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06CF" w14:textId="77777777" w:rsidR="00FA13AC" w:rsidRPr="00C77A1E" w:rsidRDefault="00FA13AC">
      <w:pPr>
        <w:pStyle w:val="FirstParagraph"/>
        <w:rPr>
          <w:rFonts w:ascii="Cambria Math" w:hAnsi="Cambria Math"/>
          <w:sz w:val="21"/>
          <w:szCs w:val="21"/>
          <w:lang w:eastAsia="zh-CN"/>
        </w:rPr>
      </w:pPr>
      <w:bookmarkStart w:id="0" w:name="三维空间中基于单目视觉与欧拉角的物体定位"/>
      <w:bookmarkStart w:id="1" w:name="问题描述"/>
      <w:r w:rsidRPr="00C77A1E">
        <w:rPr>
          <w:rFonts w:ascii="Cambria Math" w:eastAsia="微软雅黑" w:hAnsi="Cambria Math"/>
          <w:sz w:val="21"/>
          <w:szCs w:val="21"/>
          <w:lang w:eastAsia="zh-CN"/>
        </w:rPr>
        <w:t>设空间右手直角坐标系（世界坐标系）</w:t>
      </w:r>
      <m:oMath>
        <m:r>
          <w:rPr>
            <w:rFonts w:ascii="Cambria Math" w:hAnsi="Cambria Math"/>
            <w:sz w:val="21"/>
            <w:szCs w:val="21"/>
            <w:lang w:eastAsia="zh-CN"/>
          </w:rPr>
          <m:t>W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的原点处固定一台理想的点透视摄像头（畸变不计）。摄像头初始姿态（零姿态）定义为：主光轴指向世界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轴正方向，画面正上方与世界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z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轴正方向重合。画面坐标系以图像中心为原点，向右为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sub>
        </m:sSub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正方向，向上为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sub>
        </m:sSub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正方向（单位：像素）。</w:t>
      </w:r>
    </w:p>
    <w:p w14:paraId="14FCF9DC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已知摄像头相对于世界坐标系的姿态由一组内旋欧拉角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 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 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y</m:t>
                </m:r>
              </m:sub>
            </m:sSub>
          </m:e>
        </m:d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描述，分别对应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pitch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、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roll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、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yaw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，旋转顺序为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ZYX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（先绕自身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Z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轴转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sub>
        </m:sSub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，再绕当前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轴转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sub>
        </m:sSub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，</w:t>
      </w:r>
      <w:proofErr w:type="gramStart"/>
      <w:r w:rsidRPr="00C77A1E">
        <w:rPr>
          <w:rFonts w:ascii="Cambria Math" w:eastAsia="微软雅黑" w:hAnsi="Cambria Math"/>
          <w:sz w:val="21"/>
          <w:szCs w:val="21"/>
          <w:lang w:eastAsia="zh-CN"/>
        </w:rPr>
        <w:t>最后绕当前</w:t>
      </w:r>
      <w:proofErr w:type="gramEnd"/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轴转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sub>
        </m:sSub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）。姿态角均为零时，相机坐标系与世界坐标系重合。</w:t>
      </w:r>
    </w:p>
    <w:p w14:paraId="480A2B69" w14:textId="77777777" w:rsidR="00FA13AC" w:rsidRPr="00C77A1E" w:rsidRDefault="00FA13AC">
      <w:pPr>
        <w:pStyle w:val="a0"/>
        <w:rPr>
          <w:rFonts w:ascii="Cambria Math" w:eastAsia="微软雅黑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在摄像头的画面中，存在</w:t>
      </w:r>
      <w:proofErr w:type="gramStart"/>
      <w:r w:rsidRPr="00C77A1E">
        <w:rPr>
          <w:rFonts w:ascii="Cambria Math" w:eastAsia="微软雅黑" w:hAnsi="Cambria Math"/>
          <w:sz w:val="21"/>
          <w:szCs w:val="21"/>
          <w:lang w:eastAsia="zh-CN"/>
        </w:rPr>
        <w:t>一</w:t>
      </w:r>
      <w:proofErr w:type="gramEnd"/>
      <w:r w:rsidRPr="00C77A1E">
        <w:rPr>
          <w:rFonts w:ascii="Cambria Math" w:eastAsia="微软雅黑" w:hAnsi="Cambria Math"/>
          <w:sz w:val="21"/>
          <w:szCs w:val="21"/>
          <w:lang w:eastAsia="zh-CN"/>
        </w:rPr>
        <w:t>物体。忽略物体自身的旋转，仅考虑其中心像素坐标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 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p</m:t>
                </m:r>
              </m:sub>
            </m:sSub>
          </m:e>
        </m:d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（单位：像素）以及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大小。</w:t>
      </w:r>
    </w:p>
    <w:p w14:paraId="493047B7" w14:textId="77777777" w:rsidR="00FA13AC" w:rsidRPr="00C77A1E" w:rsidRDefault="00FA13AC" w:rsidP="006914B8">
      <w:pPr>
        <w:pStyle w:val="a0"/>
        <w:rPr>
          <w:rFonts w:ascii="Cambria Math" w:eastAsia="微软雅黑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下求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物体中心在世界坐标系中的绝对坐标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z</m:t>
            </m:r>
          </m:e>
        </m:d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（单位：米）的封闭表达式。</w:t>
      </w:r>
    </w:p>
    <w:p w14:paraId="5C3C18E3" w14:textId="77777777" w:rsidR="00FA13AC" w:rsidRPr="00C77A1E" w:rsidRDefault="00FA13AC" w:rsidP="00FA13AC">
      <w:pPr>
        <w:pStyle w:val="a0"/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为描述方便，定义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缩放倍率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k</m:t>
        </m:r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（无量纲）为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：</w:t>
      </w:r>
    </w:p>
    <w:p w14:paraId="08939B67" w14:textId="77777777" w:rsidR="00FA13AC" w:rsidRPr="00C77A1E" w:rsidRDefault="00FA13AC" w:rsidP="00FA13AC">
      <w:pPr>
        <w:pStyle w:val="a0"/>
        <w:rPr>
          <w:rFonts w:ascii="Cambria Math" w:hAnsi="Cambria Math"/>
          <w:sz w:val="21"/>
          <w:szCs w:val="21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  <w:lang w:eastAsia="zh-CN"/>
            </w:rPr>
            <m:t>k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物体当前像的某边长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同一物体距摄像头</m:t>
              </m:r>
              <m:r>
                <m:rPr>
                  <m:nor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 xml:space="preserve"> 1 m </m:t>
              </m:r>
              <m:r>
                <m:rPr>
                  <m:nor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远处像的同一边长</m:t>
              </m: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  <w:lang w:eastAsia="zh-CN"/>
            </w:rPr>
            <m:t>.</m:t>
          </m:r>
        </m:oMath>
      </m:oMathPara>
    </w:p>
    <w:p w14:paraId="21BD7737" w14:textId="77777777" w:rsidR="00FA13AC" w:rsidRPr="00C77A1E" w:rsidRDefault="00FA13AC">
      <w:pPr>
        <w:pStyle w:val="FirstParagraph"/>
        <w:rPr>
          <w:rFonts w:ascii="Cambria Math" w:hAnsi="Cambria Math" w:hint="eastAsia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根据透视投影的相似关系</w:t>
      </w:r>
      <w:bookmarkStart w:id="2" w:name="数学推导"/>
      <w:bookmarkStart w:id="3" w:name="由缩放倍率求深度"/>
      <w:bookmarkEnd w:id="1"/>
    </w:p>
    <w:p w14:paraId="7C9346AE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d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390B68EA" w14:textId="77777777" w:rsidR="00FA13AC" w:rsidRPr="00C77A1E" w:rsidRDefault="00FA13AC" w:rsidP="006914B8">
      <w:pPr>
        <w:pStyle w:val="Compact"/>
        <w:rPr>
          <w:rFonts w:ascii="Cambria Math" w:eastAsia="微软雅黑" w:hAnsi="Cambria Math" w:hint="eastAsia"/>
          <w:sz w:val="21"/>
          <w:szCs w:val="21"/>
          <w:lang w:eastAsia="zh-CN"/>
        </w:rPr>
      </w:pP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先描述与相机的相对方向，定义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相机坐标系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C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：固连在摄像机上，初始与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eastAsia="微软雅黑" w:hAnsi="Cambria Math"/>
            <w:sz w:val="21"/>
            <w:szCs w:val="21"/>
            <w:lang w:eastAsia="zh-CN"/>
          </w:rPr>
          <m:t>W</m:t>
        </m:r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重合。主光轴沿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  <w:sz w:val="21"/>
                <w:szCs w:val="21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21"/>
                <w:szCs w:val="21"/>
                <w:lang w:eastAsia="zh-CN"/>
              </w:rPr>
              <m:t>c</m:t>
            </m:r>
          </m:sub>
        </m:sSub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轴向前，水平向右对应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  <w:sz w:val="21"/>
            <w:szCs w:val="21"/>
            <w:lang w:eastAsia="zh-CN"/>
          </w:rPr>
          <m:t>-</m:t>
        </m:r>
        <m:sSub>
          <m:sSubPr>
            <m:ctrlPr>
              <w:rPr>
                <w:rFonts w:ascii="Cambria Math" w:eastAsia="微软雅黑" w:hAnsi="Cambria Math"/>
                <w:sz w:val="21"/>
                <w:szCs w:val="21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21"/>
                <w:szCs w:val="21"/>
                <w:lang w:eastAsia="zh-CN"/>
              </w:rPr>
              <m:t>c</m:t>
            </m:r>
          </m:sub>
        </m:sSub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方向，垂直向上对应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  <w:sz w:val="21"/>
                <w:szCs w:val="21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21"/>
                <w:szCs w:val="21"/>
                <w:lang w:eastAsia="zh-CN"/>
              </w:rPr>
              <m:t>Z</m:t>
            </m:r>
          </m:e>
          <m:sub>
            <m:r>
              <w:rPr>
                <w:rFonts w:ascii="Cambria Math" w:eastAsia="微软雅黑" w:hAnsi="Cambria Math"/>
                <w:sz w:val="21"/>
                <w:szCs w:val="21"/>
                <w:lang w:eastAsia="zh-CN"/>
              </w:rPr>
              <m:t>c</m:t>
            </m:r>
          </m:sub>
        </m:sSub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方向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，则</w:t>
      </w:r>
    </w:p>
    <w:p w14:paraId="05C49B79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 w:val="21"/>
                  <w:szCs w:val="21"/>
                  <w:lang w:eastAsia="zh-CN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d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628D28DA" w14:textId="77777777" w:rsidR="00FA13AC" w:rsidRPr="00C77A1E" w:rsidRDefault="00FA13AC" w:rsidP="00FA13AC">
      <w:pPr>
        <w:pStyle w:val="a0"/>
        <w:rPr>
          <w:rFonts w:ascii="Cambria Math" w:hAnsi="Cambria Math"/>
          <w:sz w:val="21"/>
          <w:szCs w:val="21"/>
          <w:lang w:eastAsia="zh-CN"/>
        </w:rPr>
      </w:pPr>
      <w:bookmarkStart w:id="4" w:name="由图像坐标求相机坐标系下的偏移"/>
      <w:bookmarkEnd w:id="3"/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为便于推导，</w:t>
      </w:r>
      <w:proofErr w:type="gramStart"/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可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另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测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参数</w:t>
      </w:r>
      <w:proofErr w:type="gramEnd"/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0</m:t>
            </m:r>
          </m:sub>
        </m:sSub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：当长度为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1 m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的物体垂直于主光轴且距离摄像头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1 m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时，其在画面中的像长为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0</m:t>
            </m:r>
          </m:sub>
        </m:sSub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像素。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则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在相机坐标系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中，根据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点透视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，像素坐标与相机坐标的投影关系为</w:t>
      </w:r>
    </w:p>
    <w:p w14:paraId="5C65205D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=-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  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</m:oMath>
      </m:oMathPara>
    </w:p>
    <w:p w14:paraId="2E978294" w14:textId="77777777" w:rsidR="00FA13AC" w:rsidRPr="00C77A1E" w:rsidRDefault="00FA13AC">
      <w:pPr>
        <w:pStyle w:val="FirstParagraph"/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由此解得</w:t>
      </w:r>
    </w:p>
    <w:p w14:paraId="057925BC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  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Z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13A95918" w14:textId="77777777" w:rsidR="00FA13AC" w:rsidRPr="00C77A1E" w:rsidRDefault="00FA13AC">
      <w:pPr>
        <w:pStyle w:val="FirstParagraph"/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代入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，不妨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定义物平面尺度因子</w:t>
      </w:r>
    </w:p>
    <w:p w14:paraId="62CB9F3F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k 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</m:oMath>
      </m:oMathPara>
    </w:p>
    <w:p w14:paraId="38A91033" w14:textId="77777777" w:rsidR="00FA13AC" w:rsidRPr="00C77A1E" w:rsidRDefault="00FA13AC">
      <w:pPr>
        <w:pStyle w:val="FirstParagraph"/>
        <w:rPr>
          <w:rFonts w:ascii="Cambria Math" w:eastAsia="微软雅黑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lastRenderedPageBreak/>
        <w:t>则</w:t>
      </w:r>
    </w:p>
    <w:p w14:paraId="48DF45F9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388C4C4E" w14:textId="597A7DF1" w:rsidR="00FA13AC" w:rsidRPr="00C77A1E" w:rsidRDefault="00FA13AC">
      <w:pPr>
        <w:pStyle w:val="FirstParagraph"/>
        <w:rPr>
          <w:rFonts w:ascii="Cambria Math" w:hAnsi="Cambria Math"/>
          <w:sz w:val="21"/>
          <w:szCs w:val="21"/>
          <w:lang w:eastAsia="zh-CN"/>
        </w:rPr>
      </w:pPr>
      <w:bookmarkStart w:id="5" w:name="通过旋转矩阵变换到世界坐标系"/>
      <w:bookmarkEnd w:id="4"/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下面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按内旋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ZYX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顺序从世界坐标系旋转到相机坐标系，从相机坐标系到世界坐标系的变换为</w:t>
      </w:r>
    </w:p>
    <w:p w14:paraId="795826EC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45DA1CBA" w14:textId="77777777" w:rsidR="00FA13AC" w:rsidRPr="00C77A1E" w:rsidRDefault="00FA13AC">
      <w:pPr>
        <w:pStyle w:val="a0"/>
        <w:rPr>
          <w:rFonts w:ascii="Cambria Math" w:eastAsia="微软雅黑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其中</w:t>
      </w:r>
    </w:p>
    <w:p w14:paraId="7F0FFE1F" w14:textId="0B81A693" w:rsidR="00FA13AC" w:rsidRPr="00C77A1E" w:rsidRDefault="00FA13AC" w:rsidP="006914B8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</m:mr>
              </m:m>
            </m:e>
          </m:d>
          <m:r>
            <w:rPr>
              <w:rFonts w:ascii="Cambria Math" w:hAnsi="Cambria Math"/>
              <w:sz w:val="21"/>
              <w:szCs w:val="21"/>
              <w:lang w:eastAsia="zh-CN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</m:mr>
              </m:m>
            </m:e>
          </m:d>
          <m:r>
            <w:rPr>
              <w:rFonts w:ascii="Cambria Math" w:hAnsi="Cambria Math"/>
              <w:sz w:val="21"/>
              <w:szCs w:val="21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14:paraId="24A3D430" w14:textId="77777777" w:rsidR="00FA13AC" w:rsidRPr="00C77A1E" w:rsidRDefault="00FA13AC">
      <w:pPr>
        <w:pStyle w:val="FirstParagraph"/>
        <w:rPr>
          <w:rFonts w:ascii="Cambria Math" w:hAnsi="Cambria Math"/>
          <w:sz w:val="21"/>
          <w:szCs w:val="21"/>
        </w:rPr>
      </w:pPr>
      <w:proofErr w:type="spellStart"/>
      <w:r w:rsidRPr="00C77A1E">
        <w:rPr>
          <w:rFonts w:ascii="Cambria Math" w:eastAsia="微软雅黑" w:hAnsi="Cambria Math"/>
          <w:sz w:val="21"/>
          <w:szCs w:val="21"/>
        </w:rPr>
        <w:t>逐级计算</w:t>
      </w:r>
      <w:proofErr w:type="spellEnd"/>
      <w:r w:rsidRPr="00C77A1E">
        <w:rPr>
          <w:rFonts w:ascii="Cambria Math" w:eastAsia="微软雅黑" w:hAnsi="Cambria Math"/>
          <w:sz w:val="21"/>
          <w:szCs w:val="21"/>
        </w:rPr>
        <w:t>：</w:t>
      </w:r>
    </w:p>
    <w:p w14:paraId="3C0FF354" w14:textId="77777777" w:rsidR="00FA13AC" w:rsidRPr="00C77A1E" w:rsidRDefault="00FA13AC">
      <w:pPr>
        <w:numPr>
          <w:ilvl w:val="0"/>
          <w:numId w:val="2"/>
        </w:numPr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绕</w:t>
      </w:r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轴转</w:t>
      </w:r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sub>
        </m:sSub>
      </m:oMath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（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roll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）</w:t>
      </w:r>
    </w:p>
    <w:p w14:paraId="4AF6B8B4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1x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1y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1z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.</m:t>
                </m:r>
              </m:e>
            </m:mr>
          </m:m>
        </m:oMath>
      </m:oMathPara>
    </w:p>
    <w:p w14:paraId="7618AD66" w14:textId="77777777" w:rsidR="00FA13AC" w:rsidRPr="00C77A1E" w:rsidRDefault="00FA13AC">
      <w:pPr>
        <w:numPr>
          <w:ilvl w:val="0"/>
          <w:numId w:val="2"/>
        </w:numPr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绕</w:t>
      </w:r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</m:oMath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轴转</w:t>
      </w:r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sub>
        </m:sSub>
      </m:oMath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（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pitch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）</w:t>
      </w:r>
    </w:p>
    <w:p w14:paraId="2BC1245B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2x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2y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2z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.</m:t>
                </m:r>
              </m:e>
            </m:mr>
          </m:m>
        </m:oMath>
      </m:oMathPara>
    </w:p>
    <w:p w14:paraId="2B9C8C1B" w14:textId="77777777" w:rsidR="00FA13AC" w:rsidRPr="00C77A1E" w:rsidRDefault="00FA13AC">
      <w:pPr>
        <w:numPr>
          <w:ilvl w:val="0"/>
          <w:numId w:val="2"/>
        </w:numPr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绕</w:t>
      </w:r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Z</m:t>
        </m:r>
      </m:oMath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轴转</w:t>
      </w:r>
      <w:r w:rsidRPr="00C77A1E">
        <w:rPr>
          <w:rFonts w:ascii="Cambria Math" w:hAnsi="Cambria Math"/>
          <w:b/>
          <w:bCs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sub>
        </m:sSub>
      </m:oMath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（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yaw</w:t>
      </w:r>
      <w:r w:rsidRPr="00C77A1E">
        <w:rPr>
          <w:rFonts w:ascii="Cambria Math" w:eastAsia="微软雅黑" w:hAnsi="Cambria Math"/>
          <w:b/>
          <w:bCs/>
          <w:sz w:val="21"/>
          <w:szCs w:val="21"/>
          <w:lang w:eastAsia="zh-CN"/>
        </w:rPr>
        <w:t>）</w:t>
      </w:r>
    </w:p>
    <w:p w14:paraId="32BBA675" w14:textId="702F5FD8" w:rsidR="00FA13AC" w:rsidRPr="00C77A1E" w:rsidRDefault="00FA13AC" w:rsidP="00320FA0">
      <w:pPr>
        <w:pStyle w:val="a0"/>
        <w:rPr>
          <w:rFonts w:ascii="Cambria Math" w:hAnsi="Cambria Math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.</m:t>
                </m:r>
              </m:e>
            </m:mr>
          </m:m>
        </m:oMath>
      </m:oMathPara>
      <w:bookmarkStart w:id="6" w:name="结论"/>
      <w:bookmarkEnd w:id="2"/>
      <w:bookmarkEnd w:id="5"/>
    </w:p>
    <w:p w14:paraId="63EDB31D" w14:textId="647CCAF7" w:rsidR="00FA13AC" w:rsidRPr="00C77A1E" w:rsidRDefault="00FA13AC">
      <w:pPr>
        <w:pStyle w:val="FirstParagraph"/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将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k</m:t>
            </m:r>
          </m:den>
        </m:f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k 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0</m:t>
                </m:r>
              </m:sub>
            </m:sSub>
          </m:den>
        </m:f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代入式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(4)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，即得完整表达式：</w:t>
      </w:r>
    </w:p>
    <w:p w14:paraId="30FD4CDB" w14:textId="77777777" w:rsidR="00FA13AC" w:rsidRPr="00C77A1E" w:rsidRDefault="00FA13AC" w:rsidP="006914B8">
      <w:pPr>
        <w:pStyle w:val="a0"/>
        <w:rPr>
          <w:rFonts w:ascii="Cambria Math" w:hAnsi="Cambria Math" w:hint="eastAsia"/>
          <w:sz w:val="21"/>
          <w:szCs w:val="21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1"/>
                  <w:szCs w:val="21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0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+sin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0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-cos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.</m:t>
                    </m:r>
                  </m:e>
                </m:mr>
              </m:m>
            </m:e>
          </m:borderBox>
        </m:oMath>
      </m:oMathPara>
      <w:bookmarkStart w:id="7" w:name="万向节死锁的处理"/>
    </w:p>
    <w:p w14:paraId="007A47ED" w14:textId="247A640D" w:rsidR="00FA13AC" w:rsidRPr="00C77A1E" w:rsidRDefault="00FA13AC">
      <w:pPr>
        <w:pStyle w:val="FirstParagraph"/>
        <w:rPr>
          <w:rFonts w:ascii="Cambria Math" w:hAnsi="Cambria Math"/>
          <w:sz w:val="21"/>
          <w:szCs w:val="21"/>
          <w:lang w:eastAsia="zh-CN"/>
        </w:rPr>
      </w:pPr>
      <w:r w:rsidRPr="00C77A1E">
        <w:rPr>
          <w:rFonts w:ascii="Cambria Math" w:eastAsia="微软雅黑" w:hAnsi="Cambria Math" w:hint="eastAsia"/>
          <w:sz w:val="21"/>
          <w:szCs w:val="21"/>
          <w:lang w:eastAsia="zh-CN"/>
        </w:rPr>
        <w:t>特别地，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当</w:t>
      </w:r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=±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den>
        </m:f>
      </m:oMath>
      <w:r w:rsidRPr="00C77A1E">
        <w:rPr>
          <w:rFonts w:ascii="Cambria Math" w:hAnsi="Cambria Math"/>
          <w:sz w:val="21"/>
          <w:szCs w:val="21"/>
          <w:lang w:eastAsia="zh-CN"/>
        </w:rPr>
        <w:t xml:space="preserve">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时，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cos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 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sin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=±</m:t>
        </m:r>
        <m:r>
          <w:rPr>
            <w:rFonts w:ascii="Cambria Math" w:hAnsi="Cambria Math"/>
            <w:sz w:val="21"/>
            <w:szCs w:val="21"/>
            <w:lang w:eastAsia="zh-CN"/>
          </w:rPr>
          <m:t>1</m:t>
        </m:r>
      </m:oMath>
      <w:r w:rsidRPr="00C77A1E">
        <w:rPr>
          <w:rFonts w:ascii="Cambria Math" w:eastAsia="微软雅黑" w:hAnsi="Cambria Math"/>
          <w:sz w:val="21"/>
          <w:szCs w:val="21"/>
          <w:lang w:eastAsia="zh-CN"/>
        </w:rPr>
        <w:t>，式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 xml:space="preserve"> (4) </w:t>
      </w:r>
      <w:r w:rsidRPr="00C77A1E">
        <w:rPr>
          <w:rFonts w:ascii="Cambria Math" w:eastAsia="微软雅黑" w:hAnsi="Cambria Math"/>
          <w:sz w:val="21"/>
          <w:szCs w:val="21"/>
          <w:lang w:eastAsia="zh-CN"/>
        </w:rPr>
        <w:t>简化为</w:t>
      </w:r>
    </w:p>
    <w:p w14:paraId="6E2604D2" w14:textId="77777777" w:rsidR="00FA13AC" w:rsidRPr="00C77A1E" w:rsidRDefault="00FA13AC">
      <w:pPr>
        <w:pStyle w:val="a0"/>
        <w:rPr>
          <w:rFonts w:ascii="Cambria Math" w:hAnsi="Cambria Math"/>
          <w:sz w:val="21"/>
          <w:szCs w:val="21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sz w:val="21"/>
                  <w:szCs w:val="21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0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±cos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+sin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0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±sin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-cos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±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=∓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.</m:t>
                    </m:r>
                  </m:e>
                </m:mr>
              </m:m>
            </m:e>
          </m:borderBox>
        </m:oMath>
      </m:oMathPara>
    </w:p>
    <w:p w14:paraId="4DCA2404" w14:textId="22835C58" w:rsidR="00940843" w:rsidRPr="00C77A1E" w:rsidRDefault="00FA13AC" w:rsidP="006914B8">
      <w:pPr>
        <w:pStyle w:val="FirstParagraph"/>
        <w:rPr>
          <w:rFonts w:ascii="Cambria Math" w:hAnsi="Cambria Math" w:hint="eastAsia"/>
          <w:sz w:val="21"/>
          <w:szCs w:val="21"/>
          <w:lang w:eastAsia="zh-CN"/>
        </w:rPr>
      </w:pPr>
      <w:r w:rsidRPr="00C77A1E">
        <w:rPr>
          <w:rFonts w:ascii="Cambria Math" w:eastAsia="微软雅黑" w:hAnsi="Cambria Math"/>
          <w:sz w:val="21"/>
          <w:szCs w:val="21"/>
          <w:lang w:eastAsia="zh-CN"/>
        </w:rPr>
        <w:t>该表达式在极值姿态下仍然可直接计算，不产生奇异，无需额外的条件分支。</w:t>
      </w:r>
      <w:bookmarkEnd w:id="0"/>
      <w:bookmarkEnd w:id="6"/>
      <w:bookmarkEnd w:id="7"/>
    </w:p>
    <w:sectPr w:rsidR="00940843" w:rsidRPr="00C77A1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8A13" w14:textId="77777777" w:rsidR="00B02BB9" w:rsidRDefault="00B02BB9">
      <w:pPr>
        <w:spacing w:after="0"/>
      </w:pPr>
      <w:r>
        <w:separator/>
      </w:r>
    </w:p>
  </w:endnote>
  <w:endnote w:type="continuationSeparator" w:id="0">
    <w:p w14:paraId="7B2DA7E5" w14:textId="77777777" w:rsidR="00B02BB9" w:rsidRDefault="00B02B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61CA" w14:textId="77777777" w:rsidR="00B02BB9" w:rsidRDefault="00B02BB9">
      <w:r>
        <w:separator/>
      </w:r>
    </w:p>
  </w:footnote>
  <w:footnote w:type="continuationSeparator" w:id="0">
    <w:p w14:paraId="1B0C1E41" w14:textId="77777777" w:rsidR="00B02BB9" w:rsidRDefault="00B02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8A1B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4D47E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58867136">
    <w:abstractNumId w:val="0"/>
  </w:num>
  <w:num w:numId="2" w16cid:durableId="18417748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843"/>
    <w:rsid w:val="0027193C"/>
    <w:rsid w:val="00320FA0"/>
    <w:rsid w:val="006914B8"/>
    <w:rsid w:val="00940843"/>
    <w:rsid w:val="00B02BB9"/>
    <w:rsid w:val="00C77A1E"/>
    <w:rsid w:val="00FA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0E379"/>
  <w15:docId w15:val="{4361C4BB-963F-4294-91E5-DA275186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Placeholder Text"/>
    <w:basedOn w:val="a1"/>
    <w:rsid w:val="00FA13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1090</Words>
  <Characters>1974</Characters>
  <Application>Microsoft Office Word</Application>
  <DocSecurity>0</DocSecurity>
  <Lines>109</Lines>
  <Paragraphs>105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4</cp:revision>
  <dcterms:created xsi:type="dcterms:W3CDTF">2026-05-15T13:57:00Z</dcterms:created>
  <dcterms:modified xsi:type="dcterms:W3CDTF">2026-05-15T14:18:00Z</dcterms:modified>
</cp:coreProperties>
</file>