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3438" w14:textId="6E53E686" w:rsidR="00BB4441" w:rsidRPr="00126B54" w:rsidRDefault="00000000">
      <w:pPr>
        <w:pStyle w:val="FirstParagraph"/>
        <w:rPr>
          <w:rFonts w:asciiTheme="minorEastAsia" w:hAnsiTheme="minorEastAsia"/>
          <w:sz w:val="21"/>
          <w:szCs w:val="21"/>
          <w:lang w:eastAsia="zh-CN"/>
        </w:rPr>
      </w:pPr>
      <w:bookmarkStart w:id="0" w:name="基于相对方位角的平面小车位姿估计"/>
      <w:bookmarkStart w:id="1" w:name="OLE_LINK2"/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二维平面内有一大小不计的小车，其位置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,</m:t>
                </m:r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y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⊤</m:t>
            </m:r>
          </m:sup>
        </m:sSup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和朝向角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（正前方与全局 </w:t>
      </w:r>
      <m:oMath>
        <m:r>
          <w:rPr>
            <w:rFonts w:ascii="Cambria Math" w:hAnsi="Cambria Math"/>
            <w:sz w:val="21"/>
            <w:szCs w:val="21"/>
            <w:lang w:eastAsia="zh-CN"/>
          </w:rPr>
          <m:t>x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轴夹角，逆时针为正）均未知。现有 </w:t>
      </w:r>
      <m:oMath>
        <m:r>
          <w:rPr>
            <w:rFonts w:ascii="Cambria Math" w:hAnsi="Cambria Math"/>
            <w:sz w:val="21"/>
            <w:szCs w:val="21"/>
            <w:lang w:eastAsia="zh-CN"/>
          </w:rPr>
          <m:t>n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</w:t>
      </w: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个</w:t>
      </w:r>
      <w:proofErr w:type="gramEnd"/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可视为点的标记物，其绝对位置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i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⊤</m:t>
            </m:r>
          </m:sup>
        </m:sSup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已知，且可测相对方位角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126B54">
        <w:rPr>
          <w:rFonts w:asciiTheme="minorEastAsia" w:hAnsiTheme="minorEastAsia"/>
          <w:sz w:val="21"/>
          <w:szCs w:val="21"/>
          <w:lang w:eastAsia="zh-CN"/>
        </w:rPr>
        <w:t>（逆时针为正）。下求小车位姿的表达式：</w:t>
      </w:r>
    </w:p>
    <w:p w14:paraId="324D30A5" w14:textId="29098C30" w:rsidR="00BB4441" w:rsidRPr="00126B54" w:rsidRDefault="00000000">
      <w:pPr>
        <w:pStyle w:val="a0"/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>设小车的朝向由旋转矩阵</w:t>
      </w:r>
    </w:p>
    <w:p w14:paraId="564FFDC9" w14:textId="77777777" w:rsidR="00BB4441" w:rsidRPr="00126B54" w:rsidRDefault="00000000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R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-sin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sin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</m:mr>
              </m:m>
            </m:e>
          </m:d>
        </m:oMath>
      </m:oMathPara>
    </w:p>
    <w:p w14:paraId="55C7EBAC" w14:textId="2C1F6D97" w:rsidR="00BB4441" w:rsidRPr="00126B54" w:rsidRDefault="00000000">
      <w:pPr>
        <w:pStyle w:val="FirstParagraph"/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>描述。在小车坐标系中，</w:t>
      </w: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指向第</w:t>
      </w:r>
      <w:proofErr w:type="gramEnd"/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i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</w:t>
      </w: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个</w:t>
      </w:r>
      <w:proofErr w:type="gramEnd"/>
      <w:r w:rsidRPr="00126B54">
        <w:rPr>
          <w:rFonts w:asciiTheme="minorEastAsia" w:hAnsiTheme="minorEastAsia"/>
          <w:sz w:val="21"/>
          <w:szCs w:val="21"/>
          <w:lang w:eastAsia="zh-CN"/>
        </w:rPr>
        <w:t>标记物的单位方向向量为</w:t>
      </w:r>
    </w:p>
    <w:p w14:paraId="71A915A6" w14:textId="77777777" w:rsidR="00BB4441" w:rsidRPr="00126B54" w:rsidRDefault="00000000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,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⊤</m:t>
              </m:r>
            </m:sup>
          </m:sSup>
        </m:oMath>
      </m:oMathPara>
    </w:p>
    <w:p w14:paraId="7EB07E48" w14:textId="5A6AF439" w:rsidR="00BB4441" w:rsidRPr="00126B54" w:rsidRDefault="00000000">
      <w:pPr>
        <w:pStyle w:val="FirstParagraph"/>
        <w:rPr>
          <w:rFonts w:asciiTheme="minorEastAsia" w:hAnsiTheme="minorEastAsia" w:hint="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在全局坐标系下，该方向向量变为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R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，因此该标记物距离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&gt;</m:t>
        </m:r>
        <m:r>
          <w:rPr>
            <w:rFonts w:ascii="Cambria Math" w:hAnsi="Cambria Math"/>
            <w:sz w:val="21"/>
            <w:szCs w:val="21"/>
            <w:lang w:eastAsia="zh-CN"/>
          </w:rPr>
          <m:t>0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满足</w:t>
      </w:r>
      <w:r w:rsidR="00126B54">
        <w:rPr>
          <w:rFonts w:asciiTheme="minorEastAsia" w:hAnsiTheme="minorEastAsia" w:hint="eastAsia"/>
          <w:sz w:val="21"/>
          <w:szCs w:val="21"/>
          <w:lang w:eastAsia="zh-CN"/>
        </w:rPr>
        <w:t>(1):</w:t>
      </w:r>
    </w:p>
    <w:p w14:paraId="53E98F75" w14:textId="09B4DD6B" w:rsidR="00BB4441" w:rsidRPr="00126B54" w:rsidRDefault="00000000">
      <w:pPr>
        <w:pStyle w:val="a0"/>
        <w:rPr>
          <w:rFonts w:asciiTheme="minorEastAsia" w:hAnsiTheme="minorEastAsia" w:hint="eastAsia"/>
          <w:sz w:val="21"/>
          <w:szCs w:val="21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 </m:t>
          </m:r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R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  i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w:rPr>
              <w:rFonts w:ascii="Cambria Math" w:hAnsi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,…,</m:t>
          </m:r>
          <m:r>
            <w:rPr>
              <w:rFonts w:ascii="Cambria Math" w:hAnsi="Cambria Math"/>
              <w:sz w:val="21"/>
              <w:szCs w:val="21"/>
            </w:rPr>
            <m:t>n</m:t>
          </m:r>
        </m:oMath>
      </m:oMathPara>
    </w:p>
    <w:p w14:paraId="42316CB9" w14:textId="2837CCBA" w:rsidR="00BB4441" w:rsidRPr="00126B54" w:rsidRDefault="00000000">
      <w:pPr>
        <w:pStyle w:val="FirstParagraph"/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自由量为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,</m:t>
        </m:r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及 </w:t>
      </w:r>
      <m:oMath>
        <m:r>
          <w:rPr>
            <w:rFonts w:ascii="Cambria Math" w:hAnsi="Cambria Math"/>
            <w:sz w:val="21"/>
            <w:szCs w:val="21"/>
            <w:lang w:eastAsia="zh-CN"/>
          </w:rPr>
          <m:t>n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</w:t>
      </w: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个</w:t>
      </w:r>
      <w:proofErr w:type="gramEnd"/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距离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，初始自由度 </w:t>
      </w:r>
      <m:oMath>
        <m:r>
          <w:rPr>
            <w:rFonts w:ascii="Cambria Math" w:hAnsi="Cambria Math"/>
            <w:sz w:val="21"/>
            <w:szCs w:val="21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+</m:t>
        </m:r>
        <m:r>
          <w:rPr>
            <w:rFonts w:ascii="Cambria Math" w:hAnsi="Cambria Math"/>
            <w:sz w:val="21"/>
            <w:szCs w:val="21"/>
            <w:lang w:eastAsia="zh-CN"/>
          </w:rPr>
          <m:t>3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；每个标记</w:t>
      </w: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物提供</w:t>
      </w:r>
      <w:proofErr w:type="gramEnd"/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(1) 中的两个一维约束，最多消解</w:t>
      </w:r>
      <m:oMath>
        <m:r>
          <w:rPr>
            <w:rFonts w:ascii="Cambria Math" w:hAnsi="Cambria Math"/>
            <w:sz w:val="21"/>
            <w:szCs w:val="21"/>
            <w:lang w:eastAsia="zh-CN"/>
          </w:rPr>
          <m:t>2n</m:t>
        </m:r>
      </m:oMath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个</w:t>
      </w:r>
      <w:proofErr w:type="gramEnd"/>
      <w:r w:rsidRPr="00126B54">
        <w:rPr>
          <w:rFonts w:asciiTheme="minorEastAsia" w:hAnsiTheme="minorEastAsia"/>
          <w:sz w:val="21"/>
          <w:szCs w:val="21"/>
          <w:lang w:eastAsia="zh-CN"/>
        </w:rPr>
        <w:t>自由度 。自由度消解到0的必要条件为</w:t>
      </w:r>
    </w:p>
    <w:p w14:paraId="47DC8D96" w14:textId="77777777" w:rsidR="00126B54" w:rsidRPr="00126B54" w:rsidRDefault="00000000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2n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≥</m:t>
          </m:r>
          <m:r>
            <w:rPr>
              <w:rFonts w:ascii="Cambria Math" w:hAnsi="Cambria Math"/>
              <w:sz w:val="21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</m:t>
          </m:r>
          <m:r>
            <w:rPr>
              <w:rFonts w:ascii="Cambria Math" w:hAnsi="Cambria Math"/>
              <w:sz w:val="21"/>
              <w:szCs w:val="21"/>
            </w:rPr>
            <m:t>3</m:t>
          </m:r>
        </m:oMath>
      </m:oMathPara>
    </w:p>
    <w:p w14:paraId="7D24BA4A" w14:textId="131FD935" w:rsidR="00BB4441" w:rsidRPr="00126B54" w:rsidRDefault="00000000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⇒</m:t>
          </m:r>
          <m:r>
            <w:rPr>
              <w:rFonts w:ascii="Cambria Math" w:hAnsi="Cambria Math"/>
              <w:sz w:val="21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≥</m:t>
          </m:r>
          <m:r>
            <w:rPr>
              <w:rFonts w:ascii="Cambria Math" w:hAnsi="Cambria Math"/>
              <w:sz w:val="21"/>
              <w:szCs w:val="21"/>
            </w:rPr>
            <m:t>3</m:t>
          </m:r>
        </m:oMath>
      </m:oMathPara>
    </w:p>
    <w:p w14:paraId="050B94DC" w14:textId="7FB5BA22" w:rsidR="00BB4441" w:rsidRPr="00126B54" w:rsidRDefault="00000000">
      <w:pPr>
        <w:pStyle w:val="FirstParagraph"/>
        <w:rPr>
          <w:rFonts w:asciiTheme="minorEastAsia" w:hAnsiTheme="minorEastAsia"/>
          <w:sz w:val="21"/>
          <w:szCs w:val="21"/>
          <w:lang w:eastAsia="zh-CN"/>
        </w:rPr>
      </w:pP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故</w:t>
      </w:r>
      <w:r w:rsidRPr="00126B54">
        <w:rPr>
          <w:rFonts w:asciiTheme="minorEastAsia" w:hAnsiTheme="minorEastAsia"/>
          <w:b/>
          <w:bCs/>
          <w:sz w:val="21"/>
          <w:szCs w:val="21"/>
          <w:lang w:eastAsia="zh-CN"/>
        </w:rPr>
        <w:t>至少</w:t>
      </w:r>
      <w:proofErr w:type="gramEnd"/>
      <w:r w:rsidRPr="00126B54">
        <w:rPr>
          <w:rFonts w:asciiTheme="minorEastAsia" w:hAnsiTheme="minorEastAsia"/>
          <w:b/>
          <w:bCs/>
          <w:sz w:val="21"/>
          <w:szCs w:val="21"/>
          <w:lang w:eastAsia="zh-CN"/>
        </w:rPr>
        <w:t xml:space="preserve">需要 3 </w:t>
      </w:r>
      <w:proofErr w:type="gramStart"/>
      <w:r w:rsidRPr="00126B54">
        <w:rPr>
          <w:rFonts w:asciiTheme="minorEastAsia" w:hAnsiTheme="minorEastAsia"/>
          <w:b/>
          <w:bCs/>
          <w:sz w:val="21"/>
          <w:szCs w:val="21"/>
          <w:lang w:eastAsia="zh-CN"/>
        </w:rPr>
        <w:t>个</w:t>
      </w:r>
      <w:proofErr w:type="gramEnd"/>
      <w:r w:rsidRPr="00126B54">
        <w:rPr>
          <w:rFonts w:asciiTheme="minorEastAsia" w:hAnsiTheme="minorEastAsia"/>
          <w:b/>
          <w:bCs/>
          <w:sz w:val="21"/>
          <w:szCs w:val="21"/>
          <w:lang w:eastAsia="zh-CN"/>
        </w:rPr>
        <w:t>标记物</w:t>
      </w:r>
      <w:r w:rsidRPr="00126B54">
        <w:rPr>
          <w:rFonts w:asciiTheme="minorEastAsia" w:hAnsiTheme="minorEastAsia"/>
          <w:sz w:val="21"/>
          <w:szCs w:val="21"/>
          <w:lang w:eastAsia="zh-CN"/>
        </w:rPr>
        <w:t>。下面讨论3标记物的定位，使用消元法：</w:t>
      </w:r>
    </w:p>
    <w:p w14:paraId="7C93F637" w14:textId="01C48237" w:rsidR="00126B54" w:rsidRPr="00BB0DC5" w:rsidRDefault="00000000" w:rsidP="00126B54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BB0DC5">
        <w:rPr>
          <w:rFonts w:asciiTheme="minorEastAsia" w:hAnsiTheme="minorEastAsia"/>
          <w:sz w:val="21"/>
          <w:szCs w:val="21"/>
          <w:lang w:eastAsia="zh-CN"/>
        </w:rPr>
        <w:t>消去距离——直线约束</w:t>
      </w:r>
      <w:r w:rsidR="00BB0DC5" w:rsidRPr="00126B54">
        <w:rPr>
          <w:rFonts w:asciiTheme="minorEastAsia" w:hAnsiTheme="minorEastAsia"/>
          <w:sz w:val="21"/>
          <w:szCs w:val="21"/>
          <w:lang w:eastAsia="zh-CN"/>
        </w:rPr>
        <w:br/>
      </w:r>
      <w:r w:rsidRPr="00BB0DC5">
        <w:rPr>
          <w:rFonts w:asciiTheme="minorEastAsia" w:hAnsiTheme="minorEastAsia"/>
          <w:sz w:val="21"/>
          <w:szCs w:val="21"/>
          <w:lang w:eastAsia="zh-CN"/>
        </w:rPr>
        <w:t>引入二</w:t>
      </w:r>
      <w:proofErr w:type="gramStart"/>
      <w:r w:rsidRPr="00BB0DC5">
        <w:rPr>
          <w:rFonts w:asciiTheme="minorEastAsia" w:hAnsiTheme="minorEastAsia"/>
          <w:sz w:val="21"/>
          <w:szCs w:val="21"/>
          <w:lang w:eastAsia="zh-CN"/>
        </w:rPr>
        <w:t>维叉积</w:t>
      </w:r>
      <w:proofErr w:type="gramEnd"/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矩阵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J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0</m:t>
                  </m:r>
                </m:e>
              </m:mr>
            </m:m>
          </m:e>
        </m:d>
      </m:oMath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（逆时针旋转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∘</m:t>
            </m:r>
          </m:sup>
        </m:sSup>
      </m:oMath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）。向量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,</m:t>
        </m:r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b</m:t>
        </m:r>
      </m:oMath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 的</w:t>
      </w:r>
      <w:proofErr w:type="gramStart"/>
      <w:r w:rsidRPr="00BB0DC5">
        <w:rPr>
          <w:rFonts w:asciiTheme="minorEastAsia" w:hAnsiTheme="minorEastAsia"/>
          <w:sz w:val="21"/>
          <w:szCs w:val="21"/>
          <w:lang w:eastAsia="zh-CN"/>
        </w:rPr>
        <w:t>平面叉积可写为</w:t>
      </w:r>
      <w:proofErr w:type="gramEnd"/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×</m:t>
        </m:r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Jb</m:t>
        </m:r>
      </m:oMath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。将 (1) 改写为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-</m:t>
        </m:r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R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BB0DC5">
        <w:rPr>
          <w:rFonts w:asciiTheme="minorEastAsia" w:hAnsiTheme="minorEastAsia"/>
          <w:sz w:val="21"/>
          <w:szCs w:val="21"/>
          <w:lang w:eastAsia="zh-CN"/>
        </w:rPr>
        <w:t>，</w:t>
      </w:r>
      <w:proofErr w:type="gramStart"/>
      <w:r w:rsidRPr="00BB0DC5">
        <w:rPr>
          <w:rFonts w:asciiTheme="minorEastAsia" w:hAnsiTheme="minorEastAsia"/>
          <w:sz w:val="21"/>
          <w:szCs w:val="21"/>
          <w:lang w:eastAsia="zh-CN"/>
        </w:rPr>
        <w:t>两边左乘</w:t>
      </w:r>
      <w:proofErr w:type="gramEnd"/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R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i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J</m:t>
        </m:r>
      </m:oMath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 以消去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，并注意到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JR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RJ</m:t>
        </m:r>
      </m:oMath>
      <w:r w:rsidRPr="00BB0DC5">
        <w:rPr>
          <w:rFonts w:asciiTheme="minorEastAsia" w:hAnsiTheme="minorEastAsia"/>
          <w:sz w:val="21"/>
          <w:szCs w:val="21"/>
          <w:lang w:eastAsia="zh-CN"/>
        </w:rPr>
        <w:t>，得</w:t>
      </w:r>
    </w:p>
    <w:p w14:paraId="2EFABE8A" w14:textId="279B15FE" w:rsidR="00BB4441" w:rsidRPr="00126B54" w:rsidRDefault="00000000" w:rsidP="00126B54">
      <w:pPr>
        <w:ind w:left="720"/>
        <w:rPr>
          <w:rFonts w:asciiTheme="minorEastAsia" w:hAnsiTheme="minorEastAsia" w:hint="eastAsia"/>
          <w:sz w:val="21"/>
          <w:szCs w:val="21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R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w:rPr>
              <w:rFonts w:ascii="Cambria Math" w:hAnsi="Cambria Math"/>
              <w:sz w:val="21"/>
              <w:szCs w:val="21"/>
            </w:rPr>
            <m:t>0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,</m:t>
          </m:r>
          <m:r>
            <w:rPr>
              <w:rFonts w:ascii="Cambria Math" w:hAnsi="Cambria Math"/>
              <w:sz w:val="21"/>
              <w:szCs w:val="21"/>
            </w:rPr>
            <m:t> 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box>
            <m:boxPr>
              <m:opEmu m:val="1"/>
              <m:ctrlPr>
                <w:rPr>
                  <w:rFonts w:ascii="Cambria Math" w:hAnsi="Cambria Math"/>
                  <w:sz w:val="21"/>
                  <w:szCs w:val="21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:=</m:t>
              </m:r>
            </m:e>
          </m:box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J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e>
                </m:mr>
              </m:m>
            </m:e>
          </m:d>
        </m:oMath>
      </m:oMathPara>
    </w:p>
    <w:p w14:paraId="3B2B5693" w14:textId="6B6FC641" w:rsidR="00126B54" w:rsidRPr="00126B54" w:rsidRDefault="00000000" w:rsidP="00126B54">
      <w:pPr>
        <w:numPr>
          <w:ilvl w:val="0"/>
          <w:numId w:val="1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定义全局法向量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  <m:box>
          <m:boxPr>
            <m:opEmu m:val="1"/>
            <m:ctrlPr>
              <w:rPr>
                <w:rFonts w:ascii="Cambria Math" w:hAnsi="Cambria Math"/>
                <w:sz w:val="21"/>
                <w:szCs w:val="21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=</m:t>
            </m:r>
          </m:e>
        </m:box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R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126B54">
        <w:rPr>
          <w:rFonts w:asciiTheme="minorEastAsia" w:hAnsiTheme="minorEastAsia"/>
          <w:sz w:val="21"/>
          <w:szCs w:val="21"/>
          <w:lang w:eastAsia="zh-CN"/>
        </w:rPr>
        <w:t>，则有</w:t>
      </w:r>
      <w:r w:rsidR="00126B54">
        <w:rPr>
          <w:rFonts w:asciiTheme="minorEastAsia" w:hAnsiTheme="minorEastAsia" w:hint="eastAsia"/>
          <w:sz w:val="21"/>
          <w:szCs w:val="21"/>
          <w:lang w:eastAsia="zh-CN"/>
        </w:rPr>
        <w:t>(2):</w:t>
      </w:r>
    </w:p>
    <w:p w14:paraId="334A5E3C" w14:textId="6ED9F8D1" w:rsidR="00BB4441" w:rsidRPr="00126B54" w:rsidRDefault="00000000" w:rsidP="00126B54">
      <w:pPr>
        <w:ind w:left="720"/>
        <w:rPr>
          <w:rFonts w:asciiTheme="minorEastAsia" w:hAnsiTheme="minorEastAsia" w:hint="eastAsia"/>
          <w:sz w:val="21"/>
          <w:szCs w:val="21"/>
          <w:lang w:eastAsia="zh-C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⊤</m:t>
              </m:r>
            </m:sup>
          </m:sSubSup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</m:oMath>
      </m:oMathPara>
    </w:p>
    <w:p w14:paraId="470DED00" w14:textId="03A78B1E" w:rsidR="00BB4441" w:rsidRPr="00126B54" w:rsidRDefault="00000000">
      <w:pPr>
        <w:numPr>
          <w:ilvl w:val="0"/>
          <w:numId w:val="1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该式表示小车位置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p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位于一条由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决定的直线上。</w:t>
      </w:r>
    </w:p>
    <w:p w14:paraId="7C4A0498" w14:textId="45FD21E3" w:rsidR="00BB4441" w:rsidRPr="00BB0DC5" w:rsidRDefault="00000000" w:rsidP="00126B54">
      <w:pPr>
        <w:numPr>
          <w:ilvl w:val="0"/>
          <w:numId w:val="2"/>
        </w:numPr>
        <w:rPr>
          <w:rFonts w:asciiTheme="minorEastAsia" w:hAnsiTheme="minorEastAsia" w:hint="eastAsia"/>
          <w:sz w:val="21"/>
          <w:szCs w:val="21"/>
          <w:lang w:eastAsia="zh-CN"/>
        </w:rPr>
      </w:pPr>
      <w:r w:rsidRPr="00BB0DC5">
        <w:rPr>
          <w:rFonts w:asciiTheme="minorEastAsia" w:hAnsiTheme="minorEastAsia"/>
          <w:sz w:val="21"/>
          <w:szCs w:val="21"/>
          <w:lang w:eastAsia="zh-CN"/>
        </w:rPr>
        <w:t>用两个标记物消去位置</w:t>
      </w:r>
      <w:r w:rsidR="00BB0DC5" w:rsidRPr="00126B54">
        <w:rPr>
          <w:rFonts w:asciiTheme="minorEastAsia" w:hAnsiTheme="minorEastAsia"/>
          <w:sz w:val="21"/>
          <w:szCs w:val="21"/>
          <w:lang w:eastAsia="zh-CN"/>
        </w:rPr>
        <w:br/>
      </w:r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取 </w:t>
      </w:r>
      <m:oMath>
        <m:r>
          <w:rPr>
            <w:rFonts w:ascii="Cambria Math" w:hAnsi="Cambria Math"/>
            <w:sz w:val="21"/>
            <w:szCs w:val="21"/>
            <w:lang w:eastAsia="zh-CN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,</m:t>
        </m:r>
        <m:r>
          <w:rPr>
            <w:rFonts w:ascii="Cambria Math" w:hAnsi="Cambria Math"/>
            <w:sz w:val="21"/>
            <w:szCs w:val="21"/>
            <w:lang w:eastAsia="zh-CN"/>
          </w:rPr>
          <m:t>2</m:t>
        </m:r>
      </m:oMath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，记系数矩阵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M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  <w:lang w:eastAsia="zh-C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  <w:lang w:eastAsia="zh-CN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  <w:lang w:eastAsia="zh-C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⊤</m:t>
            </m:r>
          </m:sup>
        </m:sSup>
      </m:oMath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，右端项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⊤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,</m:t>
                </m:r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 </m:t>
                </m:r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⊤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2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⊤</m:t>
            </m:r>
          </m:sup>
        </m:sSup>
      </m:oMath>
      <w:r w:rsidRPr="00BB0DC5">
        <w:rPr>
          <w:rFonts w:asciiTheme="minorEastAsia" w:hAnsiTheme="minorEastAsia"/>
          <w:sz w:val="21"/>
          <w:szCs w:val="21"/>
          <w:lang w:eastAsia="zh-CN"/>
        </w:rPr>
        <w:t>，得</w:t>
      </w:r>
      <w:r w:rsidR="00126B54" w:rsidRPr="00BB0DC5">
        <w:rPr>
          <w:rFonts w:asciiTheme="minorEastAsia" w:hAnsiTheme="minorEastAsia" w:hint="eastAsia"/>
          <w:sz w:val="21"/>
          <w:szCs w:val="21"/>
          <w:lang w:eastAsia="zh-CN"/>
        </w:rPr>
        <w:t>(3):</w:t>
      </w:r>
    </w:p>
    <w:p w14:paraId="3E9F3521" w14:textId="58F442DB" w:rsidR="00BB4441" w:rsidRPr="00126B54" w:rsidRDefault="00000000">
      <w:pPr>
        <w:pStyle w:val="a0"/>
        <w:rPr>
          <w:rFonts w:asciiTheme="minorEastAsia" w:hAnsiTheme="minorEastAsia" w:hint="eastAsia"/>
          <w:sz w:val="21"/>
          <w:szCs w:val="21"/>
          <w:lang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Mp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b</m:t>
          </m:r>
        </m:oMath>
      </m:oMathPara>
    </w:p>
    <w:p w14:paraId="7CC5FAD7" w14:textId="5F61B0D6" w:rsidR="00BB4441" w:rsidRPr="00126B54" w:rsidRDefault="00000000">
      <w:pPr>
        <w:numPr>
          <w:ilvl w:val="0"/>
          <w:numId w:val="1"/>
        </w:numPr>
        <w:rPr>
          <w:rFonts w:asciiTheme="minorEastAsia" w:hAnsiTheme="minorEastAsia"/>
          <w:sz w:val="21"/>
          <w:szCs w:val="21"/>
        </w:rPr>
      </w:pPr>
      <m:oMath>
        <m:r>
          <m:rPr>
            <m:sty m:val="b"/>
          </m:rPr>
          <w:rPr>
            <w:rFonts w:ascii="Cambria Math" w:hAnsi="Cambria Math"/>
            <w:sz w:val="21"/>
            <w:szCs w:val="21"/>
          </w:rPr>
          <m:t>M</m:t>
        </m:r>
      </m:oMath>
      <w:r w:rsidRPr="00126B54">
        <w:rPr>
          <w:rFonts w:asciiTheme="minorEastAsia" w:hAnsiTheme="minorEastAsia"/>
          <w:sz w:val="21"/>
          <w:szCs w:val="21"/>
        </w:rPr>
        <w:t xml:space="preserve"> </w:t>
      </w:r>
      <w:proofErr w:type="spellStart"/>
      <w:r w:rsidRPr="00126B54">
        <w:rPr>
          <w:rFonts w:asciiTheme="minorEastAsia" w:hAnsiTheme="minorEastAsia"/>
          <w:sz w:val="21"/>
          <w:szCs w:val="21"/>
        </w:rPr>
        <w:t>的行列式为</w:t>
      </w:r>
      <w:proofErr w:type="spellEnd"/>
    </w:p>
    <w:p w14:paraId="523511BA" w14:textId="6B2C026D" w:rsidR="00BB4441" w:rsidRPr="00126B54" w:rsidRDefault="00126B54">
      <w:pPr>
        <w:pStyle w:val="a0"/>
        <w:rPr>
          <w:rFonts w:asciiTheme="minorEastAsia" w:hAnsiTheme="minorEastAsia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det</m:t>
          </m:r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M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×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×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×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=sin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58F5DDB7" w14:textId="6D4CFD28" w:rsidR="00BB4441" w:rsidRPr="00126B54" w:rsidRDefault="00000000">
      <w:pPr>
        <w:numPr>
          <w:ilvl w:val="0"/>
          <w:numId w:val="1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当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-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≢</m:t>
        </m:r>
        <m:r>
          <w:rPr>
            <w:rFonts w:ascii="Cambria Math" w:hAnsi="Cambria Math"/>
            <w:sz w:val="21"/>
            <w:szCs w:val="21"/>
            <w:lang w:eastAsia="zh-CN"/>
          </w:rPr>
          <m:t>0 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(mod</m:t>
        </m:r>
        <m:r>
          <w:rPr>
            <w:rFonts w:ascii="Cambria Math" w:hAnsi="Cambria Math"/>
            <w:sz w:val="21"/>
            <w:szCs w:val="21"/>
            <w:lang w:eastAsia="zh-CN"/>
          </w:rPr>
          <m:t> π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时，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det</m:t>
        </m:r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M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≠</m:t>
        </m:r>
        <m:r>
          <w:rPr>
            <w:rFonts w:ascii="Cambria Math" w:hAnsi="Cambria Math"/>
            <w:sz w:val="21"/>
            <w:szCs w:val="21"/>
            <w:lang w:eastAsia="zh-CN"/>
          </w:rPr>
          <m:t>0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>，解得</w:t>
      </w:r>
      <w:r w:rsidR="00126B54">
        <w:rPr>
          <w:rFonts w:asciiTheme="minorEastAsia" w:hAnsiTheme="minorEastAsia" w:hint="eastAsia"/>
          <w:sz w:val="21"/>
          <w:szCs w:val="21"/>
          <w:lang w:eastAsia="zh-CN"/>
        </w:rPr>
        <w:t>(4):</w:t>
      </w:r>
    </w:p>
    <w:p w14:paraId="6B47AAD1" w14:textId="0D177BC7" w:rsidR="00BB4441" w:rsidRPr="00126B54" w:rsidRDefault="00000000">
      <w:pPr>
        <w:pStyle w:val="a0"/>
        <w:rPr>
          <w:rFonts w:asciiTheme="minorEastAsia" w:hAnsiTheme="minorEastAsia" w:hint="eastAsia"/>
          <w:sz w:val="21"/>
          <w:szCs w:val="21"/>
          <w:lang w:eastAsia="zh-CN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p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-</m:t>
              </m:r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p>
          </m:sSup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b</m:t>
          </m:r>
        </m:oMath>
      </m:oMathPara>
    </w:p>
    <w:p w14:paraId="3770FF00" w14:textId="262D49B2" w:rsidR="00BB4441" w:rsidRPr="00126B54" w:rsidRDefault="00000000">
      <w:pPr>
        <w:numPr>
          <w:ilvl w:val="0"/>
          <w:numId w:val="1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由于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R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包含未知朝向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，故 (4) 给出了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p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作为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的函数的显式表达。</w:t>
      </w:r>
    </w:p>
    <w:p w14:paraId="7FAE1B63" w14:textId="64B05281" w:rsidR="00126B54" w:rsidRPr="00BB0DC5" w:rsidRDefault="00000000" w:rsidP="00126B54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BB0DC5">
        <w:rPr>
          <w:rFonts w:asciiTheme="minorEastAsia" w:hAnsiTheme="minorEastAsia"/>
          <w:sz w:val="21"/>
          <w:szCs w:val="21"/>
          <w:lang w:eastAsia="zh-CN"/>
        </w:rPr>
        <w:lastRenderedPageBreak/>
        <w:t xml:space="preserve">确定朝向角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="00BB0DC5" w:rsidRPr="00126B54">
        <w:rPr>
          <w:rFonts w:asciiTheme="minorEastAsia" w:hAnsiTheme="minorEastAsia"/>
          <w:sz w:val="21"/>
          <w:szCs w:val="21"/>
          <w:lang w:eastAsia="zh-CN"/>
        </w:rPr>
        <w:br/>
      </w:r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第三个标记物必须满足 (2) 在 </w:t>
      </w:r>
      <m:oMath>
        <m:r>
          <w:rPr>
            <w:rFonts w:ascii="Cambria Math" w:hAnsi="Cambria Math"/>
            <w:sz w:val="21"/>
            <w:szCs w:val="21"/>
            <w:lang w:eastAsia="zh-CN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3</m:t>
        </m:r>
      </m:oMath>
      <w:r w:rsidRPr="00BB0DC5">
        <w:rPr>
          <w:rFonts w:asciiTheme="minorEastAsia" w:hAnsiTheme="minorEastAsia"/>
          <w:sz w:val="21"/>
          <w:szCs w:val="21"/>
          <w:lang w:eastAsia="zh-CN"/>
        </w:rPr>
        <w:t xml:space="preserve"> 时的约束</w:t>
      </w:r>
    </w:p>
    <w:p w14:paraId="362C17CB" w14:textId="77777777" w:rsidR="00126B54" w:rsidRDefault="00000000" w:rsidP="00126B54">
      <w:pPr>
        <w:ind w:left="720"/>
        <w:rPr>
          <w:rFonts w:asciiTheme="minorEastAsia" w:hAnsiTheme="minorEastAsia"/>
          <w:sz w:val="21"/>
          <w:szCs w:val="21"/>
          <w:lang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>n</m:t>
              </m:r>
            </m:e>
            <m:sub>
              <m:r>
                <w:rPr>
                  <w:rFonts w:ascii="Cambria Math" w:hAnsi="Cambria Math"/>
                  <w:sz w:val="21"/>
                  <w:szCs w:val="21"/>
                  <w:lang w:eastAsia="zh-CN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>⊤</m:t>
              </m:r>
            </m:sup>
          </m:sSubSup>
          <m:r>
            <m:rPr>
              <m:sty m:val="b"/>
            </m:rPr>
            <w:rPr>
              <w:rFonts w:ascii="Cambria Math" w:hAnsi="Cambria Math"/>
              <w:sz w:val="21"/>
              <w:szCs w:val="21"/>
              <w:lang w:eastAsia="zh-CN"/>
            </w:rPr>
            <m:t>p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  <w:lang w:eastAsia="zh-CN"/>
            </w:rPr>
            <m:t>=</m:t>
          </m:r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>n</m:t>
              </m:r>
            </m:e>
            <m:sub>
              <m:r>
                <w:rPr>
                  <w:rFonts w:ascii="Cambria Math" w:hAnsi="Cambria Math"/>
                  <w:sz w:val="21"/>
                  <w:szCs w:val="21"/>
                  <w:lang w:eastAsia="zh-CN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  <w:lang w:eastAsia="zh-CN"/>
                </w:rPr>
                <m:t>3</m:t>
              </m:r>
            </m:sub>
          </m:sSub>
        </m:oMath>
      </m:oMathPara>
    </w:p>
    <w:p w14:paraId="18299C7C" w14:textId="0287FE1C" w:rsidR="00126B54" w:rsidRDefault="00000000" w:rsidP="00126B54">
      <w:pPr>
        <w:ind w:left="720"/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>将 (4) 代入，等价于增广矩阵的</w:t>
      </w: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秩</w:t>
      </w:r>
      <w:proofErr w:type="gramEnd"/>
      <w:r w:rsidRPr="00126B54">
        <w:rPr>
          <w:rFonts w:asciiTheme="minorEastAsia" w:hAnsiTheme="minorEastAsia"/>
          <w:sz w:val="21"/>
          <w:szCs w:val="21"/>
          <w:lang w:eastAsia="zh-CN"/>
        </w:rPr>
        <w:t>条件</w:t>
      </w:r>
    </w:p>
    <w:p w14:paraId="7F53363A" w14:textId="2E30D3EC" w:rsidR="00126B54" w:rsidRPr="00126B54" w:rsidRDefault="00000000" w:rsidP="00126B54">
      <w:pPr>
        <w:ind w:left="720"/>
        <w:rPr>
          <w:rFonts w:asciiTheme="minorEastAsia" w:hAnsiTheme="minorEastAsia" w:hint="eastAsia"/>
          <w:sz w:val="21"/>
          <w:szCs w:val="21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  <w:lang w:eastAsia="zh-CN"/>
            </w:rPr>
            <m:t>det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⊤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⊤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⊤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⊤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⊤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⊤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  <w:lang w:eastAsia="zh-CN"/>
            </w:rPr>
            <m:t>=</m:t>
          </m:r>
          <m:r>
            <w:rPr>
              <w:rFonts w:ascii="Cambria Math" w:hAnsi="Cambria Math"/>
              <w:sz w:val="21"/>
              <w:szCs w:val="21"/>
              <w:lang w:eastAsia="zh-CN"/>
            </w:rPr>
            <m:t>0</m:t>
          </m:r>
        </m:oMath>
      </m:oMathPara>
    </w:p>
    <w:p w14:paraId="04F36C35" w14:textId="772CCD25" w:rsidR="00BB4441" w:rsidRPr="00126B54" w:rsidRDefault="00000000" w:rsidP="00126B54">
      <w:pPr>
        <w:ind w:left="720"/>
        <w:rPr>
          <w:rFonts w:asciiTheme="minorEastAsia" w:hAnsiTheme="minorEastAsia" w:hint="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利用伴随矩阵展开，得到与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有关的标量方程</w:t>
      </w:r>
      <w:r w:rsidR="00BB0DC5">
        <w:rPr>
          <w:rFonts w:asciiTheme="minorEastAsia" w:hAnsiTheme="minorEastAsia" w:hint="eastAsia"/>
          <w:sz w:val="21"/>
          <w:szCs w:val="21"/>
          <w:lang w:eastAsia="zh-CN"/>
        </w:rPr>
        <w:t>(5):</w:t>
      </w:r>
    </w:p>
    <w:p w14:paraId="098AF27E" w14:textId="776EA68D" w:rsidR="00BB4441" w:rsidRPr="00126B54" w:rsidRDefault="00000000">
      <w:pPr>
        <w:pStyle w:val="a0"/>
        <w:rPr>
          <w:rFonts w:asciiTheme="minorEastAsia" w:hAnsiTheme="minorEastAsia" w:hint="eastAsia"/>
          <w:sz w:val="21"/>
          <w:szCs w:val="21"/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sin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+sin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+sin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1"/>
              <w:szCs w:val="21"/>
            </w:rPr>
            <m:t> 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r>
            <w:rPr>
              <w:rFonts w:ascii="Cambria Math" w:hAnsi="Cambria Math"/>
              <w:sz w:val="21"/>
              <w:szCs w:val="21"/>
            </w:rPr>
            <m:t>0</m:t>
          </m:r>
        </m:oMath>
      </m:oMathPara>
    </w:p>
    <w:p w14:paraId="42693868" w14:textId="77777777" w:rsidR="00126B54" w:rsidRDefault="00000000">
      <w:pPr>
        <w:numPr>
          <w:ilvl w:val="0"/>
          <w:numId w:val="1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其中 </w:t>
      </w:r>
    </w:p>
    <w:p w14:paraId="593F88CE" w14:textId="77777777" w:rsidR="00126B54" w:rsidRDefault="00000000" w:rsidP="00126B54">
      <w:pPr>
        <w:ind w:left="720"/>
        <w:rPr>
          <w:rFonts w:asciiTheme="minorEastAsia" w:hAnsiTheme="minorEastAsia"/>
          <w:sz w:val="21"/>
          <w:szCs w:val="21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  <w:lang w:eastAsia="zh-CN"/>
                </w:rPr>
                <m:t>i</m:t>
              </m:r>
            </m:sub>
          </m:sSub>
          <m:box>
            <m:boxPr>
              <m:opEmu m:val="1"/>
              <m:ctrlPr>
                <w:rPr>
                  <w:rFonts w:ascii="Cambria Math" w:hAnsi="Cambria Math"/>
                  <w:sz w:val="21"/>
                  <w:szCs w:val="21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>:=</m:t>
              </m:r>
            </m:e>
          </m:box>
          <m:sSubSup>
            <m:sSubSupPr>
              <m:ctrlPr>
                <w:rPr>
                  <w:rFonts w:ascii="Cambria Math" w:hAnsi="Cambria Math"/>
                  <w:sz w:val="21"/>
                  <w:szCs w:val="21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>n</m:t>
              </m:r>
            </m:e>
            <m:sub>
              <m:r>
                <w:rPr>
                  <w:rFonts w:ascii="Cambria Math" w:hAnsi="Cambria Math"/>
                  <w:sz w:val="21"/>
                  <w:szCs w:val="21"/>
                  <w:lang w:eastAsia="zh-C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  <w:lang w:eastAsia="zh-CN"/>
                </w:rPr>
                <m:t>i</m:t>
              </m:r>
            </m:sub>
          </m:sSub>
        </m:oMath>
      </m:oMathPara>
    </w:p>
    <w:p w14:paraId="328578F5" w14:textId="757037AD" w:rsidR="00BB4441" w:rsidRPr="00126B54" w:rsidRDefault="00000000">
      <w:pPr>
        <w:numPr>
          <w:ilvl w:val="0"/>
          <w:numId w:val="1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将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R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展开：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=sin</m:t>
        </m:r>
        <m:r>
          <w:rPr>
            <w:rFonts w:ascii="Cambria Math" w:hAnsi="Cambria Math"/>
            <w:sz w:val="21"/>
            <w:szCs w:val="21"/>
            <w:lang w:eastAsia="zh-CN"/>
          </w:rPr>
          <m:t>θ 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-cos</m:t>
        </m:r>
        <m:r>
          <w:rPr>
            <w:rFonts w:ascii="Cambria Math" w:hAnsi="Cambria Math"/>
            <w:sz w:val="21"/>
            <w:szCs w:val="21"/>
            <w:lang w:eastAsia="zh-CN"/>
          </w:rPr>
          <m:t>θ </m:t>
        </m:r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J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126B54">
        <w:rPr>
          <w:rFonts w:asciiTheme="minorEastAsia" w:hAnsiTheme="minorEastAsia"/>
          <w:sz w:val="21"/>
          <w:szCs w:val="21"/>
          <w:lang w:eastAsia="zh-CN"/>
        </w:rPr>
        <w:t>，则</w:t>
      </w:r>
    </w:p>
    <w:p w14:paraId="457E16C9" w14:textId="4484E6EF" w:rsidR="00BB4441" w:rsidRPr="00126B54" w:rsidRDefault="00000000">
      <w:pPr>
        <w:pStyle w:val="a0"/>
        <w:rPr>
          <w:rFonts w:asciiTheme="minorEastAsia" w:hAnsiTheme="minorEastAsia" w:hint="eastAsia"/>
          <w:sz w:val="21"/>
          <w:szCs w:val="21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θ 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-cos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θ 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  <w:szCs w:val="21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=sin</m:t>
          </m:r>
          <m:r>
            <w:rPr>
              <w:rFonts w:ascii="Cambria Math" w:hAnsi="Cambria Math"/>
              <w:sz w:val="21"/>
              <w:szCs w:val="21"/>
            </w:rPr>
            <m:t>θ 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​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⋅</m:t>
              </m:r>
              <m:r>
                <w:rPr>
                  <w:rFonts w:ascii="Cambria Math" w:hAnsi="Cambria Math"/>
                  <w:sz w:val="21"/>
                  <w:szCs w:val="21"/>
                </w:rPr>
                <m:t>​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-cos</m:t>
          </m:r>
          <m:r>
            <w:rPr>
              <w:rFonts w:ascii="Cambria Math" w:hAnsi="Cambria Math"/>
              <w:sz w:val="21"/>
              <w:szCs w:val="21"/>
            </w:rPr>
            <m:t>θ 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sub>
              </m:sSub>
            </m:e>
          </m:d>
        </m:oMath>
      </m:oMathPara>
    </w:p>
    <w:p w14:paraId="113CF750" w14:textId="1CFD2ED0" w:rsidR="00BB4441" w:rsidRPr="00126B54" w:rsidRDefault="00000000">
      <w:pPr>
        <w:numPr>
          <w:ilvl w:val="0"/>
          <w:numId w:val="1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代入 (5) 并整理成关于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sin</m:t>
        </m:r>
        <m:r>
          <w:rPr>
            <w:rFonts w:ascii="Cambria Math" w:hAnsi="Cambria Math"/>
            <w:sz w:val="21"/>
            <w:szCs w:val="21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,cos</m:t>
        </m:r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的</w:t>
      </w: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线性齐次方程</w:t>
      </w:r>
      <w:proofErr w:type="gramEnd"/>
      <w:r w:rsidR="00BB0DC5">
        <w:rPr>
          <w:rFonts w:asciiTheme="minorEastAsia" w:hAnsiTheme="minorEastAsia" w:hint="eastAsia"/>
          <w:sz w:val="21"/>
          <w:szCs w:val="21"/>
          <w:lang w:eastAsia="zh-CN"/>
        </w:rPr>
        <w:t>(6):</w:t>
      </w:r>
    </w:p>
    <w:p w14:paraId="6AE866D1" w14:textId="7B63F397" w:rsidR="00BB4441" w:rsidRPr="00126B54" w:rsidRDefault="00000000">
      <w:pPr>
        <w:pStyle w:val="a0"/>
        <w:rPr>
          <w:rFonts w:asciiTheme="minorEastAsia" w:hAnsiTheme="minorEastAsia" w:hint="eastAsia"/>
          <w:sz w:val="21"/>
          <w:szCs w:val="21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sz w:val="21"/>
                  <w:szCs w:val="21"/>
                </w:rPr>
              </m:ctrlPr>
            </m:borderBox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sin</m:t>
              </m:r>
              <m:r>
                <w:rPr>
                  <w:rFonts w:ascii="Cambria Math" w:hAnsi="Cambria Math"/>
                  <w:sz w:val="21"/>
                  <w:szCs w:val="21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cos</m:t>
              </m:r>
              <m:r>
                <w:rPr>
                  <w:rFonts w:ascii="Cambria Math" w:hAnsi="Cambria Math"/>
                  <w:sz w:val="21"/>
                  <w:szCs w:val="21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=</m:t>
              </m:r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e>
          </m:borderBox>
        </m:oMath>
      </m:oMathPara>
    </w:p>
    <w:p w14:paraId="70BD46F3" w14:textId="48F5C8DA" w:rsidR="00BB4441" w:rsidRPr="00126B54" w:rsidRDefault="00000000">
      <w:pPr>
        <w:numPr>
          <w:ilvl w:val="0"/>
          <w:numId w:val="1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>其中系数由标记物坐标和方位角完全确定</w:t>
      </w:r>
    </w:p>
    <w:p w14:paraId="2857CF31" w14:textId="6DAFD1FB" w:rsidR="00BB4441" w:rsidRPr="00126B54" w:rsidRDefault="00000000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1"/>
                        <w:szCs w:val="21"/>
                      </w:rPr>
                      <m:t>cyc</m:t>
                    </m:r>
                  </m:sub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​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​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​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z w:val="21"/>
                    <w:szCs w:val="21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</m:t>
                        </m:r>
                      </m:sub>
                    </m:sSub>
                  </m:e>
                </m:d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=-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asciiTheme="minorEastAsia" w:hAnsiTheme="minorEastAsia"/>
                        <w:sz w:val="21"/>
                        <w:szCs w:val="21"/>
                      </w:rPr>
                      <m:t>cyc</m:t>
                    </m:r>
                  </m:sub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​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z w:val="21"/>
                    <w:szCs w:val="21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k</m:t>
                        </m:r>
                      </m:sub>
                    </m:sSub>
                  </m:e>
                </m:d>
              </m:e>
            </m:mr>
          </m:m>
        </m:oMath>
      </m:oMathPara>
    </w:p>
    <w:p w14:paraId="4BB44877" w14:textId="2D29EBE5" w:rsidR="00BB4441" w:rsidRPr="00126B54" w:rsidRDefault="00000000">
      <w:pPr>
        <w:numPr>
          <w:ilvl w:val="0"/>
          <w:numId w:val="1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求和下标 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k</m:t>
            </m:r>
          </m:e>
        </m:d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取 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,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,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e>
        </m:d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。方程 (6) 的解给出两个相差 </w:t>
      </w:r>
      <m:oMath>
        <m:r>
          <w:rPr>
            <w:rFonts w:ascii="Cambria Math" w:hAnsi="Cambria Math"/>
            <w:sz w:val="21"/>
            <w:szCs w:val="21"/>
            <w:lang w:eastAsia="zh-CN"/>
          </w:rPr>
          <m:t>π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的候选朝向</w:t>
      </w:r>
      <w:r w:rsidR="00BB0DC5">
        <w:rPr>
          <w:rFonts w:asciiTheme="minorEastAsia" w:hAnsiTheme="minorEastAsia" w:hint="eastAsia"/>
          <w:sz w:val="21"/>
          <w:szCs w:val="21"/>
          <w:lang w:eastAsia="zh-CN"/>
        </w:rPr>
        <w:t>(7):</w:t>
      </w:r>
    </w:p>
    <w:p w14:paraId="5E4CE9E0" w14:textId="63A35FC2" w:rsidR="00BB4441" w:rsidRPr="00126B54" w:rsidRDefault="00000000">
      <w:pPr>
        <w:pStyle w:val="a0"/>
        <w:rPr>
          <w:rFonts w:asciiTheme="minorEastAsia" w:hAnsiTheme="minorEastAsia" w:hint="eastAsia"/>
          <w:sz w:val="21"/>
          <w:szCs w:val="21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θ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=atan2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-</m:t>
              </m:r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,</m:t>
              </m:r>
              <m:r>
                <w:rPr>
                  <w:rFonts w:ascii="Cambria Math" w:hAnsi="Cambria Math"/>
                  <w:sz w:val="21"/>
                  <w:szCs w:val="21"/>
                </w:rPr>
                <m:t> A</m:t>
              </m:r>
            </m:e>
          </m:d>
          <m:r>
            <w:rPr>
              <w:rFonts w:ascii="Cambria Math" w:hAnsi="Cambria Math"/>
              <w:sz w:val="21"/>
              <w:szCs w:val="21"/>
            </w:rPr>
            <m:t> </m:t>
          </m:r>
          <m:r>
            <m:rPr>
              <m:nor/>
            </m:rPr>
            <w:rPr>
              <w:rFonts w:asciiTheme="minorEastAsia" w:hAnsiTheme="minorEastAsia"/>
              <w:sz w:val="21"/>
              <w:szCs w:val="21"/>
            </w:rPr>
            <m:t>或</m:t>
          </m:r>
          <m:r>
            <w:rPr>
              <w:rFonts w:ascii="Cambria Math" w:hAnsi="Cambria Math"/>
              <w:sz w:val="21"/>
              <w:szCs w:val="21"/>
            </w:rPr>
            <m:t> θ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=atan2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,</m:t>
              </m:r>
              <m:r>
                <w:rPr>
                  <w:rFonts w:ascii="Cambria Math" w:hAnsi="Cambria Math"/>
                  <w:sz w:val="21"/>
                  <w:szCs w:val="21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-</m:t>
              </m:r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</m:d>
        </m:oMath>
      </m:oMathPara>
    </w:p>
    <w:p w14:paraId="47B51EC0" w14:textId="528B59E6" w:rsidR="00BB4441" w:rsidRPr="00126B54" w:rsidRDefault="00000000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>求解位置</w:t>
      </w:r>
      <w:r w:rsidRPr="00126B54">
        <w:rPr>
          <w:rFonts w:asciiTheme="minorEastAsia" w:hAnsiTheme="minorEastAsia"/>
          <w:sz w:val="21"/>
          <w:szCs w:val="21"/>
          <w:lang w:eastAsia="zh-CN"/>
        </w:rPr>
        <w:br/>
        <w:t xml:space="preserve">选定正确朝向：取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R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θ</m:t>
            </m:r>
          </m:e>
        </m:d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，对于一对标记物（如 </w:t>
      </w:r>
      <m:oMath>
        <m:r>
          <w:rPr>
            <w:rFonts w:ascii="Cambria Math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,</m:t>
        </m:r>
        <m:r>
          <w:rPr>
            <w:rFonts w:ascii="Cambria Math" w:hAnsi="Cambria Math"/>
            <w:sz w:val="21"/>
            <w:szCs w:val="21"/>
            <w:lang w:eastAsia="zh-CN"/>
          </w:rPr>
          <m:t>2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>），利用向量差</w:t>
      </w:r>
    </w:p>
    <w:p w14:paraId="0A698691" w14:textId="44148E49" w:rsidR="00BB4441" w:rsidRPr="00126B54" w:rsidRDefault="00000000">
      <w:pPr>
        <w:pStyle w:val="a0"/>
        <w:rPr>
          <w:rFonts w:asciiTheme="minorEastAsia" w:hAnsiTheme="minorEastAsia" w:hint="eastAsia"/>
          <w:sz w:val="21"/>
          <w:szCs w:val="21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u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u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</m:oMath>
      </m:oMathPara>
    </w:p>
    <w:p w14:paraId="0D5C21D9" w14:textId="3A6F1527" w:rsidR="00BB4441" w:rsidRPr="00126B54" w:rsidRDefault="00000000" w:rsidP="00BB0DC5">
      <w:pPr>
        <w:ind w:left="720"/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两边与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叉积，并利用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×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=sin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1</m:t>
                </m:r>
              </m:sub>
            </m:sSub>
          </m:e>
        </m:d>
      </m:oMath>
      <w:r w:rsidRPr="00126B54">
        <w:rPr>
          <w:rFonts w:asciiTheme="minorEastAsia" w:hAnsiTheme="minorEastAsia"/>
          <w:sz w:val="21"/>
          <w:szCs w:val="21"/>
          <w:lang w:eastAsia="zh-CN"/>
        </w:rPr>
        <w:t>，得</w:t>
      </w:r>
      <w:r w:rsidR="00BB0DC5">
        <w:rPr>
          <w:rFonts w:asciiTheme="minorEastAsia" w:hAnsiTheme="minorEastAsia" w:hint="eastAsia"/>
          <w:sz w:val="21"/>
          <w:szCs w:val="21"/>
          <w:lang w:eastAsia="zh-CN"/>
        </w:rPr>
        <w:t>(8):</w:t>
      </w:r>
    </w:p>
    <w:p w14:paraId="228B4C03" w14:textId="58E42963" w:rsidR="00BB4441" w:rsidRPr="00126B54" w:rsidRDefault="00000000">
      <w:pPr>
        <w:pStyle w:val="a0"/>
        <w:rPr>
          <w:rFonts w:asciiTheme="minorEastAsia" w:hAnsiTheme="minorEastAsia" w:hint="eastAsia"/>
          <w:sz w:val="21"/>
          <w:szCs w:val="21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14:paraId="54EFE22F" w14:textId="0B695154" w:rsidR="00BB4441" w:rsidRPr="00126B54" w:rsidRDefault="00000000">
      <w:pPr>
        <w:numPr>
          <w:ilvl w:val="0"/>
          <w:numId w:val="1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若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&lt;</m:t>
        </m:r>
        <m:r>
          <w:rPr>
            <w:rFonts w:ascii="Cambria Math" w:hAnsi="Cambria Math"/>
            <w:sz w:val="21"/>
            <w:szCs w:val="21"/>
            <w:lang w:eastAsia="zh-CN"/>
          </w:rPr>
          <m:t>0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，则对应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为非物理解，改用另一候选。最终位置为</w:t>
      </w:r>
      <w:r w:rsidR="00BB0DC5">
        <w:rPr>
          <w:rFonts w:asciiTheme="minorEastAsia" w:hAnsiTheme="minorEastAsia" w:hint="eastAsia"/>
          <w:sz w:val="21"/>
          <w:szCs w:val="21"/>
          <w:lang w:eastAsia="zh-CN"/>
        </w:rPr>
        <w:t>(9):</w:t>
      </w:r>
    </w:p>
    <w:p w14:paraId="11C50FC6" w14:textId="6261B185" w:rsidR="00BB4441" w:rsidRPr="004363CA" w:rsidRDefault="00000000">
      <w:pPr>
        <w:pStyle w:val="a0"/>
        <w:rPr>
          <w:rFonts w:asciiTheme="minorEastAsia" w:hAnsiTheme="minorEastAsia"/>
          <w:sz w:val="21"/>
          <w:szCs w:val="21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sz w:val="21"/>
                  <w:szCs w:val="21"/>
                </w:rPr>
              </m:ctrlPr>
            </m:borderBoxPr>
            <m:e>
              <m:r>
                <m:rPr>
                  <m:sty m:val="b"/>
                </m:rPr>
                <w:rPr>
                  <w:rFonts w:ascii="Cambria Math" w:hAnsi="Cambria Math"/>
                  <w:sz w:val="21"/>
                  <w:szCs w:val="21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</m:e>
          </m:borderBox>
        </m:oMath>
      </m:oMathPara>
    </w:p>
    <w:p w14:paraId="05A5D1C4" w14:textId="428E2053" w:rsidR="004363CA" w:rsidRPr="004363CA" w:rsidRDefault="004363CA" w:rsidP="004363CA">
      <w:pPr>
        <w:pStyle w:val="a0"/>
        <w:rPr>
          <w:rFonts w:asciiTheme="minorEastAsia" w:hAnsi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hint="eastAsia"/>
          <w:sz w:val="21"/>
          <w:szCs w:val="21"/>
          <w:lang w:eastAsia="zh-CN"/>
        </w:rPr>
        <w:lastRenderedPageBreak/>
        <w:t>展开</w:t>
      </w:r>
      <w:r w:rsidRPr="004363CA">
        <w:rPr>
          <w:rFonts w:asciiTheme="minorEastAsia" w:hAnsiTheme="minorEastAsia"/>
          <w:sz w:val="21"/>
          <w:szCs w:val="21"/>
          <w:lang w:eastAsia="zh-CN"/>
        </w:rPr>
        <w:t>上述</w:t>
      </w:r>
      <w:r>
        <w:rPr>
          <w:rFonts w:asciiTheme="minorEastAsia" w:hAnsiTheme="minorEastAsia" w:hint="eastAsia"/>
          <w:sz w:val="21"/>
          <w:szCs w:val="21"/>
          <w:lang w:eastAsia="zh-CN"/>
        </w:rPr>
        <w:t>结论。令</w:t>
      </w:r>
    </w:p>
    <w:p w14:paraId="318C7E66" w14:textId="373A1857" w:rsidR="004363CA" w:rsidRPr="004363CA" w:rsidRDefault="004363CA" w:rsidP="004363CA">
      <w:pPr>
        <w:pStyle w:val="a0"/>
        <w:rPr>
          <w:rFonts w:asciiTheme="minorEastAsia" w:hAnsiTheme="minorEastAsia"/>
          <w:sz w:val="21"/>
          <w:szCs w:val="21"/>
          <w:lang w:eastAsia="zh-C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  <w:lang w:eastAsia="zh-CN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A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</m:e>
                </m:d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B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b>
                    </m:sSub>
                  </m:e>
                </m:d>
              </m:e>
            </m:mr>
          </m:m>
        </m:oMath>
      </m:oMathPara>
    </w:p>
    <w:p w14:paraId="02B8FAF4" w14:textId="12141348" w:rsidR="004363CA" w:rsidRPr="004363CA" w:rsidRDefault="004363CA" w:rsidP="004363CA">
      <w:pPr>
        <w:pStyle w:val="a0"/>
        <w:rPr>
          <w:rFonts w:asciiTheme="minorEastAsia" w:hAnsi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hint="eastAsia"/>
          <w:sz w:val="21"/>
          <w:szCs w:val="21"/>
          <w:lang w:eastAsia="zh-CN"/>
        </w:rPr>
        <w:t>则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=atan2</m:t>
        </m:r>
        <m:d>
          <m:dPr>
            <m:ctrlPr>
              <w:rPr>
                <w:rFonts w:ascii="Cambria Math" w:hAnsi="Cambria Math"/>
                <w:sz w:val="21"/>
                <w:szCs w:val="21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-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 A</m:t>
            </m:r>
          </m:e>
        </m:d>
      </m:oMath>
      <w:r w:rsidRPr="004363CA">
        <w:rPr>
          <w:rFonts w:asciiTheme="minorEastAsia" w:hAnsiTheme="minorEastAsia"/>
          <w:sz w:val="21"/>
          <w:szCs w:val="21"/>
          <w:lang w:eastAsia="zh-CN"/>
        </w:rPr>
        <w:t xml:space="preserve">；若后续算出的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  <w:lang w:eastAsia="zh-CN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&lt;</m:t>
        </m:r>
        <m:r>
          <w:rPr>
            <w:rFonts w:ascii="Cambria Math" w:hAnsi="Cambria Math"/>
            <w:sz w:val="21"/>
            <w:szCs w:val="21"/>
            <w:lang w:eastAsia="zh-CN"/>
          </w:rPr>
          <m:t>0</m:t>
        </m:r>
      </m:oMath>
      <w:r w:rsidRPr="004363CA">
        <w:rPr>
          <w:rFonts w:asciiTheme="minorEastAsia" w:hAnsiTheme="minorEastAsia"/>
          <w:sz w:val="21"/>
          <w:szCs w:val="21"/>
          <w:lang w:eastAsia="zh-CN"/>
        </w:rPr>
        <w:t xml:space="preserve"> 则改用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=atan2</m:t>
        </m:r>
        <m:d>
          <m:dPr>
            <m:ctrlPr>
              <w:rPr>
                <w:rFonts w:ascii="Cambria Math" w:hAnsi="Cambria Math"/>
                <w:sz w:val="21"/>
                <w:szCs w:val="21"/>
                <w:lang w:eastAsia="zh-CN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 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-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A</m:t>
            </m:r>
          </m:e>
        </m:d>
      </m:oMath>
      <w:r w:rsidRPr="004363CA">
        <w:rPr>
          <w:rFonts w:asciiTheme="minorEastAsia" w:hAnsiTheme="minorEastAsia"/>
          <w:sz w:val="21"/>
          <w:szCs w:val="21"/>
          <w:lang w:eastAsia="zh-CN"/>
        </w:rPr>
        <w:t>。</w:t>
      </w:r>
      <w:r>
        <w:rPr>
          <w:rFonts w:asciiTheme="minorEastAsia" w:hAnsiTheme="minorEastAsia" w:hint="eastAsia"/>
          <w:sz w:val="21"/>
          <w:szCs w:val="21"/>
          <w:lang w:eastAsia="zh-CN"/>
        </w:rPr>
        <w:t>任选</w:t>
      </w:r>
      <w:r w:rsidRPr="004363CA">
        <w:rPr>
          <w:rFonts w:asciiTheme="minorEastAsia" w:hAnsiTheme="minorEastAsia"/>
          <w:sz w:val="21"/>
          <w:szCs w:val="21"/>
          <w:lang w:eastAsia="zh-CN"/>
        </w:rPr>
        <w:t>标记物 1 与标记物 2，</w:t>
      </w:r>
      <w:r>
        <w:rPr>
          <w:rFonts w:asciiTheme="minorEastAsia" w:hAnsiTheme="minorEastAsia" w:hint="eastAsia"/>
          <w:sz w:val="21"/>
          <w:szCs w:val="21"/>
          <w:lang w:eastAsia="zh-CN"/>
        </w:rPr>
        <w:t>则</w:t>
      </w:r>
    </w:p>
    <w:p w14:paraId="0D801F90" w14:textId="7AD72219" w:rsidR="004363CA" w:rsidRPr="004363CA" w:rsidRDefault="004363CA" w:rsidP="004363CA">
      <w:pPr>
        <w:pStyle w:val="a0"/>
        <w:rPr>
          <w:rFonts w:asciiTheme="minorEastAsia" w:hAnsiTheme="minorEastAsia"/>
          <w:sz w:val="21"/>
          <w:szCs w:val="21"/>
          <w:lang w:eastAsia="zh-C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  <w:lang w:eastAsia="zh-CN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θ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θ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1</m:t>
                            </m:r>
                          </m:sub>
                        </m:sSub>
                      </m:e>
                    </m:d>
                  </m:den>
                </m:f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</m:e>
                </m:d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y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1</m:t>
                        </m:r>
                      </m:sub>
                    </m:sSub>
                  </m:e>
                </m:d>
              </m:e>
            </m:mr>
          </m:m>
        </m:oMath>
      </m:oMathPara>
    </w:p>
    <w:p w14:paraId="2819F887" w14:textId="0DD36200" w:rsidR="004363CA" w:rsidRPr="004363CA" w:rsidRDefault="004363CA">
      <w:pPr>
        <w:pStyle w:val="a0"/>
        <w:rPr>
          <w:rFonts w:asciiTheme="minorEastAsia" w:hAnsiTheme="minorEastAsia" w:hint="eastAsia"/>
          <w:sz w:val="21"/>
          <w:szCs w:val="21"/>
          <w:lang w:eastAsia="zh-CN"/>
        </w:rPr>
      </w:pPr>
      <w:r w:rsidRPr="004363CA">
        <w:rPr>
          <w:rFonts w:asciiTheme="minorEastAsia" w:hAnsiTheme="minorEastAsia"/>
          <w:sz w:val="21"/>
          <w:szCs w:val="21"/>
          <w:lang w:eastAsia="zh-CN"/>
        </w:rPr>
        <w:t xml:space="preserve">若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sin</m:t>
            </m:r>
            <m:d>
              <m:dPr>
                <m:ctrl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1</m:t>
                    </m:r>
                  </m:sub>
                </m:sSub>
              </m:e>
            </m:d>
          </m:e>
        </m:d>
      </m:oMath>
      <w:r w:rsidRPr="004363CA">
        <w:rPr>
          <w:rFonts w:asciiTheme="minorEastAsia" w:hAnsiTheme="minorEastAsia"/>
          <w:sz w:val="21"/>
          <w:szCs w:val="21"/>
          <w:lang w:eastAsia="zh-CN"/>
        </w:rPr>
        <w:t xml:space="preserve"> 过小（两点近似共线），应换用另一对标记</w:t>
      </w:r>
      <w:proofErr w:type="gramStart"/>
      <w:r w:rsidRPr="004363CA">
        <w:rPr>
          <w:rFonts w:asciiTheme="minorEastAsia" w:hAnsiTheme="minorEastAsia"/>
          <w:sz w:val="21"/>
          <w:szCs w:val="21"/>
          <w:lang w:eastAsia="zh-CN"/>
        </w:rPr>
        <w:t>物计算</w:t>
      </w:r>
      <w:proofErr w:type="gramEnd"/>
      <w:r w:rsidRPr="004363C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</m:t>
        </m:r>
      </m:oMath>
      <w:r w:rsidRPr="004363CA">
        <w:rPr>
          <w:rFonts w:asciiTheme="minorEastAsia" w:hAnsiTheme="minorEastAsia"/>
          <w:sz w:val="21"/>
          <w:szCs w:val="21"/>
          <w:lang w:eastAsia="zh-CN"/>
        </w:rPr>
        <w:t xml:space="preserve"> 与位置。</w:t>
      </w:r>
    </w:p>
    <w:p w14:paraId="4FFAEB95" w14:textId="77777777" w:rsidR="00BB4441" w:rsidRPr="00126B54" w:rsidRDefault="00000000">
      <w:pPr>
        <w:pStyle w:val="FirstParagraph"/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sz w:val="21"/>
          <w:szCs w:val="21"/>
          <w:lang w:eastAsia="zh-CN"/>
        </w:rPr>
        <w:t>注意到，上述算法在以下条件下退化：</w:t>
      </w:r>
    </w:p>
    <w:p w14:paraId="682C85FF" w14:textId="113F87AB" w:rsidR="00BB4441" w:rsidRPr="00126B54" w:rsidRDefault="00000000">
      <w:pPr>
        <w:numPr>
          <w:ilvl w:val="0"/>
          <w:numId w:val="3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b/>
          <w:bCs/>
          <w:sz w:val="21"/>
          <w:szCs w:val="21"/>
          <w:lang w:eastAsia="zh-CN"/>
        </w:rPr>
        <w:t>所选取的两个标记物与小车共线</w:t>
      </w:r>
      <w:r w:rsidRPr="00126B54">
        <w:rPr>
          <w:rFonts w:asciiTheme="minorEastAsia" w:hAnsiTheme="minorEastAsia"/>
          <w:sz w:val="21"/>
          <w:szCs w:val="21"/>
          <w:lang w:eastAsia="zh-CN"/>
        </w:rPr>
        <w:br/>
      </w:r>
      <w:r w:rsidR="00BB0DC5">
        <w:rPr>
          <w:rFonts w:asciiTheme="minorEastAsia" w:hAnsiTheme="minorEastAsia" w:hint="eastAsia"/>
          <w:sz w:val="21"/>
          <w:szCs w:val="21"/>
          <w:lang w:eastAsia="zh-CN"/>
        </w:rPr>
        <w:t>即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-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kπ 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k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∈Z</m:t>
            </m:r>
          </m:e>
        </m:d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，此时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sin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0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，(4) 中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M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奇异，无法用该对标记物表达位置。若所有三个标记物均与小车共线，则任意一对均失效。</w:t>
      </w:r>
    </w:p>
    <w:p w14:paraId="0F1D83CC" w14:textId="77777777" w:rsidR="00BB4441" w:rsidRPr="00126B54" w:rsidRDefault="00000000">
      <w:pPr>
        <w:numPr>
          <w:ilvl w:val="0"/>
          <w:numId w:val="3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b/>
          <w:bCs/>
          <w:sz w:val="21"/>
          <w:szCs w:val="21"/>
          <w:lang w:eastAsia="zh-CN"/>
        </w:rPr>
        <w:t>三个标记物共线</w:t>
      </w:r>
      <w:bookmarkStart w:id="2" w:name="OLE_LINK1"/>
      <w:r w:rsidRPr="00126B54">
        <w:rPr>
          <w:rFonts w:asciiTheme="minorEastAsia" w:hAnsiTheme="minorEastAsia"/>
          <w:sz w:val="21"/>
          <w:szCs w:val="21"/>
          <w:lang w:eastAsia="zh-CN"/>
        </w:rPr>
        <w:br/>
      </w:r>
      <w:bookmarkEnd w:id="2"/>
      <w:r w:rsidRPr="00126B54">
        <w:rPr>
          <w:rFonts w:asciiTheme="minorEastAsia" w:hAnsiTheme="minorEastAsia"/>
          <w:sz w:val="21"/>
          <w:szCs w:val="21"/>
          <w:lang w:eastAsia="zh-CN"/>
        </w:rPr>
        <w:t>标记物本身共线时，后方交会几何约束出现奇异性，即便小车</w:t>
      </w: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不</w:t>
      </w:r>
      <w:proofErr w:type="gramEnd"/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共线，方程 (6) 的系数 </w:t>
      </w:r>
      <m:oMath>
        <m:r>
          <w:rPr>
            <w:rFonts w:ascii="Cambria Math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,</m:t>
        </m:r>
        <m:r>
          <w:rPr>
            <w:rFonts w:ascii="Cambria Math" w:hAnsi="Cambria Math"/>
            <w:sz w:val="21"/>
            <w:szCs w:val="21"/>
            <w:lang w:eastAsia="zh-CN"/>
          </w:rPr>
          <m:t>B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恒为零，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有无穷多解。</w:t>
      </w:r>
    </w:p>
    <w:p w14:paraId="7A55DBC2" w14:textId="66E923FF" w:rsidR="00BB4441" w:rsidRPr="00126B54" w:rsidRDefault="00000000">
      <w:pPr>
        <w:numPr>
          <w:ilvl w:val="0"/>
          <w:numId w:val="3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b/>
          <w:bCs/>
          <w:sz w:val="21"/>
          <w:szCs w:val="21"/>
          <w:lang w:eastAsia="zh-CN"/>
        </w:rPr>
        <w:t>小车位于三标记物的外接圆（危险圆）</w:t>
      </w:r>
      <w:r w:rsidRPr="00126B54">
        <w:rPr>
          <w:rFonts w:asciiTheme="minorEastAsia" w:hAnsiTheme="minorEastAsia"/>
          <w:sz w:val="21"/>
          <w:szCs w:val="21"/>
          <w:lang w:eastAsia="zh-CN"/>
        </w:rPr>
        <w:br/>
        <w:t>设三</w:t>
      </w: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不</w:t>
      </w:r>
      <w:proofErr w:type="gramEnd"/>
      <w:r w:rsidRPr="00126B54">
        <w:rPr>
          <w:rFonts w:asciiTheme="minorEastAsia" w:hAnsiTheme="minorEastAsia"/>
          <w:sz w:val="21"/>
          <w:szCs w:val="21"/>
          <w:lang w:eastAsia="zh-CN"/>
        </w:rPr>
        <w:t>共线标记</w:t>
      </w: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物决定</w:t>
      </w:r>
      <w:proofErr w:type="gramEnd"/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的外接圆为 </w:t>
      </w:r>
      <m:oMath>
        <m:r>
          <w:rPr>
            <w:rFonts w:ascii="Cambria Math" w:hAnsi="Cambria Math"/>
            <w:sz w:val="21"/>
            <w:szCs w:val="21"/>
            <w:lang w:eastAsia="zh-CN"/>
          </w:rPr>
          <m:t>Γ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。若小车位于 </w:t>
      </w:r>
      <m:oMath>
        <m:r>
          <w:rPr>
            <w:rFonts w:ascii="Cambria Math" w:hAnsi="Cambria Math"/>
            <w:sz w:val="21"/>
            <w:szCs w:val="21"/>
            <w:lang w:eastAsia="zh-CN"/>
          </w:rPr>
          <m:t>Γ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上，</w:t>
      </w:r>
      <w:r w:rsidR="00BB0DC5">
        <w:rPr>
          <w:rFonts w:asciiTheme="minorEastAsia" w:hAnsiTheme="minorEastAsia" w:hint="eastAsia"/>
          <w:sz w:val="21"/>
          <w:szCs w:val="21"/>
          <w:lang w:eastAsia="zh-CN"/>
        </w:rPr>
        <w:t>由</w:t>
      </w: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圆周角定理， (6) 中 </w:t>
      </w:r>
      <m:oMath>
        <m:r>
          <w:rPr>
            <w:rFonts w:ascii="Cambria Math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0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>，方程</w:t>
      </w: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恒</w:t>
      </w:r>
      <w:proofErr w:type="gramEnd"/>
      <w:r w:rsidRPr="00126B54">
        <w:rPr>
          <w:rFonts w:asciiTheme="minorEastAsia" w:hAnsiTheme="minorEastAsia"/>
          <w:sz w:val="21"/>
          <w:szCs w:val="21"/>
          <w:lang w:eastAsia="zh-CN"/>
        </w:rPr>
        <w:t>成立</w:t>
      </w:r>
      <w:r w:rsidR="00BB0DC5">
        <w:rPr>
          <w:rFonts w:asciiTheme="minorEastAsia" w:hAnsiTheme="minorEastAsia" w:hint="eastAsia"/>
          <w:sz w:val="21"/>
          <w:szCs w:val="21"/>
          <w:lang w:eastAsia="zh-CN"/>
        </w:rPr>
        <w:t>，</w:t>
      </w:r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无法确定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；或当小车与标记物呈对称分布时，出现两个均满足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&gt;</m:t>
        </m:r>
        <m:r>
          <w:rPr>
            <w:rFonts w:ascii="Cambria Math" w:hAnsi="Cambria Math"/>
            <w:sz w:val="21"/>
            <w:szCs w:val="21"/>
            <w:lang w:eastAsia="zh-CN"/>
          </w:rPr>
          <m:t>0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的有效解，无法唯一区分。</w:t>
      </w:r>
    </w:p>
    <w:p w14:paraId="4ADC9996" w14:textId="77777777" w:rsidR="00BB4441" w:rsidRPr="00126B54" w:rsidRDefault="00000000">
      <w:pPr>
        <w:numPr>
          <w:ilvl w:val="0"/>
          <w:numId w:val="3"/>
        </w:numPr>
        <w:rPr>
          <w:rFonts w:asciiTheme="minorEastAsia" w:hAnsiTheme="minorEastAsia"/>
          <w:sz w:val="21"/>
          <w:szCs w:val="21"/>
          <w:lang w:eastAsia="zh-CN"/>
        </w:rPr>
      </w:pPr>
      <w:r w:rsidRPr="00126B54">
        <w:rPr>
          <w:rFonts w:asciiTheme="minorEastAsia" w:hAnsiTheme="minorEastAsia"/>
          <w:b/>
          <w:bCs/>
          <w:sz w:val="21"/>
          <w:szCs w:val="21"/>
          <w:lang w:eastAsia="zh-CN"/>
        </w:rPr>
        <w:t>小车与某标记物重合</w:t>
      </w:r>
      <w:r w:rsidRPr="00126B54">
        <w:rPr>
          <w:rFonts w:asciiTheme="minorEastAsia" w:hAnsiTheme="minorEastAsia"/>
          <w:sz w:val="21"/>
          <w:szCs w:val="21"/>
          <w:lang w:eastAsia="zh-CN"/>
        </w:rPr>
        <w:br/>
        <w:t xml:space="preserve">若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，则对应距离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0</m:t>
        </m:r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，相对方位角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α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</m:sSub>
      </m:oMath>
      <w:r w:rsidRPr="00126B54">
        <w:rPr>
          <w:rFonts w:asciiTheme="minorEastAsia" w:hAnsiTheme="minorEastAsia"/>
          <w:sz w:val="21"/>
          <w:szCs w:val="21"/>
          <w:lang w:eastAsia="zh-CN"/>
        </w:rPr>
        <w:t xml:space="preserve"> 无定义，方程失效。</w:t>
      </w:r>
    </w:p>
    <w:p w14:paraId="0BFCEFEE" w14:textId="3C139961" w:rsidR="00BB4441" w:rsidRPr="00126B54" w:rsidRDefault="00000000">
      <w:pPr>
        <w:pStyle w:val="FirstParagraph"/>
        <w:rPr>
          <w:rFonts w:asciiTheme="minorEastAsia" w:hAnsiTheme="minorEastAsia"/>
          <w:sz w:val="21"/>
          <w:szCs w:val="21"/>
          <w:lang w:eastAsia="zh-CN"/>
        </w:rPr>
      </w:pPr>
      <w:proofErr w:type="gramStart"/>
      <w:r w:rsidRPr="00126B54">
        <w:rPr>
          <w:rFonts w:asciiTheme="minorEastAsia" w:hAnsiTheme="minorEastAsia"/>
          <w:sz w:val="21"/>
          <w:szCs w:val="21"/>
          <w:lang w:eastAsia="zh-CN"/>
        </w:rPr>
        <w:t>若允许</w:t>
      </w:r>
      <w:proofErr w:type="gramEnd"/>
      <w:r w:rsidRPr="00126B54">
        <w:rPr>
          <w:rFonts w:asciiTheme="minorEastAsia" w:hAnsiTheme="minorEastAsia"/>
          <w:sz w:val="21"/>
          <w:szCs w:val="21"/>
          <w:lang w:eastAsia="zh-CN"/>
        </w:rPr>
        <w:t>自由布设标记物，三个标记物无论如何放置，其外接圆（共线时视为半径无穷大的圆）上总有</w:t>
      </w:r>
      <w:r w:rsidR="00BB0DC5">
        <w:rPr>
          <w:rFonts w:asciiTheme="minorEastAsia" w:hAnsiTheme="minorEastAsia" w:hint="eastAsia"/>
          <w:sz w:val="21"/>
          <w:szCs w:val="21"/>
          <w:lang w:eastAsia="zh-CN"/>
        </w:rPr>
        <w:t>测度为</w:t>
      </w:r>
      <m:oMath>
        <m:r>
          <m:rPr>
            <m:scr m:val="double-struck"/>
          </m:rPr>
          <w:rPr>
            <w:rFonts w:ascii="Cambria Math" w:hAnsi="Cambria Math"/>
            <w:sz w:val="21"/>
            <w:szCs w:val="21"/>
            <w:lang w:eastAsia="zh-CN"/>
          </w:rPr>
          <m:t>R</m:t>
        </m:r>
      </m:oMath>
      <w:r w:rsidR="00BB0DC5">
        <w:rPr>
          <w:rFonts w:asciiTheme="minorEastAsia" w:hAnsiTheme="minorEastAsia" w:hint="eastAsia"/>
          <w:sz w:val="21"/>
          <w:szCs w:val="21"/>
          <w:lang w:eastAsia="zh-CN"/>
        </w:rPr>
        <w:t>的</w:t>
      </w:r>
      <w:r w:rsidRPr="00126B54">
        <w:rPr>
          <w:rFonts w:asciiTheme="minorEastAsia" w:hAnsiTheme="minorEastAsia"/>
          <w:sz w:val="21"/>
          <w:szCs w:val="21"/>
          <w:lang w:eastAsia="zh-CN"/>
        </w:rPr>
        <w:t>无穷多点使得算法退化。因此，</w:t>
      </w:r>
      <w:r w:rsidRPr="00126B54">
        <w:rPr>
          <w:rFonts w:asciiTheme="minorEastAsia" w:hAnsiTheme="minorEastAsia"/>
          <w:b/>
          <w:bCs/>
          <w:sz w:val="21"/>
          <w:szCs w:val="21"/>
          <w:lang w:eastAsia="zh-CN"/>
        </w:rPr>
        <w:t>三个标记物无法保证全平面任意位置均</w:t>
      </w:r>
      <w:proofErr w:type="gramStart"/>
      <w:r w:rsidRPr="00126B54">
        <w:rPr>
          <w:rFonts w:asciiTheme="minorEastAsia" w:hAnsiTheme="minorEastAsia"/>
          <w:b/>
          <w:bCs/>
          <w:sz w:val="21"/>
          <w:szCs w:val="21"/>
          <w:lang w:eastAsia="zh-CN"/>
        </w:rPr>
        <w:t>可唯一</w:t>
      </w:r>
      <w:proofErr w:type="gramEnd"/>
      <w:r w:rsidRPr="00126B54">
        <w:rPr>
          <w:rFonts w:asciiTheme="minorEastAsia" w:hAnsiTheme="minorEastAsia"/>
          <w:b/>
          <w:bCs/>
          <w:sz w:val="21"/>
          <w:szCs w:val="21"/>
          <w:lang w:eastAsia="zh-CN"/>
        </w:rPr>
        <w:t>确定位姿</w:t>
      </w:r>
      <w:r w:rsidRPr="00126B54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018D282D" w14:textId="52855F52" w:rsidR="00BB4441" w:rsidRPr="00126B54" w:rsidRDefault="00BB0DC5">
      <w:pPr>
        <w:pStyle w:val="a0"/>
        <w:rPr>
          <w:rFonts w:asciiTheme="minorEastAsia" w:hAnsiTheme="minorEastAsia"/>
          <w:sz w:val="21"/>
          <w:szCs w:val="21"/>
          <w:lang w:eastAsia="zh-CN"/>
        </w:rPr>
      </w:pPr>
      <w:r>
        <w:rPr>
          <w:rFonts w:asciiTheme="minorEastAsia" w:hAnsiTheme="minorEastAsia" w:hint="eastAsia"/>
          <w:sz w:val="21"/>
          <w:szCs w:val="21"/>
          <w:lang w:eastAsia="zh-CN"/>
        </w:rPr>
        <w:t>若</w:t>
      </w:r>
      <w:r w:rsidR="00000000" w:rsidRPr="00126B54">
        <w:rPr>
          <w:rFonts w:asciiTheme="minorEastAsia" w:hAnsiTheme="minorEastAsia"/>
          <w:sz w:val="21"/>
          <w:szCs w:val="21"/>
          <w:lang w:eastAsia="zh-CN"/>
        </w:rPr>
        <w:t xml:space="preserve">改用 </w:t>
      </w:r>
      <w:r w:rsidR="00000000" w:rsidRPr="00126B54">
        <w:rPr>
          <w:rFonts w:asciiTheme="minorEastAsia" w:hAnsiTheme="minorEastAsia"/>
          <w:b/>
          <w:bCs/>
          <w:sz w:val="21"/>
          <w:szCs w:val="21"/>
          <w:lang w:eastAsia="zh-CN"/>
        </w:rPr>
        <w:t>四个标记物</w:t>
      </w:r>
      <w:r w:rsidR="00000000" w:rsidRPr="00126B54">
        <w:rPr>
          <w:rFonts w:asciiTheme="minorEastAsia" w:hAnsiTheme="minorEastAsia"/>
          <w:sz w:val="21"/>
          <w:szCs w:val="21"/>
          <w:lang w:eastAsia="zh-CN"/>
        </w:rPr>
        <w:t>，布置为任意三点</w:t>
      </w:r>
      <w:proofErr w:type="gramStart"/>
      <w:r w:rsidR="00000000" w:rsidRPr="00126B54">
        <w:rPr>
          <w:rFonts w:asciiTheme="minorEastAsia" w:hAnsiTheme="minorEastAsia"/>
          <w:sz w:val="21"/>
          <w:szCs w:val="21"/>
          <w:lang w:eastAsia="zh-CN"/>
        </w:rPr>
        <w:t>不</w:t>
      </w:r>
      <w:proofErr w:type="gramEnd"/>
      <w:r w:rsidR="00000000" w:rsidRPr="00126B54">
        <w:rPr>
          <w:rFonts w:asciiTheme="minorEastAsia" w:hAnsiTheme="minorEastAsia"/>
          <w:sz w:val="21"/>
          <w:szCs w:val="21"/>
          <w:lang w:eastAsia="zh-CN"/>
        </w:rPr>
        <w:t>共线，四点不共圆</w:t>
      </w:r>
      <w:r>
        <w:rPr>
          <w:rFonts w:asciiTheme="minorEastAsia" w:hAnsiTheme="minorEastAsia" w:hint="eastAsia"/>
          <w:sz w:val="21"/>
          <w:szCs w:val="21"/>
          <w:lang w:eastAsia="zh-CN"/>
        </w:rPr>
        <w:t>的一般位置，则</w:t>
      </w:r>
      <w:r w:rsidR="00000000" w:rsidRPr="00126B54">
        <w:rPr>
          <w:rFonts w:asciiTheme="minorEastAsia" w:hAnsiTheme="minorEastAsia"/>
          <w:sz w:val="21"/>
          <w:szCs w:val="21"/>
          <w:lang w:eastAsia="zh-CN"/>
        </w:rPr>
        <w:t>任意三个标记物组合对应一个危险圆，四个组合给出四个不同的圆。对于平面上</w:t>
      </w:r>
      <w:r>
        <w:rPr>
          <w:rFonts w:asciiTheme="minorEastAsia" w:hAnsiTheme="minorEastAsia" w:hint="eastAsia"/>
          <w:sz w:val="21"/>
          <w:szCs w:val="21"/>
          <w:lang w:eastAsia="zh-CN"/>
        </w:rPr>
        <w:t>除</w:t>
      </w:r>
      <w:r w:rsidR="00000000" w:rsidRPr="00126B54">
        <w:rPr>
          <w:rFonts w:asciiTheme="minorEastAsia" w:hAnsiTheme="minorEastAsia"/>
          <w:sz w:val="21"/>
          <w:szCs w:val="21"/>
          <w:lang w:eastAsia="zh-CN"/>
        </w:rPr>
        <w:t>标记物</w:t>
      </w:r>
      <w:r>
        <w:rPr>
          <w:rFonts w:asciiTheme="minorEastAsia" w:hAnsiTheme="minorEastAsia" w:hint="eastAsia"/>
          <w:sz w:val="21"/>
          <w:szCs w:val="21"/>
          <w:lang w:eastAsia="zh-CN"/>
        </w:rPr>
        <w:t>位置以外的点</w:t>
      </w:r>
      <w:r w:rsidR="00000000" w:rsidRPr="00126B54">
        <w:rPr>
          <w:rFonts w:asciiTheme="minorEastAsia" w:hAnsiTheme="minorEastAsia"/>
          <w:sz w:val="21"/>
          <w:szCs w:val="21"/>
          <w:lang w:eastAsia="zh-CN"/>
        </w:rPr>
        <w:t>，最多只能同时位于其中一个圆上，总存在至少一组三个标记物避开退化。因此，选择该组合执行三标记物算法即</w:t>
      </w:r>
      <w:proofErr w:type="gramStart"/>
      <w:r w:rsidR="00000000" w:rsidRPr="00126B54">
        <w:rPr>
          <w:rFonts w:asciiTheme="minorEastAsia" w:hAnsiTheme="minorEastAsia"/>
          <w:sz w:val="21"/>
          <w:szCs w:val="21"/>
          <w:lang w:eastAsia="zh-CN"/>
        </w:rPr>
        <w:t>可唯一</w:t>
      </w:r>
      <w:proofErr w:type="gramEnd"/>
      <w:r w:rsidR="00000000" w:rsidRPr="00126B54">
        <w:rPr>
          <w:rFonts w:asciiTheme="minorEastAsia" w:hAnsiTheme="minorEastAsia"/>
          <w:sz w:val="21"/>
          <w:szCs w:val="21"/>
          <w:lang w:eastAsia="zh-CN"/>
        </w:rPr>
        <w:t>解出位姿。实际系统中还可利用冗余测量进行最小二乘优化，进一步提高鲁棒性。</w:t>
      </w:r>
      <w:bookmarkEnd w:id="0"/>
      <w:bookmarkEnd w:id="1"/>
    </w:p>
    <w:sectPr w:rsidR="00BB4441" w:rsidRPr="00126B5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52DE2" w14:textId="77777777" w:rsidR="00CC2815" w:rsidRDefault="00CC2815">
      <w:pPr>
        <w:spacing w:after="0"/>
      </w:pPr>
      <w:r>
        <w:separator/>
      </w:r>
    </w:p>
  </w:endnote>
  <w:endnote w:type="continuationSeparator" w:id="0">
    <w:p w14:paraId="67A977C7" w14:textId="77777777" w:rsidR="00CC2815" w:rsidRDefault="00CC28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DC3B2" w14:textId="77777777" w:rsidR="00CC2815" w:rsidRDefault="00CC2815">
      <w:r>
        <w:separator/>
      </w:r>
    </w:p>
  </w:footnote>
  <w:footnote w:type="continuationSeparator" w:id="0">
    <w:p w14:paraId="4F202266" w14:textId="77777777" w:rsidR="00CC2815" w:rsidRDefault="00CC2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76A8D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88BC32B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70113787">
    <w:abstractNumId w:val="0"/>
  </w:num>
  <w:num w:numId="2" w16cid:durableId="8534942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97449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441"/>
    <w:rsid w:val="00043372"/>
    <w:rsid w:val="00126B54"/>
    <w:rsid w:val="004363CA"/>
    <w:rsid w:val="00833635"/>
    <w:rsid w:val="0084186E"/>
    <w:rsid w:val="008512C7"/>
    <w:rsid w:val="00BB0DC5"/>
    <w:rsid w:val="00BB4441"/>
    <w:rsid w:val="00C97504"/>
    <w:rsid w:val="00CC2815"/>
    <w:rsid w:val="00CC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E77200"/>
  <w15:docId w15:val="{46BFCC31-FE9C-4B46-B910-0DE81556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e">
    <w:name w:val="Placeholder Text"/>
    <w:basedOn w:val="a1"/>
    <w:rsid w:val="00BB0D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1367</Words>
  <Characters>2093</Characters>
  <Application>Microsoft Office Word</Application>
  <DocSecurity>0</DocSecurity>
  <Lines>83</Lines>
  <Paragraphs>91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岗 李</cp:lastModifiedBy>
  <cp:revision>3</cp:revision>
  <dcterms:created xsi:type="dcterms:W3CDTF">2026-05-16T11:21:00Z</dcterms:created>
  <dcterms:modified xsi:type="dcterms:W3CDTF">2026-05-16T15:00:00Z</dcterms:modified>
</cp:coreProperties>
</file>