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EA07F" w14:textId="500EE2D4" w:rsidR="006B6537" w:rsidRPr="008C3D1B" w:rsidRDefault="006E5204">
      <w:pPr>
        <w:pStyle w:val="1"/>
        <w:rPr>
          <w:sz w:val="28"/>
          <w:szCs w:val="28"/>
          <w:lang w:eastAsia="zh-CN"/>
        </w:rPr>
      </w:pPr>
      <w:bookmarkStart w:id="0" w:name="定位系统"/>
      <w:r>
        <w:rPr>
          <w:rFonts w:ascii="Times New Roman" w:eastAsia="微软雅黑" w:hAnsi="Times New Roman" w:hint="eastAsia"/>
          <w:sz w:val="22"/>
          <w:szCs w:val="28"/>
          <w:lang w:eastAsia="zh-CN"/>
        </w:rPr>
        <w:t>程序</w:t>
      </w:r>
      <w:r w:rsidR="00F2219A">
        <w:rPr>
          <w:rFonts w:ascii="Times New Roman" w:eastAsia="微软雅黑" w:hAnsi="Times New Roman" w:hint="eastAsia"/>
          <w:sz w:val="22"/>
          <w:szCs w:val="28"/>
          <w:lang w:eastAsia="zh-CN"/>
        </w:rPr>
        <w:t>改进</w:t>
      </w:r>
    </w:p>
    <w:p w14:paraId="5E63ACF4" w14:textId="01786851" w:rsidR="006E5204" w:rsidRDefault="008A1FA7">
      <w:pPr>
        <w:pStyle w:val="FirstParagraph"/>
        <w:rPr>
          <w:rFonts w:ascii="Times New Roman" w:eastAsia="微软雅黑" w:hAnsi="Times New Roman"/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上赛季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DECODE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中，</w:t>
      </w:r>
      <w:r w:rsidR="00DE1A98">
        <w:rPr>
          <w:rFonts w:ascii="Times New Roman" w:eastAsia="微软雅黑" w:hAnsi="Times New Roman" w:hint="eastAsia"/>
          <w:sz w:val="22"/>
          <w:szCs w:val="22"/>
          <w:lang w:eastAsia="zh-CN"/>
        </w:rPr>
        <w:t>我们在赛场上主要遇到了自瞄不准，自动路径偏移等问题。</w:t>
      </w:r>
      <w:r w:rsidR="00DE1A98" w:rsidRPr="008C3D1B">
        <w:rPr>
          <w:rFonts w:ascii="Times New Roman" w:eastAsia="微软雅黑" w:hAnsi="Times New Roman"/>
          <w:sz w:val="22"/>
          <w:szCs w:val="22"/>
          <w:lang w:eastAsia="zh-CN"/>
        </w:rPr>
        <w:t>7/</w:t>
      </w:r>
      <w:proofErr w:type="gramStart"/>
      <w:r w:rsidR="00DE1A98"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26 </w:t>
      </w:r>
      <w:r w:rsidR="00DE1A98" w:rsidRPr="008C3D1B">
        <w:rPr>
          <w:rFonts w:ascii="Times New Roman" w:eastAsia="微软雅黑" w:hAnsi="Times New Roman"/>
          <w:sz w:val="22"/>
          <w:szCs w:val="22"/>
          <w:lang w:eastAsia="zh-CN"/>
        </w:rPr>
        <w:t>复</w:t>
      </w:r>
      <w:proofErr w:type="gramEnd"/>
      <w:r w:rsidR="00DE1A98" w:rsidRPr="008C3D1B">
        <w:rPr>
          <w:rFonts w:ascii="Times New Roman" w:eastAsia="微软雅黑" w:hAnsi="Times New Roman"/>
          <w:sz w:val="22"/>
          <w:szCs w:val="22"/>
          <w:lang w:eastAsia="zh-CN"/>
        </w:rPr>
        <w:t>盘后</w:t>
      </w:r>
      <w:r w:rsidR="00DE1A98">
        <w:rPr>
          <w:rFonts w:ascii="Times New Roman" w:eastAsia="微软雅黑" w:hAnsi="Times New Roman" w:hint="eastAsia"/>
          <w:sz w:val="22"/>
          <w:szCs w:val="22"/>
          <w:lang w:eastAsia="zh-CN"/>
        </w:rPr>
        <w:t>，我们经过实验，认为定位精度不足是上赛季的最大短板，因此在本赛季将</w:t>
      </w:r>
      <w:r w:rsidR="00DE1A98" w:rsidRPr="00DB52D5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定位算法开发</w:t>
      </w:r>
      <w:r w:rsidR="00DE1A98">
        <w:rPr>
          <w:rFonts w:ascii="Times New Roman" w:eastAsia="微软雅黑" w:hAnsi="Times New Roman" w:hint="eastAsia"/>
          <w:sz w:val="22"/>
          <w:szCs w:val="22"/>
          <w:lang w:eastAsia="zh-CN"/>
        </w:rPr>
        <w:t>作为程电的工作重点。</w:t>
      </w:r>
    </w:p>
    <w:p w14:paraId="1AE0CAB9" w14:textId="7198C4BD" w:rsidR="00BE7E98" w:rsidRPr="002524FB" w:rsidRDefault="00BE7E98" w:rsidP="00BE7E98">
      <w:pPr>
        <w:pStyle w:val="FirstParagraph"/>
        <w:rPr>
          <w:rFonts w:ascii="Times New Roman" w:eastAsia="微软雅黑" w:hAnsi="Times New Roman"/>
          <w:sz w:val="22"/>
          <w:szCs w:val="22"/>
          <w:lang w:eastAsia="zh-CN"/>
        </w:rPr>
      </w:pPr>
      <w:r>
        <w:rPr>
          <w:rFonts w:ascii="Times New Roman" w:eastAsia="微软雅黑" w:hAnsi="Times New Roman" w:hint="eastAsia"/>
          <w:sz w:val="22"/>
          <w:szCs w:val="22"/>
          <w:lang w:eastAsia="zh-CN"/>
        </w:rPr>
        <w:t>学习</w:t>
      </w:r>
      <w:r w:rsidR="00837922" w:rsidRPr="00837922">
        <w:rPr>
          <w:rFonts w:ascii="Times New Roman" w:eastAsia="微软雅黑" w:hAnsi="Times New Roman"/>
          <w:noProof/>
          <w:sz w:val="18"/>
          <w:szCs w:val="18"/>
          <w:lang w:eastAsia="zh-CN"/>
        </w:rPr>
        <w:drawing>
          <wp:anchor distT="0" distB="0" distL="114300" distR="114300" simplePos="0" relativeHeight="251679744" behindDoc="0" locked="0" layoutInCell="1" allowOverlap="1" wp14:anchorId="0BAFCE66" wp14:editId="6D75057E">
            <wp:simplePos x="0" y="0"/>
            <wp:positionH relativeFrom="column">
              <wp:posOffset>-46038</wp:posOffset>
            </wp:positionH>
            <wp:positionV relativeFrom="paragraph">
              <wp:posOffset>1590993</wp:posOffset>
            </wp:positionV>
            <wp:extent cx="5663565" cy="2254885"/>
            <wp:effectExtent l="0" t="0" r="0" b="0"/>
            <wp:wrapTopAndBottom/>
            <wp:docPr id="1853094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9499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3565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了其他队伍的公开方案后，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我们决定不再在输出端切换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视觉与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pinpoint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定位器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，而是</w:t>
      </w:r>
      <w:proofErr w:type="gramStart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基于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 xml:space="preserve"> </w:t>
      </w:r>
      <w:r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卡</w:t>
      </w:r>
      <w:proofErr w:type="gramEnd"/>
      <w:r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尔曼</w:t>
      </w:r>
      <w:proofErr w:type="gramStart"/>
      <w:r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滤波</w:t>
      </w:r>
      <w:r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 xml:space="preserve">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将</w:t>
      </w:r>
      <w:proofErr w:type="gramEnd"/>
      <w:r>
        <w:rPr>
          <w:rFonts w:ascii="Times New Roman" w:eastAsia="微软雅黑" w:hAnsi="Times New Roman" w:hint="eastAsia"/>
          <w:sz w:val="22"/>
          <w:szCs w:val="22"/>
          <w:lang w:eastAsia="zh-CN"/>
        </w:rPr>
        <w:t>两者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融合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，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放入同一状态估计中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，共同服务瞄准和路径规划算法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。为了实现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足够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智能的定位系统，我们引入了</w:t>
      </w:r>
      <w:r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自适应</w:t>
      </w:r>
      <w:r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权重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，根据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IMU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数据动态调节噪声权重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 </w:t>
      </w:r>
      <m:oMath>
        <m:r>
          <w:rPr>
            <w:rFonts w:ascii="Cambria Math" w:hAnsi="Cambria Math"/>
            <w:sz w:val="22"/>
            <w:szCs w:val="22"/>
            <w:lang w:eastAsia="zh-CN"/>
          </w:rPr>
          <m:t>Q</m:t>
        </m:r>
      </m:oMath>
      <w:r w:rsidRPr="008C3D1B">
        <w:rPr>
          <w:sz w:val="22"/>
          <w:szCs w:val="22"/>
          <w:lang w:eastAsia="zh-CN"/>
        </w:rPr>
        <w:t xml:space="preserve">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与</w:t>
      </w:r>
      <w:r w:rsidRPr="008C3D1B">
        <w:rPr>
          <w:sz w:val="22"/>
          <w:szCs w:val="22"/>
          <w:lang w:eastAsia="zh-CN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eastAsia="zh-CN"/>
          </w:rPr>
          <m:t>R</m:t>
        </m:r>
      </m:oMath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，以反映撞击、遮挡、远距离、少标签等复杂工况，使定位系统的抗扰性大大增强。同时，针对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hive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上的动态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tag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，提出了一套</w:t>
      </w:r>
      <w:r w:rsidRPr="002524F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单地图算法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，用于解算真实位姿。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此外，我们还基于实验结论调整了一些算法细节，如将瞄准算法的</w:t>
      </w:r>
      <w:r w:rsidRPr="008A1FA7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插值改为回归</w:t>
      </w:r>
      <w:r w:rsidRPr="00BE7E98">
        <w:rPr>
          <w:rFonts w:ascii="Times New Roman" w:eastAsia="微软雅黑" w:hAnsi="Times New Roman" w:hint="eastAsia"/>
          <w:sz w:val="22"/>
          <w:szCs w:val="22"/>
          <w:lang w:eastAsia="zh-CN"/>
        </w:rPr>
        <w:t>等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。</w:t>
      </w:r>
    </w:p>
    <w:p w14:paraId="60C41652" w14:textId="3CCDD820" w:rsidR="006B6537" w:rsidRPr="00BE7E98" w:rsidRDefault="006B6537" w:rsidP="002524FB">
      <w:pPr>
        <w:pStyle w:val="FirstParagraph"/>
        <w:rPr>
          <w:rFonts w:ascii="Times New Roman" w:eastAsia="微软雅黑" w:hAnsi="Times New Roman"/>
          <w:sz w:val="22"/>
          <w:szCs w:val="22"/>
          <w:lang w:eastAsia="zh-CN"/>
        </w:rPr>
      </w:pPr>
    </w:p>
    <w:p w14:paraId="7CA3843C" w14:textId="190CBFB0" w:rsidR="002E275F" w:rsidRPr="002E275F" w:rsidRDefault="006E5204" w:rsidP="002E275F">
      <w:pPr>
        <w:pStyle w:val="a0"/>
        <w:jc w:val="center"/>
        <w:rPr>
          <w:rFonts w:ascii="Times New Roman" w:eastAsia="微软雅黑" w:hAnsi="Times New Roman"/>
          <w:sz w:val="18"/>
          <w:szCs w:val="18"/>
          <w:lang w:eastAsia="zh-CN"/>
        </w:rPr>
      </w:pPr>
      <w:r w:rsidRPr="006E5204">
        <w:rPr>
          <w:rFonts w:ascii="Times New Roman" w:eastAsia="微软雅黑" w:hAnsi="Times New Roman" w:hint="eastAsia"/>
          <w:sz w:val="18"/>
          <w:szCs w:val="18"/>
          <w:lang w:eastAsia="zh-CN"/>
        </w:rPr>
        <w:t>本赛季</w:t>
      </w:r>
      <w:r>
        <w:rPr>
          <w:rFonts w:ascii="Times New Roman" w:eastAsia="微软雅黑" w:hAnsi="Times New Roman" w:hint="eastAsia"/>
          <w:sz w:val="18"/>
          <w:szCs w:val="18"/>
          <w:lang w:eastAsia="zh-CN"/>
        </w:rPr>
        <w:t>系统</w:t>
      </w:r>
      <w:r w:rsidRPr="006E5204">
        <w:rPr>
          <w:rFonts w:ascii="Times New Roman" w:eastAsia="微软雅黑" w:hAnsi="Times New Roman" w:hint="eastAsia"/>
          <w:sz w:val="18"/>
          <w:szCs w:val="18"/>
          <w:lang w:eastAsia="zh-CN"/>
        </w:rPr>
        <w:t>架构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526"/>
        <w:gridCol w:w="2977"/>
        <w:gridCol w:w="283"/>
        <w:gridCol w:w="1701"/>
        <w:gridCol w:w="2369"/>
      </w:tblGrid>
      <w:tr w:rsidR="00BE7E98" w14:paraId="1265AA3B" w14:textId="58233AD7" w:rsidTr="00BE7E98">
        <w:trPr>
          <w:trHeight w:val="548"/>
        </w:trPr>
        <w:tc>
          <w:tcPr>
            <w:tcW w:w="1526" w:type="dxa"/>
          </w:tcPr>
          <w:p w14:paraId="46F456DD" w14:textId="6619C055" w:rsidR="00BE7E98" w:rsidRPr="00F61D9C" w:rsidRDefault="00BE7E98" w:rsidP="00BE7E98">
            <w:pPr>
              <w:rPr>
                <w:rFonts w:ascii="Times New Roman" w:eastAsia="微软雅黑" w:hAnsi="Times New Roman"/>
                <w:sz w:val="22"/>
                <w:szCs w:val="22"/>
                <w:lang w:eastAsia="zh-CN"/>
              </w:rPr>
            </w:pPr>
            <w:bookmarkStart w:id="1" w:name="设计与迭代"/>
            <w:r>
              <w:rPr>
                <w:rFonts w:ascii="Times New Roman" w:eastAsia="微软雅黑" w:hAnsi="Times New Roman" w:hint="eastAsia"/>
                <w:sz w:val="22"/>
                <w:szCs w:val="22"/>
                <w:lang w:eastAsia="zh-CN"/>
              </w:rPr>
              <w:t>控制组件</w:t>
            </w:r>
          </w:p>
        </w:tc>
        <w:tc>
          <w:tcPr>
            <w:tcW w:w="2977" w:type="dxa"/>
          </w:tcPr>
          <w:p w14:paraId="26B54004" w14:textId="3591EBD0" w:rsidR="00BE7E98" w:rsidRPr="00F61D9C" w:rsidRDefault="00BE7E98" w:rsidP="00BE7E98">
            <w:pPr>
              <w:rPr>
                <w:rFonts w:ascii="Times New Roman" w:eastAsia="微软雅黑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hint="eastAsia"/>
                <w:sz w:val="22"/>
                <w:szCs w:val="22"/>
                <w:lang w:eastAsia="zh-CN"/>
              </w:rPr>
              <w:t>功能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38F87538" w14:textId="77777777" w:rsidR="00BE7E98" w:rsidRDefault="00BE7E98" w:rsidP="00BE7E98">
            <w:pPr>
              <w:rPr>
                <w:rFonts w:ascii="Times New Roman" w:eastAsia="微软雅黑" w:hAnsi="Times New Roman"/>
                <w:sz w:val="22"/>
                <w:szCs w:val="22"/>
                <w:lang w:eastAsia="zh-CN"/>
              </w:rPr>
            </w:pPr>
          </w:p>
        </w:tc>
        <w:tc>
          <w:tcPr>
            <w:tcW w:w="1701" w:type="dxa"/>
          </w:tcPr>
          <w:p w14:paraId="2C509847" w14:textId="55EA2FB1" w:rsidR="00BE7E98" w:rsidRDefault="00BE7E98" w:rsidP="00BE7E98">
            <w:pPr>
              <w:rPr>
                <w:rFonts w:ascii="Times New Roman" w:eastAsia="微软雅黑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hint="eastAsia"/>
                <w:sz w:val="22"/>
                <w:szCs w:val="22"/>
                <w:lang w:eastAsia="zh-CN"/>
              </w:rPr>
              <w:t>控制组件</w:t>
            </w:r>
          </w:p>
        </w:tc>
        <w:tc>
          <w:tcPr>
            <w:tcW w:w="2369" w:type="dxa"/>
          </w:tcPr>
          <w:p w14:paraId="5A95219F" w14:textId="1434808E" w:rsidR="00BE7E98" w:rsidRDefault="00BE7E98" w:rsidP="00BE7E98">
            <w:pPr>
              <w:rPr>
                <w:rFonts w:ascii="Times New Roman" w:eastAsia="微软雅黑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hint="eastAsia"/>
                <w:sz w:val="22"/>
                <w:szCs w:val="22"/>
                <w:lang w:eastAsia="zh-CN"/>
              </w:rPr>
              <w:t>功能</w:t>
            </w:r>
          </w:p>
        </w:tc>
      </w:tr>
      <w:tr w:rsidR="00BE7E98" w14:paraId="61FB6B87" w14:textId="2637B099" w:rsidTr="00BE7E98">
        <w:trPr>
          <w:trHeight w:val="548"/>
        </w:trPr>
        <w:tc>
          <w:tcPr>
            <w:tcW w:w="1526" w:type="dxa"/>
          </w:tcPr>
          <w:p w14:paraId="61404591" w14:textId="571A7432" w:rsidR="00BE7E98" w:rsidRPr="00F61D9C" w:rsidRDefault="00BE7E98" w:rsidP="00BE7E98">
            <w:pPr>
              <w:rPr>
                <w:rFonts w:ascii="Times New Roman" w:eastAsia="微软雅黑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hint="eastAsia"/>
                <w:sz w:val="22"/>
                <w:szCs w:val="22"/>
                <w:lang w:eastAsia="zh-CN"/>
              </w:rPr>
              <w:t>Pinpoint</w:t>
            </w:r>
          </w:p>
        </w:tc>
        <w:tc>
          <w:tcPr>
            <w:tcW w:w="2977" w:type="dxa"/>
          </w:tcPr>
          <w:p w14:paraId="79B9A4FD" w14:textId="47A79B8C" w:rsidR="00BE7E98" w:rsidRPr="00F61D9C" w:rsidRDefault="00BE7E98" w:rsidP="00BE7E98">
            <w:pPr>
              <w:rPr>
                <w:rFonts w:ascii="Times New Roman" w:eastAsia="微软雅黑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hint="eastAsia"/>
                <w:sz w:val="22"/>
                <w:szCs w:val="22"/>
                <w:lang w:eastAsia="zh-CN"/>
              </w:rPr>
              <w:t>提供速度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0E2397DC" w14:textId="77777777" w:rsidR="00BE7E98" w:rsidRDefault="00BE7E98" w:rsidP="00BE7E98">
            <w:pPr>
              <w:rPr>
                <w:rFonts w:ascii="Times New Roman" w:eastAsia="微软雅黑" w:hAnsi="Times New Roman"/>
                <w:sz w:val="22"/>
                <w:szCs w:val="22"/>
                <w:lang w:eastAsia="zh-CN"/>
              </w:rPr>
            </w:pPr>
          </w:p>
        </w:tc>
        <w:tc>
          <w:tcPr>
            <w:tcW w:w="1701" w:type="dxa"/>
          </w:tcPr>
          <w:p w14:paraId="1F25E2C8" w14:textId="7EF87FA4" w:rsidR="00BE7E98" w:rsidRDefault="00BE7E98" w:rsidP="00BE7E98">
            <w:pPr>
              <w:rPr>
                <w:rFonts w:ascii="Times New Roman" w:eastAsia="微软雅黑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hint="eastAsia"/>
                <w:sz w:val="22"/>
                <w:szCs w:val="22"/>
                <w:lang w:eastAsia="zh-CN"/>
              </w:rPr>
              <w:t>Q</w:t>
            </w:r>
            <w:r>
              <w:rPr>
                <w:rFonts w:ascii="Times New Roman" w:eastAsia="微软雅黑" w:hAnsi="Times New Roman" w:hint="eastAsia"/>
                <w:sz w:val="22"/>
                <w:szCs w:val="22"/>
                <w:lang w:eastAsia="zh-CN"/>
              </w:rPr>
              <w:t>自适应</w:t>
            </w:r>
          </w:p>
        </w:tc>
        <w:tc>
          <w:tcPr>
            <w:tcW w:w="2369" w:type="dxa"/>
          </w:tcPr>
          <w:p w14:paraId="417E9D45" w14:textId="5F16A4C7" w:rsidR="00BE7E98" w:rsidRDefault="00BE7E98" w:rsidP="00BE7E98">
            <w:pPr>
              <w:rPr>
                <w:rFonts w:ascii="Times New Roman" w:eastAsia="微软雅黑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hint="eastAsia"/>
                <w:sz w:val="22"/>
                <w:szCs w:val="22"/>
                <w:lang w:eastAsia="zh-CN"/>
              </w:rPr>
              <w:t>估计预测噪声</w:t>
            </w:r>
          </w:p>
        </w:tc>
      </w:tr>
      <w:tr w:rsidR="00BE7E98" w14:paraId="44DD11C5" w14:textId="3164490B" w:rsidTr="00BE7E98">
        <w:trPr>
          <w:trHeight w:val="548"/>
        </w:trPr>
        <w:tc>
          <w:tcPr>
            <w:tcW w:w="1526" w:type="dxa"/>
          </w:tcPr>
          <w:p w14:paraId="0559105C" w14:textId="2129B48F" w:rsidR="00BE7E98" w:rsidRPr="00F61D9C" w:rsidRDefault="00BE7E98" w:rsidP="00BE7E98">
            <w:pPr>
              <w:rPr>
                <w:rFonts w:ascii="Times New Roman" w:eastAsia="微软雅黑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hint="eastAsia"/>
                <w:sz w:val="22"/>
                <w:szCs w:val="22"/>
                <w:lang w:eastAsia="zh-CN"/>
              </w:rPr>
              <w:t>Limelight</w:t>
            </w:r>
          </w:p>
        </w:tc>
        <w:tc>
          <w:tcPr>
            <w:tcW w:w="2977" w:type="dxa"/>
          </w:tcPr>
          <w:p w14:paraId="44D545A1" w14:textId="157978CC" w:rsidR="00BE7E98" w:rsidRPr="00F61D9C" w:rsidRDefault="00BE7E98" w:rsidP="00BE7E98">
            <w:pPr>
              <w:rPr>
                <w:rFonts w:ascii="Times New Roman" w:eastAsia="微软雅黑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hint="eastAsia"/>
                <w:sz w:val="22"/>
                <w:szCs w:val="22"/>
                <w:lang w:eastAsia="zh-CN"/>
              </w:rPr>
              <w:t>提供</w:t>
            </w:r>
            <w:proofErr w:type="spellStart"/>
            <w:r>
              <w:rPr>
                <w:rFonts w:ascii="Times New Roman" w:eastAsia="微软雅黑" w:hAnsi="Times New Roman" w:hint="eastAsia"/>
                <w:sz w:val="22"/>
                <w:szCs w:val="22"/>
                <w:lang w:eastAsia="zh-CN"/>
              </w:rPr>
              <w:t>botPose</w:t>
            </w:r>
            <w:proofErr w:type="spellEnd"/>
            <w:r>
              <w:rPr>
                <w:rFonts w:ascii="Times New Roman" w:eastAsia="微软雅黑" w:hAnsi="Times New Roman" w:hint="eastAsia"/>
                <w:sz w:val="22"/>
                <w:szCs w:val="22"/>
                <w:lang w:eastAsia="zh-CN"/>
              </w:rPr>
              <w:t>，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4E02CBE3" w14:textId="77777777" w:rsidR="00BE7E98" w:rsidRDefault="00BE7E98" w:rsidP="00BE7E98">
            <w:pPr>
              <w:rPr>
                <w:rFonts w:ascii="Times New Roman" w:eastAsia="微软雅黑" w:hAnsi="Times New Roman"/>
                <w:sz w:val="22"/>
                <w:szCs w:val="22"/>
                <w:lang w:eastAsia="zh-CN"/>
              </w:rPr>
            </w:pPr>
          </w:p>
        </w:tc>
        <w:tc>
          <w:tcPr>
            <w:tcW w:w="1701" w:type="dxa"/>
          </w:tcPr>
          <w:p w14:paraId="5B2B6715" w14:textId="6B3314ED" w:rsidR="00BE7E98" w:rsidRDefault="00BE7E98" w:rsidP="00BE7E98">
            <w:pPr>
              <w:rPr>
                <w:rFonts w:ascii="Times New Roman" w:eastAsia="微软雅黑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hint="eastAsia"/>
                <w:sz w:val="22"/>
                <w:szCs w:val="22"/>
                <w:lang w:eastAsia="zh-CN"/>
              </w:rPr>
              <w:t>R</w:t>
            </w:r>
            <w:r>
              <w:rPr>
                <w:rFonts w:ascii="Times New Roman" w:eastAsia="微软雅黑" w:hAnsi="Times New Roman" w:hint="eastAsia"/>
                <w:sz w:val="22"/>
                <w:szCs w:val="22"/>
                <w:lang w:eastAsia="zh-CN"/>
              </w:rPr>
              <w:t>自适应</w:t>
            </w:r>
            <w:r>
              <w:rPr>
                <w:rFonts w:ascii="Times New Roman" w:eastAsia="微软雅黑" w:hAnsi="Times New Roman" w:hint="eastAsia"/>
                <w:sz w:val="22"/>
                <w:szCs w:val="22"/>
                <w:lang w:eastAsia="zh-CN"/>
              </w:rPr>
              <w:t>+</w:t>
            </w:r>
            <w:r>
              <w:rPr>
                <w:rFonts w:ascii="Times New Roman" w:eastAsia="微软雅黑" w:hAnsi="Times New Roman" w:hint="eastAsia"/>
                <w:sz w:val="22"/>
                <w:szCs w:val="22"/>
                <w:lang w:eastAsia="zh-CN"/>
              </w:rPr>
              <w:t>门控</w:t>
            </w:r>
          </w:p>
        </w:tc>
        <w:tc>
          <w:tcPr>
            <w:tcW w:w="2369" w:type="dxa"/>
          </w:tcPr>
          <w:p w14:paraId="6F52F0D4" w14:textId="03ECA366" w:rsidR="00BE7E98" w:rsidRDefault="00BE7E98" w:rsidP="00BE7E98">
            <w:pPr>
              <w:rPr>
                <w:rFonts w:ascii="Times New Roman" w:eastAsia="微软雅黑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hint="eastAsia"/>
                <w:sz w:val="22"/>
                <w:szCs w:val="22"/>
                <w:lang w:eastAsia="zh-CN"/>
              </w:rPr>
              <w:t>估计观测噪声</w:t>
            </w:r>
          </w:p>
        </w:tc>
      </w:tr>
      <w:tr w:rsidR="00BE7E98" w14:paraId="413705C1" w14:textId="5BEDD9F1" w:rsidTr="00BE7E98">
        <w:trPr>
          <w:trHeight w:val="548"/>
        </w:trPr>
        <w:tc>
          <w:tcPr>
            <w:tcW w:w="1526" w:type="dxa"/>
          </w:tcPr>
          <w:p w14:paraId="6FFF9C10" w14:textId="3AFE66BD" w:rsidR="00BE7E98" w:rsidRPr="00F61D9C" w:rsidRDefault="00BE7E98" w:rsidP="00BE7E98">
            <w:pPr>
              <w:rPr>
                <w:rFonts w:ascii="Times New Roman" w:eastAsia="微软雅黑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hint="eastAsia"/>
                <w:sz w:val="22"/>
                <w:szCs w:val="22"/>
                <w:lang w:eastAsia="zh-CN"/>
              </w:rPr>
              <w:t>MT1Localizer</w:t>
            </w:r>
          </w:p>
        </w:tc>
        <w:tc>
          <w:tcPr>
            <w:tcW w:w="2977" w:type="dxa"/>
          </w:tcPr>
          <w:p w14:paraId="3C13086D" w14:textId="4AEBC12D" w:rsidR="00BE7E98" w:rsidRPr="00F61D9C" w:rsidRDefault="00BE7E98" w:rsidP="00BE7E98">
            <w:pPr>
              <w:rPr>
                <w:rFonts w:ascii="Times New Roman" w:eastAsia="微软雅黑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hint="eastAsia"/>
                <w:sz w:val="22"/>
                <w:szCs w:val="22"/>
                <w:lang w:eastAsia="zh-CN"/>
              </w:rPr>
              <w:t>解算</w:t>
            </w:r>
            <w:proofErr w:type="spellStart"/>
            <w:r>
              <w:rPr>
                <w:rFonts w:ascii="Times New Roman" w:eastAsia="微软雅黑" w:hAnsi="Times New Roman" w:hint="eastAsia"/>
                <w:sz w:val="22"/>
                <w:szCs w:val="22"/>
                <w:lang w:eastAsia="zh-CN"/>
              </w:rPr>
              <w:t>botPose</w:t>
            </w:r>
            <w:proofErr w:type="spellEnd"/>
            <w:r>
              <w:rPr>
                <w:rFonts w:ascii="Times New Roman" w:eastAsia="微软雅黑" w:hAnsi="Times New Roman" w:hint="eastAsia"/>
                <w:sz w:val="22"/>
                <w:szCs w:val="22"/>
                <w:lang w:eastAsia="zh-CN"/>
              </w:rPr>
              <w:t>，得到视觉位姿和</w:t>
            </w:r>
            <w:r>
              <w:rPr>
                <w:rFonts w:ascii="Times New Roman" w:eastAsia="微软雅黑" w:hAnsi="Times New Roman" w:hint="eastAsia"/>
                <w:sz w:val="22"/>
                <w:szCs w:val="22"/>
                <w:lang w:eastAsia="zh-CN"/>
              </w:rPr>
              <w:t>hive</w:t>
            </w:r>
            <w:r>
              <w:rPr>
                <w:rFonts w:ascii="Times New Roman" w:eastAsia="微软雅黑" w:hAnsi="Times New Roman" w:hint="eastAsia"/>
                <w:sz w:val="22"/>
                <w:szCs w:val="22"/>
                <w:lang w:eastAsia="zh-CN"/>
              </w:rPr>
              <w:t>角度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355468CF" w14:textId="77777777" w:rsidR="00BE7E98" w:rsidRDefault="00BE7E98" w:rsidP="00BE7E98">
            <w:pPr>
              <w:rPr>
                <w:rFonts w:ascii="Times New Roman" w:eastAsia="微软雅黑" w:hAnsi="Times New Roman"/>
                <w:sz w:val="22"/>
                <w:szCs w:val="22"/>
                <w:lang w:eastAsia="zh-CN"/>
              </w:rPr>
            </w:pPr>
          </w:p>
        </w:tc>
        <w:tc>
          <w:tcPr>
            <w:tcW w:w="1701" w:type="dxa"/>
          </w:tcPr>
          <w:p w14:paraId="486BB4D4" w14:textId="2B4DDDEF" w:rsidR="00BE7E98" w:rsidRDefault="00BE7E98" w:rsidP="00BE7E98">
            <w:pPr>
              <w:rPr>
                <w:rFonts w:ascii="Times New Roman" w:eastAsia="微软雅黑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hint="eastAsia"/>
                <w:sz w:val="22"/>
                <w:szCs w:val="22"/>
                <w:lang w:eastAsia="zh-CN"/>
              </w:rPr>
              <w:t>EKF</w:t>
            </w:r>
          </w:p>
        </w:tc>
        <w:tc>
          <w:tcPr>
            <w:tcW w:w="2369" w:type="dxa"/>
          </w:tcPr>
          <w:p w14:paraId="4ECEE62A" w14:textId="182EE231" w:rsidR="00BE7E98" w:rsidRDefault="00BE7E98" w:rsidP="00BE7E98">
            <w:pPr>
              <w:rPr>
                <w:rFonts w:ascii="Times New Roman" w:eastAsia="微软雅黑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hint="eastAsia"/>
                <w:sz w:val="22"/>
                <w:szCs w:val="22"/>
                <w:lang w:eastAsia="zh-CN"/>
              </w:rPr>
              <w:t>根据噪声估计融合预测和观测</w:t>
            </w:r>
          </w:p>
        </w:tc>
      </w:tr>
      <w:tr w:rsidR="00BE7E98" w14:paraId="2D864103" w14:textId="7260BD82" w:rsidTr="00BE7E98">
        <w:trPr>
          <w:trHeight w:val="566"/>
        </w:trPr>
        <w:tc>
          <w:tcPr>
            <w:tcW w:w="1526" w:type="dxa"/>
          </w:tcPr>
          <w:p w14:paraId="76E493E1" w14:textId="4B3BE7A2" w:rsidR="00BE7E98" w:rsidRPr="00F61D9C" w:rsidRDefault="00BE7E98" w:rsidP="00BE7E98">
            <w:pPr>
              <w:rPr>
                <w:rFonts w:ascii="Times New Roman" w:eastAsia="微软雅黑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hint="eastAsia"/>
                <w:sz w:val="22"/>
                <w:szCs w:val="22"/>
                <w:lang w:eastAsia="zh-CN"/>
              </w:rPr>
              <w:t>IMU</w:t>
            </w:r>
          </w:p>
        </w:tc>
        <w:tc>
          <w:tcPr>
            <w:tcW w:w="2977" w:type="dxa"/>
          </w:tcPr>
          <w:p w14:paraId="3A0A059E" w14:textId="5C2D09B5" w:rsidR="00BE7E98" w:rsidRPr="00F61D9C" w:rsidRDefault="00BE7E98" w:rsidP="00BE7E98">
            <w:pPr>
              <w:rPr>
                <w:rFonts w:ascii="Times New Roman" w:eastAsia="微软雅黑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hint="eastAsia"/>
                <w:sz w:val="22"/>
                <w:szCs w:val="22"/>
                <w:lang w:eastAsia="zh-CN"/>
              </w:rPr>
              <w:t>监测车辆工况，用于调节</w:t>
            </w:r>
            <w:r>
              <w:rPr>
                <w:rFonts w:ascii="Times New Roman" w:eastAsia="微软雅黑" w:hAnsi="Times New Roman" w:hint="eastAsia"/>
                <w:sz w:val="22"/>
                <w:szCs w:val="22"/>
                <w:lang w:eastAsia="zh-CN"/>
              </w:rPr>
              <w:t>Q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46149192" w14:textId="77777777" w:rsidR="00BE7E98" w:rsidRDefault="00BE7E98" w:rsidP="00BE7E98">
            <w:pPr>
              <w:rPr>
                <w:rFonts w:ascii="Times New Roman" w:eastAsia="微软雅黑" w:hAnsi="Times New Roman"/>
                <w:sz w:val="22"/>
                <w:szCs w:val="22"/>
                <w:lang w:eastAsia="zh-CN"/>
              </w:rPr>
            </w:pPr>
          </w:p>
        </w:tc>
        <w:tc>
          <w:tcPr>
            <w:tcW w:w="1701" w:type="dxa"/>
          </w:tcPr>
          <w:p w14:paraId="4409973A" w14:textId="059D3FC0" w:rsidR="00BE7E98" w:rsidRDefault="00BE7E98" w:rsidP="00BE7E98">
            <w:pPr>
              <w:rPr>
                <w:rFonts w:ascii="Times New Roman" w:eastAsia="微软雅黑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hint="eastAsia"/>
                <w:sz w:val="22"/>
                <w:szCs w:val="22"/>
                <w:lang w:eastAsia="zh-CN"/>
              </w:rPr>
              <w:t>线性回归</w:t>
            </w:r>
          </w:p>
        </w:tc>
        <w:tc>
          <w:tcPr>
            <w:tcW w:w="2369" w:type="dxa"/>
          </w:tcPr>
          <w:p w14:paraId="045325C8" w14:textId="6CB00573" w:rsidR="00BE7E98" w:rsidRDefault="00BE7E98" w:rsidP="00BE7E98">
            <w:pPr>
              <w:rPr>
                <w:rFonts w:ascii="Times New Roman" w:eastAsia="微软雅黑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hint="eastAsia"/>
                <w:sz w:val="22"/>
                <w:szCs w:val="22"/>
                <w:lang w:eastAsia="zh-CN"/>
              </w:rPr>
              <w:t>根据位姿计算发射初速</w:t>
            </w:r>
          </w:p>
        </w:tc>
      </w:tr>
    </w:tbl>
    <w:p w14:paraId="49FD24D0" w14:textId="1A26EBB6" w:rsidR="00F61D9C" w:rsidRPr="00BE7E98" w:rsidRDefault="00F61D9C">
      <w:pPr>
        <w:rPr>
          <w:rFonts w:ascii="Times New Roman" w:eastAsia="微软雅黑" w:hAnsi="Times New Roman" w:cstheme="majorBidi"/>
          <w:b/>
          <w:bCs/>
          <w:color w:val="4F81BD" w:themeColor="accent1"/>
          <w:sz w:val="22"/>
          <w:lang w:eastAsia="zh-CN"/>
        </w:rPr>
      </w:pPr>
      <w:r>
        <w:rPr>
          <w:rFonts w:ascii="Times New Roman" w:eastAsia="微软雅黑" w:hAnsi="Times New Roman"/>
          <w:sz w:val="22"/>
          <w:lang w:eastAsia="zh-CN"/>
        </w:rPr>
        <w:t xml:space="preserve"> </w:t>
      </w:r>
      <w:r w:rsidR="002E275F">
        <w:rPr>
          <w:rFonts w:ascii="Times New Roman" w:eastAsia="微软雅黑" w:hAnsi="Times New Roman"/>
          <w:sz w:val="22"/>
          <w:lang w:eastAsia="zh-CN"/>
        </w:rPr>
        <w:br w:type="page"/>
      </w:r>
    </w:p>
    <w:p w14:paraId="4003EB15" w14:textId="46AE5269" w:rsidR="006B6537" w:rsidRPr="008C3D1B" w:rsidRDefault="00000000">
      <w:pPr>
        <w:pStyle w:val="2"/>
        <w:rPr>
          <w:sz w:val="24"/>
          <w:szCs w:val="24"/>
          <w:lang w:eastAsia="zh-CN"/>
        </w:rPr>
      </w:pPr>
      <w:r w:rsidRPr="008C3D1B">
        <w:rPr>
          <w:rFonts w:ascii="Times New Roman" w:eastAsia="微软雅黑" w:hAnsi="Times New Roman"/>
          <w:sz w:val="22"/>
          <w:szCs w:val="24"/>
          <w:lang w:eastAsia="zh-CN"/>
        </w:rPr>
        <w:lastRenderedPageBreak/>
        <w:t>设计与迭代</w:t>
      </w:r>
    </w:p>
    <w:p w14:paraId="715E667C" w14:textId="77777777" w:rsidR="006B6537" w:rsidRPr="00F61D9C" w:rsidRDefault="00000000">
      <w:pPr>
        <w:pStyle w:val="3"/>
        <w:rPr>
          <w:sz w:val="22"/>
          <w:szCs w:val="22"/>
          <w:lang w:eastAsia="zh-CN"/>
        </w:rPr>
      </w:pPr>
      <w:bookmarkStart w:id="2" w:name="复盘从独立定位到-ekf-融合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复盘：从独立定位到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EKF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融合</w:t>
      </w:r>
    </w:p>
    <w:p w14:paraId="3EE280D2" w14:textId="69ECE546" w:rsidR="00F61D9C" w:rsidRDefault="00CC3CAD" w:rsidP="00F61D9C">
      <w:pPr>
        <w:pStyle w:val="FirstParagraph"/>
        <w:rPr>
          <w:rFonts w:ascii="Times New Roman" w:eastAsia="微软雅黑" w:hAnsi="Times New Roman"/>
          <w:sz w:val="22"/>
          <w:szCs w:val="22"/>
          <w:lang w:eastAsia="zh-CN"/>
        </w:rPr>
      </w:pPr>
      <w:r w:rsidRPr="00CC3CAD">
        <w:rPr>
          <w:rFonts w:ascii="Times New Roman" w:eastAsia="微软雅黑" w:hAnsi="Times New Roman"/>
          <w:sz w:val="22"/>
          <w:szCs w:val="22"/>
          <w:lang w:eastAsia="zh-CN"/>
        </w:rPr>
        <w:t>我们的机器人有两个定位来源：一个是摄像头看</w:t>
      </w:r>
      <w:proofErr w:type="spellStart"/>
      <w:r w:rsidRPr="00CC3CAD">
        <w:rPr>
          <w:rFonts w:ascii="Times New Roman" w:eastAsia="微软雅黑" w:hAnsi="Times New Roman"/>
          <w:sz w:val="22"/>
          <w:szCs w:val="22"/>
          <w:lang w:eastAsia="zh-CN"/>
        </w:rPr>
        <w:t>AprilTag</w:t>
      </w:r>
      <w:proofErr w:type="spellEnd"/>
      <w:r w:rsidRPr="00CC3CAD">
        <w:rPr>
          <w:rFonts w:ascii="Times New Roman" w:eastAsia="微软雅黑" w:hAnsi="Times New Roman"/>
          <w:sz w:val="22"/>
          <w:szCs w:val="22"/>
          <w:lang w:eastAsia="zh-CN"/>
        </w:rPr>
        <w:t>算出的位置，一个是轮子编码器推算的位置。</w:t>
      </w:r>
      <w:r w:rsidR="00F61D9C">
        <w:rPr>
          <w:rFonts w:ascii="Times New Roman" w:eastAsia="微软雅黑" w:hAnsi="Times New Roman" w:hint="eastAsia"/>
          <w:sz w:val="22"/>
          <w:szCs w:val="22"/>
          <w:lang w:eastAsia="zh-CN"/>
        </w:rPr>
        <w:t>通过对上赛季</w:t>
      </w:r>
      <w:r w:rsidR="00F61D9C" w:rsidRPr="008C3D1B">
        <w:rPr>
          <w:rFonts w:ascii="Times New Roman" w:eastAsia="微软雅黑" w:hAnsi="Times New Roman"/>
          <w:sz w:val="22"/>
          <w:szCs w:val="22"/>
          <w:lang w:eastAsia="zh-CN"/>
        </w:rPr>
        <w:t>视觉与</w:t>
      </w:r>
      <w:r w:rsidR="00F61D9C"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Pinpoint </w:t>
      </w:r>
      <w:r w:rsidR="00F61D9C" w:rsidRPr="008C3D1B">
        <w:rPr>
          <w:rFonts w:ascii="Times New Roman" w:eastAsia="微软雅黑" w:hAnsi="Times New Roman"/>
          <w:sz w:val="22"/>
          <w:szCs w:val="22"/>
          <w:lang w:eastAsia="zh-CN"/>
        </w:rPr>
        <w:t>两路定位器</w:t>
      </w:r>
      <w:r w:rsidR="00F61D9C">
        <w:rPr>
          <w:rFonts w:ascii="Times New Roman" w:eastAsia="微软雅黑" w:hAnsi="Times New Roman" w:hint="eastAsia"/>
          <w:sz w:val="22"/>
          <w:szCs w:val="22"/>
          <w:lang w:eastAsia="zh-CN"/>
        </w:rPr>
        <w:t>的测试，我们发现</w:t>
      </w:r>
      <w:r w:rsidR="00F61D9C" w:rsidRPr="008C3D1B">
        <w:rPr>
          <w:rFonts w:ascii="Times New Roman" w:eastAsia="微软雅黑" w:hAnsi="Times New Roman"/>
          <w:sz w:val="22"/>
          <w:szCs w:val="22"/>
          <w:lang w:eastAsia="zh-CN"/>
        </w:rPr>
        <w:t>两个问题：视觉</w:t>
      </w:r>
      <w:r w:rsidR="00F61D9C" w:rsidRPr="00DE1A98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单帧噪声大</w:t>
      </w:r>
      <w:r w:rsidR="00F61D9C" w:rsidRPr="008C3D1B">
        <w:rPr>
          <w:rFonts w:ascii="Times New Roman" w:eastAsia="微软雅黑" w:hAnsi="Times New Roman"/>
          <w:sz w:val="22"/>
          <w:szCs w:val="22"/>
          <w:lang w:eastAsia="zh-CN"/>
        </w:rPr>
        <w:t>、抖动明显；</w:t>
      </w:r>
      <w:r w:rsidR="00F61D9C"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Pinpoint </w:t>
      </w:r>
      <w:r w:rsidR="00F61D9C" w:rsidRPr="008C3D1B">
        <w:rPr>
          <w:rFonts w:ascii="Times New Roman" w:eastAsia="微软雅黑" w:hAnsi="Times New Roman"/>
          <w:sz w:val="22"/>
          <w:szCs w:val="22"/>
          <w:lang w:eastAsia="zh-CN"/>
        </w:rPr>
        <w:t>短期平滑但存在</w:t>
      </w:r>
      <w:r w:rsidR="00F61D9C" w:rsidRPr="00DE1A98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累计误差</w:t>
      </w:r>
      <w:r w:rsidR="00F61D9C" w:rsidRPr="008C3D1B">
        <w:rPr>
          <w:rFonts w:ascii="Times New Roman" w:eastAsia="微软雅黑" w:hAnsi="Times New Roman"/>
          <w:sz w:val="22"/>
          <w:szCs w:val="22"/>
          <w:lang w:eastAsia="zh-CN"/>
        </w:rPr>
        <w:t>，比赛后期漂移足以失效。</w:t>
      </w:r>
    </w:p>
    <w:p w14:paraId="2C745E66" w14:textId="416BA81D" w:rsidR="008610B2" w:rsidRPr="008610B2" w:rsidRDefault="008610B2" w:rsidP="008610B2">
      <w:pPr>
        <w:pStyle w:val="FirstParagraph"/>
        <w:rPr>
          <w:rFonts w:ascii="Times New Roman" w:eastAsia="微软雅黑" w:hAnsi="Times New Roman"/>
          <w:sz w:val="22"/>
          <w:szCs w:val="22"/>
          <w:lang w:eastAsia="zh-CN"/>
        </w:rPr>
      </w:pPr>
      <w:r w:rsidRPr="008610B2">
        <w:rPr>
          <w:rFonts w:ascii="Times New Roman" w:eastAsia="微软雅黑" w:hAnsi="Times New Roman"/>
          <w:noProof/>
          <w:sz w:val="22"/>
          <w:szCs w:val="22"/>
          <w:lang w:eastAsia="zh-CN"/>
        </w:rPr>
        <w:drawing>
          <wp:anchor distT="0" distB="0" distL="114300" distR="114300" simplePos="0" relativeHeight="251681792" behindDoc="0" locked="0" layoutInCell="1" allowOverlap="1" wp14:anchorId="73EB4A09" wp14:editId="7502CABE">
            <wp:simplePos x="0" y="0"/>
            <wp:positionH relativeFrom="column">
              <wp:posOffset>3857625</wp:posOffset>
            </wp:positionH>
            <wp:positionV relativeFrom="paragraph">
              <wp:posOffset>545465</wp:posOffset>
            </wp:positionV>
            <wp:extent cx="1946275" cy="2428240"/>
            <wp:effectExtent l="0" t="0" r="0" b="0"/>
            <wp:wrapSquare wrapText="bothSides"/>
            <wp:docPr id="1315353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5311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6275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1D9C">
        <w:rPr>
          <w:rFonts w:ascii="Times New Roman" w:eastAsia="微软雅黑" w:hAnsi="Times New Roman" w:hint="eastAsia"/>
          <w:sz w:val="22"/>
          <w:szCs w:val="22"/>
          <w:lang w:eastAsia="zh-CN"/>
        </w:rPr>
        <w:t>上一赛季，我们让操作手手动切换来源，但事实上两者都不够可靠。</w:t>
      </w:r>
      <w:r w:rsidR="00DE1A98">
        <w:rPr>
          <w:rFonts w:ascii="Times New Roman" w:eastAsia="微软雅黑" w:hAnsi="Times New Roman" w:hint="eastAsia"/>
          <w:sz w:val="22"/>
          <w:szCs w:val="22"/>
          <w:lang w:eastAsia="zh-CN"/>
        </w:rPr>
        <w:t>为了</w:t>
      </w:r>
      <w:r w:rsidR="00DE1A98" w:rsidRPr="00CC3CAD">
        <w:rPr>
          <w:rFonts w:ascii="Times New Roman" w:eastAsia="微软雅黑" w:hAnsi="Times New Roman"/>
          <w:sz w:val="22"/>
          <w:szCs w:val="22"/>
          <w:lang w:eastAsia="zh-CN"/>
        </w:rPr>
        <w:t>把</w:t>
      </w:r>
      <w:r w:rsidR="00DE1A98">
        <w:rPr>
          <w:rFonts w:ascii="Times New Roman" w:eastAsia="微软雅黑" w:hAnsi="Times New Roman" w:hint="eastAsia"/>
          <w:sz w:val="22"/>
          <w:szCs w:val="22"/>
          <w:lang w:eastAsia="zh-CN"/>
        </w:rPr>
        <w:t>视觉与</w:t>
      </w:r>
      <w:r w:rsidR="00DE1A98">
        <w:rPr>
          <w:rFonts w:ascii="Times New Roman" w:eastAsia="微软雅黑" w:hAnsi="Times New Roman" w:hint="eastAsia"/>
          <w:sz w:val="22"/>
          <w:szCs w:val="22"/>
          <w:lang w:eastAsia="zh-CN"/>
        </w:rPr>
        <w:t>pinpoint</w:t>
      </w:r>
      <w:r w:rsidR="00DE1A98" w:rsidRPr="00CC3CAD">
        <w:rPr>
          <w:rFonts w:ascii="Times New Roman" w:eastAsia="微软雅黑" w:hAnsi="Times New Roman"/>
          <w:sz w:val="22"/>
          <w:szCs w:val="22"/>
          <w:lang w:eastAsia="zh-CN"/>
        </w:rPr>
        <w:t>结合起来</w:t>
      </w:r>
      <w:r w:rsidR="00DE1A98">
        <w:rPr>
          <w:rFonts w:ascii="Times New Roman" w:eastAsia="微软雅黑" w:hAnsi="Times New Roman" w:hint="eastAsia"/>
          <w:sz w:val="22"/>
          <w:szCs w:val="22"/>
          <w:lang w:eastAsia="zh-CN"/>
        </w:rPr>
        <w:t>，</w:t>
      </w:r>
      <w:r w:rsidR="00DE1A98" w:rsidRPr="00CC3CAD">
        <w:rPr>
          <w:rFonts w:ascii="Times New Roman" w:eastAsia="微软雅黑" w:hAnsi="Times New Roman"/>
          <w:sz w:val="22"/>
          <w:szCs w:val="22"/>
          <w:lang w:eastAsia="zh-CN"/>
        </w:rPr>
        <w:t>让它们</w:t>
      </w:r>
      <w:r w:rsidR="00DE1A98">
        <w:rPr>
          <w:rFonts w:ascii="Times New Roman" w:eastAsia="微软雅黑" w:hAnsi="Times New Roman" w:hint="eastAsia"/>
          <w:sz w:val="22"/>
          <w:szCs w:val="22"/>
          <w:lang w:eastAsia="zh-CN"/>
        </w:rPr>
        <w:t>互相补充调节，</w:t>
      </w:r>
      <w:r w:rsidR="00CC3CAD" w:rsidRPr="008C3D1B">
        <w:rPr>
          <w:rFonts w:ascii="Times New Roman" w:eastAsia="微软雅黑" w:hAnsi="Times New Roman"/>
          <w:sz w:val="22"/>
          <w:szCs w:val="22"/>
          <w:lang w:eastAsia="zh-CN"/>
        </w:rPr>
        <w:t>我们选择</w:t>
      </w:r>
      <w:r w:rsidR="00F83489">
        <w:rPr>
          <w:rFonts w:ascii="Times New Roman" w:eastAsia="微软雅黑" w:hAnsi="Times New Roman" w:hint="eastAsia"/>
          <w:sz w:val="22"/>
          <w:szCs w:val="22"/>
          <w:lang w:eastAsia="zh-CN"/>
        </w:rPr>
        <w:t>FTC</w:t>
      </w:r>
      <w:r w:rsidR="00F83489">
        <w:rPr>
          <w:rFonts w:ascii="Times New Roman" w:eastAsia="微软雅黑" w:hAnsi="Times New Roman" w:hint="eastAsia"/>
          <w:sz w:val="22"/>
          <w:szCs w:val="22"/>
          <w:lang w:eastAsia="zh-CN"/>
        </w:rPr>
        <w:t>流行的</w:t>
      </w:r>
      <w:r w:rsidR="00CC3CAD" w:rsidRPr="008C3D1B">
        <w:rPr>
          <w:rFonts w:ascii="Times New Roman" w:eastAsia="微软雅黑" w:hAnsi="Times New Roman"/>
          <w:sz w:val="22"/>
          <w:szCs w:val="22"/>
          <w:lang w:eastAsia="zh-CN"/>
        </w:rPr>
        <w:t>扩展卡尔曼滤波</w:t>
      </w:r>
      <w:r w:rsidR="00F83489">
        <w:rPr>
          <w:rFonts w:ascii="Times New Roman" w:eastAsia="微软雅黑" w:hAnsi="Times New Roman" w:hint="eastAsia"/>
          <w:sz w:val="22"/>
          <w:szCs w:val="22"/>
          <w:lang w:eastAsia="zh-CN"/>
        </w:rPr>
        <w:t>（</w:t>
      </w:r>
      <w:r w:rsidR="00F83489">
        <w:rPr>
          <w:rFonts w:ascii="Times New Roman" w:eastAsia="微软雅黑" w:hAnsi="Times New Roman" w:hint="eastAsia"/>
          <w:sz w:val="22"/>
          <w:szCs w:val="22"/>
          <w:lang w:eastAsia="zh-CN"/>
        </w:rPr>
        <w:t>EKF</w:t>
      </w:r>
      <w:r w:rsidR="00F83489">
        <w:rPr>
          <w:rFonts w:ascii="Times New Roman" w:eastAsia="微软雅黑" w:hAnsi="Times New Roman" w:hint="eastAsia"/>
          <w:sz w:val="22"/>
          <w:szCs w:val="22"/>
          <w:lang w:eastAsia="zh-CN"/>
        </w:rPr>
        <w:t>）以及理论上更先进的无</w:t>
      </w:r>
      <w:r w:rsidR="00F15C97">
        <w:rPr>
          <w:rFonts w:ascii="Times New Roman" w:eastAsia="微软雅黑" w:hAnsi="Times New Roman" w:hint="eastAsia"/>
          <w:sz w:val="22"/>
          <w:szCs w:val="22"/>
          <w:lang w:eastAsia="zh-CN"/>
        </w:rPr>
        <w:t>迹</w:t>
      </w:r>
      <w:r w:rsidR="00F83489">
        <w:rPr>
          <w:rFonts w:ascii="Times New Roman" w:eastAsia="微软雅黑" w:hAnsi="Times New Roman" w:hint="eastAsia"/>
          <w:sz w:val="22"/>
          <w:szCs w:val="22"/>
          <w:lang w:eastAsia="zh-CN"/>
        </w:rPr>
        <w:t>卡尔曼滤波（</w:t>
      </w:r>
      <w:r w:rsidR="00F83489">
        <w:rPr>
          <w:rFonts w:ascii="Times New Roman" w:eastAsia="微软雅黑" w:hAnsi="Times New Roman" w:hint="eastAsia"/>
          <w:sz w:val="22"/>
          <w:szCs w:val="22"/>
          <w:lang w:eastAsia="zh-CN"/>
        </w:rPr>
        <w:t>UKF</w:t>
      </w:r>
      <w:r w:rsidR="00F83489">
        <w:rPr>
          <w:rFonts w:ascii="Times New Roman" w:eastAsia="微软雅黑" w:hAnsi="Times New Roman" w:hint="eastAsia"/>
          <w:sz w:val="22"/>
          <w:szCs w:val="22"/>
          <w:lang w:eastAsia="zh-CN"/>
        </w:rPr>
        <w:t>）</w:t>
      </w:r>
      <w:r w:rsidR="00CC3CAD" w:rsidRPr="008C3D1B">
        <w:rPr>
          <w:rFonts w:ascii="Times New Roman" w:eastAsia="微软雅黑" w:hAnsi="Times New Roman"/>
          <w:sz w:val="22"/>
          <w:szCs w:val="22"/>
          <w:lang w:eastAsia="zh-CN"/>
        </w:rPr>
        <w:t>作为基本框架：</w:t>
      </w:r>
    </w:p>
    <w:p w14:paraId="6FA19377" w14:textId="489DAD2F" w:rsidR="006B6537" w:rsidRPr="008C3D1B" w:rsidRDefault="00000000">
      <w:pPr>
        <w:pStyle w:val="Compact"/>
        <w:numPr>
          <w:ilvl w:val="0"/>
          <w:numId w:val="3"/>
        </w:numPr>
        <w:rPr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状态量：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eastAsia="zh-CN"/>
              </w:rPr>
              <m:t>,</m:t>
            </m:r>
            <m:r>
              <w:rPr>
                <w:rFonts w:ascii="Cambria Math" w:hAnsi="Cambria Math"/>
                <w:sz w:val="22"/>
                <w:szCs w:val="22"/>
                <w:lang w:eastAsia="zh-CN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eastAsia="zh-CN"/>
              </w:rPr>
              <m:t>,</m:t>
            </m:r>
            <m:r>
              <w:rPr>
                <w:rFonts w:ascii="Cambria Math" w:hAnsi="Cambria Math"/>
                <w:sz w:val="22"/>
                <w:szCs w:val="22"/>
                <w:lang w:eastAsia="zh-CN"/>
              </w:rPr>
              <m:t>θ</m:t>
            </m:r>
          </m:e>
        </m:d>
      </m:oMath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，单位</w:t>
      </w:r>
      <w:proofErr w:type="gramStart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英寸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/ </w:t>
      </w:r>
      <w:proofErr w:type="gramEnd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弧度；</w:t>
      </w:r>
    </w:p>
    <w:p w14:paraId="24A33983" w14:textId="6E18ABC4" w:rsidR="006B6537" w:rsidRPr="008C3D1B" w:rsidRDefault="00000000">
      <w:pPr>
        <w:pStyle w:val="Compact"/>
        <w:numPr>
          <w:ilvl w:val="0"/>
          <w:numId w:val="3"/>
        </w:numPr>
        <w:rPr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预测：以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Pinpoint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输出的线速度与角速度作为控制输入，按每帧</w:t>
      </w:r>
      <w:r w:rsidRPr="008C3D1B">
        <w:rPr>
          <w:sz w:val="22"/>
          <w:szCs w:val="22"/>
          <w:lang w:eastAsia="zh-CN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eastAsia="zh-CN"/>
          </w:rPr>
          <m:t>dt</m:t>
        </m:r>
      </m:oMath>
      <w:r w:rsidRPr="008C3D1B">
        <w:rPr>
          <w:sz w:val="22"/>
          <w:szCs w:val="22"/>
          <w:lang w:eastAsia="zh-CN"/>
        </w:rPr>
        <w:t xml:space="preserve">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积分；</w:t>
      </w:r>
    </w:p>
    <w:p w14:paraId="1770E9DD" w14:textId="0E53D6FF" w:rsidR="006B6537" w:rsidRPr="008C3D1B" w:rsidRDefault="00000000" w:rsidP="008C3D1B">
      <w:pPr>
        <w:pStyle w:val="Compact"/>
        <w:numPr>
          <w:ilvl w:val="0"/>
          <w:numId w:val="3"/>
        </w:numPr>
        <w:rPr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观测：视觉有效时，把</w:t>
      </w:r>
      <w:r w:rsidRPr="008C3D1B">
        <w:rPr>
          <w:sz w:val="22"/>
          <w:szCs w:val="22"/>
          <w:lang w:eastAsia="zh-CN"/>
        </w:rPr>
        <w:t xml:space="preserve"> </w:t>
      </w:r>
      <w:proofErr w:type="spellStart"/>
      <w:r w:rsidRPr="008C3D1B">
        <w:rPr>
          <w:rStyle w:val="VerbatimChar"/>
          <w:rFonts w:ascii="Times New Roman" w:eastAsia="微软雅黑" w:hAnsi="Times New Roman"/>
          <w:szCs w:val="22"/>
          <w:lang w:eastAsia="zh-CN"/>
        </w:rPr>
        <w:t>botpose</w:t>
      </w:r>
      <w:proofErr w:type="spellEnd"/>
      <w:r w:rsidRPr="008C3D1B">
        <w:rPr>
          <w:sz w:val="22"/>
          <w:szCs w:val="22"/>
          <w:lang w:eastAsia="zh-CN"/>
        </w:rPr>
        <w:t xml:space="preserve">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转为</w:t>
      </w:r>
      <w:r w:rsidR="008C3D1B" w:rsidRPr="008C3D1B">
        <w:rPr>
          <w:rFonts w:ascii="Times New Roman" w:eastAsia="微软雅黑" w:hAnsi="Times New Roman" w:hint="eastAsia"/>
          <w:sz w:val="22"/>
          <w:szCs w:val="22"/>
          <w:lang w:eastAsia="zh-CN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sz w:val="22"/>
            <w:szCs w:val="22"/>
            <w:lang w:eastAsia="zh-CN"/>
          </w:rPr>
          <m:t>,</m:t>
        </m:r>
        <m:r>
          <w:rPr>
            <w:rFonts w:ascii="Cambria Math" w:hAnsi="Cambria Math"/>
            <w:sz w:val="22"/>
            <w:szCs w:val="22"/>
            <w:lang w:eastAsia="zh-CN"/>
          </w:rPr>
          <m:t>y</m:t>
        </m:r>
        <m:r>
          <m:rPr>
            <m:sty m:val="p"/>
          </m:rPr>
          <w:rPr>
            <w:rFonts w:ascii="Cambria Math" w:hAnsi="Cambria Math"/>
            <w:sz w:val="22"/>
            <w:szCs w:val="22"/>
            <w:lang w:eastAsia="zh-CN"/>
          </w:rPr>
          <m:t>,</m:t>
        </m:r>
        <m:r>
          <w:rPr>
            <w:rFonts w:ascii="Cambria Math" w:hAnsi="Cambria Math"/>
            <w:sz w:val="22"/>
            <w:szCs w:val="22"/>
            <w:lang w:eastAsia="zh-CN"/>
          </w:rPr>
          <m:t>θ</m:t>
        </m:r>
      </m:oMath>
      <w:r w:rsidR="008C3D1B" w:rsidRPr="008C3D1B">
        <w:rPr>
          <w:rFonts w:hint="eastAsia"/>
          <w:sz w:val="22"/>
          <w:szCs w:val="22"/>
          <w:lang w:eastAsia="zh-CN"/>
        </w:rPr>
        <w:t xml:space="preserve">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作为三维观测量；</w:t>
      </w:r>
    </w:p>
    <w:p w14:paraId="61C87EED" w14:textId="55AA0D90" w:rsidR="006B6537" w:rsidRPr="008C3D1B" w:rsidRDefault="00000000">
      <w:pPr>
        <w:pStyle w:val="Compact"/>
        <w:numPr>
          <w:ilvl w:val="0"/>
          <w:numId w:val="3"/>
        </w:numPr>
        <w:rPr>
          <w:sz w:val="22"/>
          <w:szCs w:val="22"/>
        </w:rPr>
      </w:pPr>
      <w:proofErr w:type="spellStart"/>
      <w:r w:rsidRPr="008C3D1B">
        <w:rPr>
          <w:rFonts w:ascii="Times New Roman" w:eastAsia="微软雅黑" w:hAnsi="Times New Roman"/>
          <w:sz w:val="22"/>
          <w:szCs w:val="22"/>
        </w:rPr>
        <w:t>输出：融合位姿交给</w:t>
      </w:r>
      <w:proofErr w:type="spellEnd"/>
      <w:r w:rsidRPr="008C3D1B">
        <w:rPr>
          <w:rFonts w:ascii="Times New Roman" w:eastAsia="微软雅黑" w:hAnsi="Times New Roman"/>
          <w:sz w:val="22"/>
          <w:szCs w:val="22"/>
        </w:rPr>
        <w:t xml:space="preserve"> </w:t>
      </w:r>
      <w:proofErr w:type="spellStart"/>
      <w:r w:rsidRPr="008C3D1B">
        <w:rPr>
          <w:rFonts w:ascii="Times New Roman" w:eastAsia="微软雅黑" w:hAnsi="Times New Roman"/>
          <w:sz w:val="22"/>
          <w:szCs w:val="22"/>
        </w:rPr>
        <w:t>RoadRunner</w:t>
      </w:r>
      <w:proofErr w:type="spellEnd"/>
      <w:r w:rsidRPr="008C3D1B">
        <w:rPr>
          <w:rFonts w:ascii="Times New Roman" w:eastAsia="微软雅黑" w:hAnsi="Times New Roman"/>
          <w:sz w:val="22"/>
          <w:szCs w:val="22"/>
        </w:rPr>
        <w:t xml:space="preserve"> </w:t>
      </w:r>
      <w:proofErr w:type="spellStart"/>
      <w:r w:rsidRPr="008C3D1B">
        <w:rPr>
          <w:rFonts w:ascii="Times New Roman" w:eastAsia="微软雅黑" w:hAnsi="Times New Roman"/>
          <w:sz w:val="22"/>
          <w:szCs w:val="22"/>
        </w:rPr>
        <w:t>与瞄准算法</w:t>
      </w:r>
      <w:proofErr w:type="spellEnd"/>
      <w:r w:rsidRPr="008C3D1B">
        <w:rPr>
          <w:rFonts w:ascii="Times New Roman" w:eastAsia="微软雅黑" w:hAnsi="Times New Roman"/>
          <w:sz w:val="22"/>
          <w:szCs w:val="22"/>
        </w:rPr>
        <w:t>。</w:t>
      </w:r>
    </w:p>
    <w:p w14:paraId="63BA3A6A" w14:textId="14838A03" w:rsidR="006B6537" w:rsidRPr="008C3D1B" w:rsidRDefault="00000000">
      <w:pPr>
        <w:pStyle w:val="FirstParagraph"/>
        <w:rPr>
          <w:sz w:val="22"/>
          <w:szCs w:val="22"/>
        </w:rPr>
      </w:pPr>
      <w:proofErr w:type="spellStart"/>
      <w:r w:rsidRPr="008C3D1B">
        <w:rPr>
          <w:rFonts w:ascii="Times New Roman" w:eastAsia="微软雅黑" w:hAnsi="Times New Roman"/>
          <w:sz w:val="22"/>
          <w:szCs w:val="22"/>
        </w:rPr>
        <w:t>所有定位器统一实现</w:t>
      </w:r>
      <w:proofErr w:type="spellEnd"/>
      <w:r w:rsidRPr="008C3D1B">
        <w:rPr>
          <w:rFonts w:ascii="Times New Roman" w:eastAsia="微软雅黑" w:hAnsi="Times New Roman"/>
          <w:sz w:val="22"/>
          <w:szCs w:val="22"/>
        </w:rPr>
        <w:t xml:space="preserve"> </w:t>
      </w:r>
      <w:proofErr w:type="spellStart"/>
      <w:r w:rsidRPr="008C3D1B">
        <w:rPr>
          <w:rFonts w:ascii="Times New Roman" w:eastAsia="微软雅黑" w:hAnsi="Times New Roman"/>
          <w:sz w:val="22"/>
          <w:szCs w:val="22"/>
        </w:rPr>
        <w:t>RoadRunner</w:t>
      </w:r>
      <w:proofErr w:type="spellEnd"/>
      <w:r w:rsidRPr="008C3D1B">
        <w:rPr>
          <w:rFonts w:ascii="Times New Roman" w:eastAsia="微软雅黑" w:hAnsi="Times New Roman"/>
          <w:sz w:val="22"/>
          <w:szCs w:val="22"/>
        </w:rPr>
        <w:t xml:space="preserve"> </w:t>
      </w:r>
      <w:r w:rsidRPr="008C3D1B">
        <w:rPr>
          <w:rFonts w:ascii="Times New Roman" w:eastAsia="微软雅黑" w:hAnsi="Times New Roman"/>
          <w:sz w:val="22"/>
          <w:szCs w:val="22"/>
        </w:rPr>
        <w:t>的</w:t>
      </w:r>
      <w:r w:rsidRPr="008C3D1B">
        <w:rPr>
          <w:sz w:val="22"/>
          <w:szCs w:val="22"/>
        </w:rPr>
        <w:t xml:space="preserve"> </w:t>
      </w:r>
      <w:r w:rsidRPr="008C3D1B">
        <w:rPr>
          <w:rStyle w:val="VerbatimChar"/>
          <w:rFonts w:ascii="Times New Roman" w:eastAsia="微软雅黑" w:hAnsi="Times New Roman"/>
          <w:szCs w:val="22"/>
        </w:rPr>
        <w:t>Localizer</w:t>
      </w:r>
      <w:r w:rsidRPr="008C3D1B">
        <w:rPr>
          <w:sz w:val="22"/>
          <w:szCs w:val="22"/>
        </w:rPr>
        <w:t xml:space="preserve"> </w:t>
      </w:r>
      <w:proofErr w:type="spellStart"/>
      <w:r w:rsidRPr="008C3D1B">
        <w:rPr>
          <w:rFonts w:ascii="Times New Roman" w:eastAsia="微软雅黑" w:hAnsi="Times New Roman"/>
          <w:sz w:val="22"/>
          <w:szCs w:val="22"/>
        </w:rPr>
        <w:t>接口，因此融合定位器可无痛替换原有定位器，并作为后续所有改进的基础</w:t>
      </w:r>
      <w:proofErr w:type="spellEnd"/>
      <w:r w:rsidRPr="008C3D1B">
        <w:rPr>
          <w:rFonts w:ascii="Times New Roman" w:eastAsia="微软雅黑" w:hAnsi="Times New Roman"/>
          <w:sz w:val="22"/>
          <w:szCs w:val="22"/>
        </w:rPr>
        <w:t>。</w:t>
      </w:r>
    </w:p>
    <w:p w14:paraId="7A5FD90F" w14:textId="16AE3309" w:rsidR="006B6537" w:rsidRPr="008C3D1B" w:rsidRDefault="00645495">
      <w:pPr>
        <w:pStyle w:val="3"/>
        <w:rPr>
          <w:sz w:val="22"/>
          <w:szCs w:val="22"/>
          <w:lang w:eastAsia="zh-CN"/>
        </w:rPr>
      </w:pPr>
      <w:bookmarkStart w:id="3" w:name="自适应的引入"/>
      <w:bookmarkEnd w:id="2"/>
      <w:r>
        <w:rPr>
          <w:rFonts w:ascii="Times New Roman" w:eastAsia="微软雅黑" w:hAnsi="Times New Roman" w:hint="eastAsia"/>
          <w:sz w:val="22"/>
          <w:szCs w:val="22"/>
          <w:lang w:eastAsia="zh-CN"/>
        </w:rPr>
        <w:t>核心创新：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自适应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权重</w:t>
      </w:r>
    </w:p>
    <w:p w14:paraId="4A170B83" w14:textId="35DB09AC" w:rsidR="006B6537" w:rsidRPr="008C3D1B" w:rsidRDefault="00000000">
      <w:pPr>
        <w:pStyle w:val="FirstParagraph"/>
        <w:rPr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我们同时挂载视觉、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Pinpoint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、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EKF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、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UKF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四路输出</w:t>
      </w:r>
      <w:r w:rsidR="00990C99">
        <w:rPr>
          <w:rFonts w:ascii="Times New Roman" w:eastAsia="微软雅黑" w:hAnsi="Times New Roman" w:hint="eastAsia"/>
          <w:sz w:val="22"/>
          <w:szCs w:val="22"/>
          <w:lang w:eastAsia="zh-CN"/>
        </w:rPr>
        <w:t>实验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，记录三个场景：</w:t>
      </w:r>
    </w:p>
    <w:p w14:paraId="71216C31" w14:textId="085271C0" w:rsidR="006B6537" w:rsidRPr="008C3D1B" w:rsidRDefault="00000000">
      <w:pPr>
        <w:pStyle w:val="Compact"/>
        <w:numPr>
          <w:ilvl w:val="0"/>
          <w:numId w:val="4"/>
        </w:numPr>
        <w:rPr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视觉有效、正常距离：融合定位器稳定收敛，框架成立；</w:t>
      </w:r>
    </w:p>
    <w:p w14:paraId="2A407835" w14:textId="77777777" w:rsidR="006B6537" w:rsidRPr="008C3D1B" w:rsidRDefault="00000000">
      <w:pPr>
        <w:pStyle w:val="Compact"/>
        <w:numPr>
          <w:ilvl w:val="0"/>
          <w:numId w:val="4"/>
        </w:numPr>
        <w:rPr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视觉</w:t>
      </w:r>
      <w:proofErr w:type="gramStart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无效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/ </w:t>
      </w:r>
      <w:proofErr w:type="gramEnd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受到撞击：单一传感器短暂失效不会破坏整体估计，但收敛需要时间；</w:t>
      </w:r>
    </w:p>
    <w:p w14:paraId="06504C05" w14:textId="77777777" w:rsidR="006B6537" w:rsidRPr="008C3D1B" w:rsidRDefault="00000000">
      <w:pPr>
        <w:pStyle w:val="Compact"/>
        <w:numPr>
          <w:ilvl w:val="0"/>
          <w:numId w:val="4"/>
        </w:numPr>
        <w:rPr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视觉有效但远离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</w:t>
      </w:r>
      <w:proofErr w:type="spellStart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AprilTag</w:t>
      </w:r>
      <w:proofErr w:type="spellEnd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：视觉误差远大于其自身噪声水平，不仅无法修正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EKF/UKF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，反而把融合结果带偏。</w:t>
      </w:r>
    </w:p>
    <w:p w14:paraId="51810939" w14:textId="46C31B97" w:rsidR="006B6537" w:rsidRPr="008C3D1B" w:rsidRDefault="00000000">
      <w:pPr>
        <w:pStyle w:val="FirstParagraph"/>
        <w:rPr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我们发现，</w:t>
      </w:r>
      <w:r w:rsidR="00940746">
        <w:rPr>
          <w:rFonts w:ascii="Times New Roman" w:eastAsia="微软雅黑" w:hAnsi="Times New Roman" w:hint="eastAsia"/>
          <w:sz w:val="22"/>
          <w:szCs w:val="22"/>
          <w:lang w:eastAsia="zh-CN"/>
        </w:rPr>
        <w:t>不论怎样手动调节权重，都不可能良好适应所有情况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。</w:t>
      </w:r>
      <w:r w:rsidR="008C16C2">
        <w:rPr>
          <w:rFonts w:ascii="Times New Roman" w:eastAsia="微软雅黑" w:hAnsi="Times New Roman" w:hint="eastAsia"/>
          <w:sz w:val="22"/>
          <w:szCs w:val="22"/>
          <w:lang w:eastAsia="zh-CN"/>
        </w:rPr>
        <w:t>为了让定位器</w:t>
      </w:r>
      <w:r w:rsidR="00940746">
        <w:rPr>
          <w:rFonts w:ascii="Times New Roman" w:eastAsia="微软雅黑" w:hAnsi="Times New Roman" w:hint="eastAsia"/>
          <w:sz w:val="22"/>
          <w:szCs w:val="22"/>
          <w:lang w:eastAsia="zh-CN"/>
        </w:rPr>
        <w:t>能自动调节，</w:t>
      </w:r>
      <w:r w:rsidR="008C16C2">
        <w:rPr>
          <w:rFonts w:ascii="Times New Roman" w:eastAsia="微软雅黑" w:hAnsi="Times New Roman" w:hint="eastAsia"/>
          <w:sz w:val="22"/>
          <w:szCs w:val="22"/>
          <w:lang w:eastAsia="zh-CN"/>
        </w:rPr>
        <w:t>适配不同的比赛工况，我们</w:t>
      </w:r>
      <w:r w:rsidR="00041F72">
        <w:rPr>
          <w:rFonts w:ascii="Times New Roman" w:eastAsia="微软雅黑" w:hAnsi="Times New Roman" w:hint="eastAsia"/>
          <w:sz w:val="22"/>
          <w:szCs w:val="22"/>
          <w:lang w:eastAsia="zh-CN"/>
        </w:rPr>
        <w:t>提出了</w:t>
      </w:r>
      <w:r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自适应</w:t>
      </w:r>
      <w:r w:rsidR="00940746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权重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：</w:t>
      </w:r>
    </w:p>
    <w:p w14:paraId="5E4BAC64" w14:textId="1E996307" w:rsidR="006B6537" w:rsidRPr="003F3E2C" w:rsidRDefault="00000000">
      <w:pPr>
        <w:pStyle w:val="Compact"/>
        <w:numPr>
          <w:ilvl w:val="0"/>
          <w:numId w:val="5"/>
        </w:numPr>
        <w:rPr>
          <w:b/>
          <w:bCs/>
          <w:sz w:val="22"/>
          <w:szCs w:val="22"/>
          <w:lang w:eastAsia="zh-CN"/>
        </w:rPr>
      </w:pPr>
      <w:r w:rsidRPr="003F3E2C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用</w:t>
      </w:r>
      <w:r w:rsidRPr="003F3E2C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 xml:space="preserve"> IMU </w:t>
      </w:r>
      <w:r w:rsidRPr="003F3E2C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判断里程计可信度</w:t>
      </w:r>
      <w:r w:rsidR="003F3E2C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，</w:t>
      </w:r>
      <w:r w:rsidRPr="003F3E2C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以调节速度噪声权重</w:t>
      </w:r>
      <w:r w:rsidRPr="003F3E2C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 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  <w:lang w:eastAsia="zh-CN"/>
          </w:rPr>
          <m:t>Q</m:t>
        </m:r>
      </m:oMath>
      <w:r w:rsidRPr="003F3E2C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，</w:t>
      </w:r>
    </w:p>
    <w:p w14:paraId="18216C9F" w14:textId="37EA3446" w:rsidR="006B6537" w:rsidRPr="003F3E2C" w:rsidRDefault="00000000">
      <w:pPr>
        <w:pStyle w:val="Compact"/>
        <w:numPr>
          <w:ilvl w:val="0"/>
          <w:numId w:val="5"/>
        </w:numPr>
        <w:rPr>
          <w:b/>
          <w:bCs/>
          <w:sz w:val="22"/>
          <w:szCs w:val="22"/>
          <w:lang w:eastAsia="zh-CN"/>
        </w:rPr>
      </w:pPr>
      <w:r w:rsidRPr="003F3E2C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用</w:t>
      </w:r>
      <w:r w:rsidRPr="003F3E2C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 xml:space="preserve"> Limelight </w:t>
      </w:r>
      <w:r w:rsidRPr="003F3E2C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标准差和辅助门控判断视觉可信度</w:t>
      </w:r>
      <w:r w:rsidR="003F3E2C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，</w:t>
      </w:r>
      <w:r w:rsidRPr="003F3E2C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以调节位姿噪声权重</w:t>
      </w:r>
      <w:r w:rsidRPr="003F3E2C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 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  <w:lang w:eastAsia="zh-CN"/>
          </w:rPr>
          <m:t>R</m:t>
        </m:r>
      </m:oMath>
      <w:r w:rsidRPr="003F3E2C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。</w:t>
      </w:r>
    </w:p>
    <w:p w14:paraId="5550BFA4" w14:textId="77777777" w:rsidR="006B6537" w:rsidRPr="008C3D1B" w:rsidRDefault="00000000">
      <w:pPr>
        <w:pStyle w:val="FirstParagraph"/>
        <w:rPr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自适应权重让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EKF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不再是一个简单的计算模块，而是成为了能估计机器工况，并实时适应的智能系统。</w:t>
      </w:r>
    </w:p>
    <w:p w14:paraId="15D4D30B" w14:textId="77777777" w:rsidR="006B6537" w:rsidRPr="008C3D1B" w:rsidRDefault="00000000">
      <w:pPr>
        <w:pStyle w:val="3"/>
        <w:rPr>
          <w:sz w:val="22"/>
          <w:szCs w:val="22"/>
          <w:lang w:eastAsia="zh-CN"/>
        </w:rPr>
      </w:pPr>
      <w:bookmarkStart w:id="4" w:name="q-自适应imu-数据驱动"/>
      <w:bookmarkEnd w:id="3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lastRenderedPageBreak/>
        <w:t xml:space="preserve">Q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自适应：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IMU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数据驱动</w:t>
      </w:r>
    </w:p>
    <w:p w14:paraId="377C0204" w14:textId="1714F2C4" w:rsidR="00744821" w:rsidRDefault="008C16C2" w:rsidP="00744821">
      <w:pPr>
        <w:pStyle w:val="FirstParagraph"/>
        <w:rPr>
          <w:rFonts w:ascii="Times New Roman" w:eastAsia="微软雅黑" w:hAnsi="Times New Roman"/>
          <w:sz w:val="22"/>
          <w:szCs w:val="22"/>
          <w:lang w:eastAsia="zh-CN"/>
        </w:rPr>
      </w:pPr>
      <w:r>
        <w:rPr>
          <w:rFonts w:ascii="Times New Roman" w:eastAsia="微软雅黑" w:hAnsi="Times New Roman" w:hint="eastAsia"/>
          <w:sz w:val="22"/>
          <w:szCs w:val="22"/>
          <w:lang w:eastAsia="zh-CN"/>
        </w:rPr>
        <w:t>初步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实验发现，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Pinpoint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的误差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主要源于撞击，坡道等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，而这类事件必然同时引起车身姿态异常。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IMU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与轮子机械解耦，因此</w:t>
      </w:r>
      <w:r w:rsidR="00744821">
        <w:rPr>
          <w:rFonts w:ascii="Times New Roman" w:eastAsia="微软雅黑" w:hAnsi="Times New Roman" w:hint="eastAsia"/>
          <w:sz w:val="22"/>
          <w:szCs w:val="22"/>
          <w:lang w:eastAsia="zh-CN"/>
        </w:rPr>
        <w:t>我们选用</w:t>
      </w:r>
      <w:r w:rsidR="00744821">
        <w:rPr>
          <w:rFonts w:ascii="Times New Roman" w:eastAsia="微软雅黑" w:hAnsi="Times New Roman" w:hint="eastAsia"/>
          <w:sz w:val="22"/>
          <w:szCs w:val="22"/>
          <w:lang w:eastAsia="zh-CN"/>
        </w:rPr>
        <w:t>IMU</w:t>
      </w:r>
      <w:r w:rsidR="00744821">
        <w:rPr>
          <w:rFonts w:ascii="Times New Roman" w:eastAsia="微软雅黑" w:hAnsi="Times New Roman" w:hint="eastAsia"/>
          <w:sz w:val="22"/>
          <w:szCs w:val="22"/>
          <w:lang w:eastAsia="zh-CN"/>
        </w:rPr>
        <w:t>数据辅助调节</w:t>
      </w:r>
      <m:oMath>
        <m:r>
          <w:rPr>
            <w:rFonts w:ascii="Cambria Math" w:hAnsi="Cambria Math"/>
            <w:sz w:val="22"/>
            <w:szCs w:val="22"/>
            <w:lang w:eastAsia="zh-CN"/>
          </w:rPr>
          <m:t>Q</m:t>
        </m:r>
      </m:oMath>
      <w:r w:rsidR="00744821">
        <w:rPr>
          <w:rFonts w:ascii="Times New Roman" w:eastAsia="微软雅黑" w:hAnsi="Times New Roman" w:hint="eastAsia"/>
          <w:sz w:val="22"/>
          <w:szCs w:val="22"/>
          <w:lang w:eastAsia="zh-CN"/>
        </w:rPr>
        <w:t>。</w:t>
      </w:r>
    </w:p>
    <w:p w14:paraId="711AEA03" w14:textId="758D0B7B" w:rsidR="00744821" w:rsidRPr="00744821" w:rsidRDefault="00744821" w:rsidP="00744821">
      <w:pPr>
        <w:pStyle w:val="FirstParagraph"/>
        <w:rPr>
          <w:rFonts w:ascii="Times New Roman" w:eastAsia="微软雅黑" w:hAnsi="Times New Roman"/>
          <w:sz w:val="22"/>
          <w:szCs w:val="22"/>
          <w:lang w:eastAsia="zh-CN"/>
        </w:rPr>
      </w:pPr>
      <w:r>
        <w:rPr>
          <w:rFonts w:ascii="Times New Roman" w:eastAsia="微软雅黑" w:hAnsi="Times New Roman" w:hint="eastAsia"/>
          <w:sz w:val="22"/>
          <w:szCs w:val="22"/>
          <w:lang w:eastAsia="zh-CN"/>
        </w:rPr>
        <w:t>开题前，我们设想了三种可能工况，并通过实验测定了对应的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IMU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数据特征：</w:t>
      </w:r>
    </w:p>
    <w:tbl>
      <w:tblPr>
        <w:tblStyle w:val="Table"/>
        <w:tblW w:w="5091" w:type="pct"/>
        <w:tblLook w:val="0020" w:firstRow="1" w:lastRow="0" w:firstColumn="0" w:lastColumn="0" w:noHBand="0" w:noVBand="0"/>
      </w:tblPr>
      <w:tblGrid>
        <w:gridCol w:w="2594"/>
        <w:gridCol w:w="4248"/>
        <w:gridCol w:w="2175"/>
      </w:tblGrid>
      <w:tr w:rsidR="00744821" w:rsidRPr="008C3D1B" w14:paraId="165F981B" w14:textId="77777777" w:rsidTr="002C42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6"/>
          <w:tblHeader/>
        </w:trPr>
        <w:tc>
          <w:tcPr>
            <w:tcW w:w="0" w:type="auto"/>
          </w:tcPr>
          <w:p w14:paraId="4240AA0F" w14:textId="77777777" w:rsidR="00744821" w:rsidRPr="008C3D1B" w:rsidRDefault="00744821">
            <w:pPr>
              <w:pStyle w:val="Compact"/>
              <w:rPr>
                <w:sz w:val="22"/>
                <w:szCs w:val="22"/>
              </w:rPr>
            </w:pP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工况</w:t>
            </w:r>
            <w:proofErr w:type="spellEnd"/>
          </w:p>
        </w:tc>
        <w:tc>
          <w:tcPr>
            <w:tcW w:w="0" w:type="auto"/>
          </w:tcPr>
          <w:p w14:paraId="45C8DCC9" w14:textId="77777777" w:rsidR="00744821" w:rsidRPr="008C3D1B" w:rsidRDefault="00744821">
            <w:pPr>
              <w:pStyle w:val="Compact"/>
              <w:rPr>
                <w:sz w:val="22"/>
                <w:szCs w:val="22"/>
              </w:rPr>
            </w:pP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误差机理</w:t>
            </w:r>
            <w:proofErr w:type="spellEnd"/>
          </w:p>
        </w:tc>
        <w:tc>
          <w:tcPr>
            <w:tcW w:w="0" w:type="auto"/>
          </w:tcPr>
          <w:p w14:paraId="45CAF4F8" w14:textId="77777777" w:rsidR="00744821" w:rsidRPr="008C3D1B" w:rsidRDefault="00744821">
            <w:pPr>
              <w:pStyle w:val="Compact"/>
              <w:rPr>
                <w:sz w:val="22"/>
                <w:szCs w:val="22"/>
              </w:rPr>
            </w:pP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可观测信号</w:t>
            </w:r>
            <w:proofErr w:type="spellEnd"/>
          </w:p>
        </w:tc>
      </w:tr>
      <w:tr w:rsidR="00744821" w:rsidRPr="008C3D1B" w14:paraId="40EEC592" w14:textId="77777777" w:rsidTr="002C422A">
        <w:trPr>
          <w:trHeight w:val="465"/>
        </w:trPr>
        <w:tc>
          <w:tcPr>
            <w:tcW w:w="0" w:type="auto"/>
          </w:tcPr>
          <w:p w14:paraId="6C5AEF7D" w14:textId="77777777" w:rsidR="00744821" w:rsidRPr="008C3D1B" w:rsidRDefault="00744821">
            <w:pPr>
              <w:pStyle w:val="Compact"/>
              <w:rPr>
                <w:sz w:val="22"/>
                <w:szCs w:val="22"/>
              </w:rPr>
            </w:pP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撞击</w:t>
            </w:r>
            <w:proofErr w:type="spellEnd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 xml:space="preserve"> / </w:t>
            </w: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急停</w:t>
            </w:r>
            <w:proofErr w:type="spellEnd"/>
          </w:p>
        </w:tc>
        <w:tc>
          <w:tcPr>
            <w:tcW w:w="0" w:type="auto"/>
          </w:tcPr>
          <w:p w14:paraId="77A28AA3" w14:textId="77777777" w:rsidR="00744821" w:rsidRPr="008C3D1B" w:rsidRDefault="00744821">
            <w:pPr>
              <w:pStyle w:val="Compact"/>
              <w:rPr>
                <w:sz w:val="22"/>
                <w:szCs w:val="22"/>
                <w:lang w:eastAsia="zh-CN"/>
              </w:rPr>
            </w:pPr>
            <w:r w:rsidRPr="008C3D1B">
              <w:rPr>
                <w:rFonts w:ascii="Times New Roman" w:eastAsia="微软雅黑" w:hAnsi="Times New Roman"/>
                <w:sz w:val="21"/>
                <w:szCs w:val="22"/>
                <w:lang w:eastAsia="zh-CN"/>
              </w:rPr>
              <w:t>车轮打滑，编码器输出虚假位移</w:t>
            </w:r>
          </w:p>
        </w:tc>
        <w:tc>
          <w:tcPr>
            <w:tcW w:w="0" w:type="auto"/>
          </w:tcPr>
          <w:p w14:paraId="31AD95B6" w14:textId="747CB364" w:rsidR="00744821" w:rsidRPr="008C3D1B" w:rsidRDefault="00744821">
            <w:pPr>
              <w:pStyle w:val="Compact"/>
              <w:rPr>
                <w:sz w:val="22"/>
                <w:szCs w:val="22"/>
              </w:rPr>
            </w:pPr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 xml:space="preserve">IMU </w:t>
            </w: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角加速增大</w:t>
            </w:r>
            <w:proofErr w:type="spellEnd"/>
          </w:p>
        </w:tc>
      </w:tr>
      <w:tr w:rsidR="00744821" w:rsidRPr="008C3D1B" w14:paraId="7E6A229D" w14:textId="77777777" w:rsidTr="002C422A">
        <w:trPr>
          <w:trHeight w:val="469"/>
        </w:trPr>
        <w:tc>
          <w:tcPr>
            <w:tcW w:w="0" w:type="auto"/>
          </w:tcPr>
          <w:p w14:paraId="231E5BC4" w14:textId="77777777" w:rsidR="00744821" w:rsidRPr="008C3D1B" w:rsidRDefault="00744821">
            <w:pPr>
              <w:pStyle w:val="Compact"/>
              <w:rPr>
                <w:sz w:val="22"/>
                <w:szCs w:val="22"/>
              </w:rPr>
            </w:pP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坡度突变</w:t>
            </w:r>
            <w:proofErr w:type="spellEnd"/>
          </w:p>
        </w:tc>
        <w:tc>
          <w:tcPr>
            <w:tcW w:w="0" w:type="auto"/>
          </w:tcPr>
          <w:p w14:paraId="5EB32CFE" w14:textId="77777777" w:rsidR="00744821" w:rsidRPr="008C3D1B" w:rsidRDefault="00744821">
            <w:pPr>
              <w:pStyle w:val="Compact"/>
              <w:rPr>
                <w:sz w:val="22"/>
                <w:szCs w:val="22"/>
                <w:lang w:eastAsia="zh-CN"/>
              </w:rPr>
            </w:pPr>
            <w:proofErr w:type="gramStart"/>
            <w:r w:rsidRPr="008C3D1B">
              <w:rPr>
                <w:rFonts w:ascii="Times New Roman" w:eastAsia="微软雅黑" w:hAnsi="Times New Roman"/>
                <w:sz w:val="21"/>
                <w:szCs w:val="22"/>
                <w:lang w:eastAsia="zh-CN"/>
              </w:rPr>
              <w:t>爬坡</w:t>
            </w:r>
            <w:r w:rsidRPr="008C3D1B">
              <w:rPr>
                <w:rFonts w:ascii="Times New Roman" w:eastAsia="微软雅黑" w:hAnsi="Times New Roman"/>
                <w:sz w:val="21"/>
                <w:szCs w:val="22"/>
                <w:lang w:eastAsia="zh-CN"/>
              </w:rPr>
              <w:t xml:space="preserve"> / </w:t>
            </w:r>
            <w:proofErr w:type="gramEnd"/>
            <w:r w:rsidRPr="008C3D1B">
              <w:rPr>
                <w:rFonts w:ascii="Times New Roman" w:eastAsia="微软雅黑" w:hAnsi="Times New Roman"/>
                <w:sz w:val="21"/>
                <w:szCs w:val="22"/>
                <w:lang w:eastAsia="zh-CN"/>
              </w:rPr>
              <w:t>坡顶腾空，编码器测距失真</w:t>
            </w:r>
          </w:p>
        </w:tc>
        <w:tc>
          <w:tcPr>
            <w:tcW w:w="0" w:type="auto"/>
          </w:tcPr>
          <w:p w14:paraId="1AD1EE5B" w14:textId="77777777" w:rsidR="00744821" w:rsidRPr="008C3D1B" w:rsidRDefault="00744821">
            <w:pPr>
              <w:pStyle w:val="Compact"/>
              <w:rPr>
                <w:sz w:val="22"/>
                <w:szCs w:val="22"/>
              </w:rPr>
            </w:pPr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 xml:space="preserve">IMU </w:t>
            </w: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角速度增大</w:t>
            </w:r>
            <w:proofErr w:type="spellEnd"/>
          </w:p>
        </w:tc>
      </w:tr>
      <w:tr w:rsidR="00744821" w:rsidRPr="008C3D1B" w14:paraId="3F37CCC7" w14:textId="77777777" w:rsidTr="002C422A">
        <w:trPr>
          <w:trHeight w:val="469"/>
        </w:trPr>
        <w:tc>
          <w:tcPr>
            <w:tcW w:w="0" w:type="auto"/>
          </w:tcPr>
          <w:p w14:paraId="48BED879" w14:textId="77777777" w:rsidR="00744821" w:rsidRPr="008C3D1B" w:rsidRDefault="00744821">
            <w:pPr>
              <w:pStyle w:val="Compact"/>
              <w:rPr>
                <w:sz w:val="22"/>
                <w:szCs w:val="22"/>
              </w:rPr>
            </w:pP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持续斜坡</w:t>
            </w:r>
            <w:proofErr w:type="spellEnd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 xml:space="preserve"> / </w:t>
            </w: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长时腾空</w:t>
            </w:r>
            <w:proofErr w:type="spellEnd"/>
          </w:p>
        </w:tc>
        <w:tc>
          <w:tcPr>
            <w:tcW w:w="0" w:type="auto"/>
          </w:tcPr>
          <w:p w14:paraId="5C83790A" w14:textId="77777777" w:rsidR="00744821" w:rsidRPr="008C3D1B" w:rsidRDefault="00744821">
            <w:pPr>
              <w:pStyle w:val="Compact"/>
              <w:rPr>
                <w:sz w:val="22"/>
                <w:szCs w:val="22"/>
              </w:rPr>
            </w:pP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斜距</w:t>
            </w:r>
            <w:proofErr w:type="spellEnd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 xml:space="preserve"> vs </w:t>
            </w: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水平距，</w:t>
            </w:r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Pinpoint</w:t>
            </w:r>
            <w:proofErr w:type="spellEnd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 xml:space="preserve"> </w:t>
            </w: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完全失效</w:t>
            </w:r>
            <w:proofErr w:type="spellEnd"/>
          </w:p>
        </w:tc>
        <w:tc>
          <w:tcPr>
            <w:tcW w:w="0" w:type="auto"/>
          </w:tcPr>
          <w:p w14:paraId="3AC761BB" w14:textId="77777777" w:rsidR="00744821" w:rsidRPr="008C3D1B" w:rsidRDefault="00744821">
            <w:pPr>
              <w:pStyle w:val="Compact"/>
              <w:rPr>
                <w:sz w:val="22"/>
                <w:szCs w:val="22"/>
              </w:rPr>
            </w:pPr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 xml:space="preserve">IMU </w:t>
            </w: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角度偏大</w:t>
            </w:r>
            <w:proofErr w:type="spellEnd"/>
          </w:p>
        </w:tc>
      </w:tr>
    </w:tbl>
    <w:p w14:paraId="6B32E1B8" w14:textId="459326E1" w:rsidR="00696F94" w:rsidRPr="00696F94" w:rsidRDefault="00000000" w:rsidP="0059056B">
      <w:pPr>
        <w:pStyle w:val="a0"/>
        <w:rPr>
          <w:rFonts w:ascii="Times New Roman" w:eastAsia="微软雅黑" w:hAnsi="Times New Roman"/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开题后，由于本赛季没有坡道，最终选用</w:t>
      </w:r>
      <w:r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角加速度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作为判据</w:t>
      </w:r>
      <w:r w:rsidR="0059056B">
        <w:rPr>
          <w:rFonts w:ascii="Times New Roman" w:eastAsia="微软雅黑" w:hAnsi="Times New Roman" w:hint="eastAsia"/>
          <w:sz w:val="22"/>
          <w:szCs w:val="22"/>
          <w:lang w:eastAsia="zh-CN"/>
        </w:rPr>
        <w:t>：</w:t>
      </w:r>
      <w:r w:rsidR="00651B60" w:rsidRPr="008C3D1B">
        <w:rPr>
          <w:rFonts w:ascii="Times New Roman" w:eastAsia="微软雅黑" w:hAnsi="Times New Roman"/>
          <w:sz w:val="22"/>
          <w:szCs w:val="22"/>
          <w:lang w:eastAsia="zh-CN"/>
        </w:rPr>
        <w:t>正常行驶时</w:t>
      </w:r>
      <w:r w:rsidR="00651B60">
        <w:rPr>
          <w:rFonts w:ascii="Times New Roman" w:eastAsia="微软雅黑" w:hAnsi="Times New Roman" w:hint="eastAsia"/>
          <w:sz w:val="22"/>
          <w:szCs w:val="22"/>
          <w:lang w:eastAsia="zh-CN"/>
        </w:rPr>
        <w:t>，</w:t>
      </w:r>
      <w:r w:rsidR="00651B60" w:rsidRPr="008C3D1B">
        <w:rPr>
          <w:rFonts w:ascii="Times New Roman" w:eastAsia="微软雅黑" w:hAnsi="Times New Roman"/>
          <w:sz w:val="22"/>
          <w:szCs w:val="22"/>
          <w:lang w:eastAsia="zh-CN"/>
        </w:rPr>
        <w:t>各方向</w:t>
      </w:r>
      <w:r w:rsidR="00696F94">
        <w:rPr>
          <w:rFonts w:ascii="Times New Roman" w:eastAsia="微软雅黑" w:hAnsi="Times New Roman" w:hint="eastAsia"/>
          <w:sz w:val="22"/>
          <w:szCs w:val="22"/>
          <w:lang w:eastAsia="zh-CN"/>
        </w:rPr>
        <w:t>权重</w:t>
      </w:r>
      <w:r w:rsidR="00651B60" w:rsidRPr="008C3D1B">
        <w:rPr>
          <w:rFonts w:ascii="Times New Roman" w:eastAsia="微软雅黑" w:hAnsi="Times New Roman"/>
          <w:sz w:val="22"/>
          <w:szCs w:val="22"/>
          <w:lang w:eastAsia="zh-CN"/>
        </w:rPr>
        <w:t>保持在</w:t>
      </w:r>
      <w:proofErr w:type="gramStart"/>
      <w:r w:rsidR="00651B60" w:rsidRPr="008C3D1B">
        <w:rPr>
          <w:rFonts w:ascii="Times New Roman" w:eastAsia="微软雅黑" w:hAnsi="Times New Roman"/>
          <w:sz w:val="22"/>
          <w:szCs w:val="22"/>
          <w:lang w:eastAsia="zh-CN"/>
        </w:rPr>
        <w:t>下限</w:t>
      </w:r>
      <w:r w:rsidR="00651B60"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</w:t>
      </w:r>
      <w:r w:rsidR="00651B60" w:rsidRPr="008C3D1B">
        <w:rPr>
          <w:rFonts w:ascii="Times New Roman" w:eastAsia="微软雅黑" w:hAnsi="Times New Roman"/>
          <w:sz w:val="22"/>
          <w:szCs w:val="22"/>
          <w:lang w:eastAsia="zh-CN"/>
        </w:rPr>
        <w:t>；</w:t>
      </w:r>
      <w:proofErr w:type="gramEnd"/>
      <w:r w:rsidR="00651B60" w:rsidRPr="008C3D1B">
        <w:rPr>
          <w:rFonts w:ascii="Times New Roman" w:eastAsia="微软雅黑" w:hAnsi="Times New Roman"/>
          <w:sz w:val="22"/>
          <w:szCs w:val="22"/>
          <w:lang w:eastAsia="zh-CN"/>
        </w:rPr>
        <w:t>撞击瞬间，受影响方向迅速抬升，</w:t>
      </w:r>
      <w:r w:rsidR="00651B60">
        <w:rPr>
          <w:rFonts w:ascii="Times New Roman" w:eastAsia="微软雅黑" w:hAnsi="Times New Roman" w:hint="eastAsia"/>
          <w:sz w:val="22"/>
          <w:szCs w:val="22"/>
          <w:lang w:eastAsia="zh-CN"/>
        </w:rPr>
        <w:t>达到上界</w:t>
      </w:r>
      <w:r w:rsidR="0059056B">
        <w:rPr>
          <w:rFonts w:ascii="Times New Roman" w:eastAsia="微软雅黑" w:hAnsi="Times New Roman" w:hint="eastAsia"/>
          <w:sz w:val="22"/>
          <w:szCs w:val="22"/>
          <w:lang w:eastAsia="zh-CN"/>
        </w:rPr>
        <w:t>后停止</w:t>
      </w:r>
      <w:r w:rsidR="00651B60">
        <w:rPr>
          <w:rFonts w:ascii="Times New Roman" w:eastAsia="微软雅黑" w:hAnsi="Times New Roman" w:hint="eastAsia"/>
          <w:sz w:val="22"/>
          <w:szCs w:val="22"/>
          <w:lang w:eastAsia="zh-CN"/>
        </w:rPr>
        <w:t>，</w:t>
      </w:r>
      <w:r w:rsidR="00651B60" w:rsidRPr="008C3D1B">
        <w:rPr>
          <w:rFonts w:ascii="Times New Roman" w:eastAsia="微软雅黑" w:hAnsi="Times New Roman"/>
          <w:sz w:val="22"/>
          <w:szCs w:val="22"/>
          <w:lang w:eastAsia="zh-CN"/>
        </w:rPr>
        <w:t>随后指数衰减回落</w:t>
      </w:r>
      <w:r w:rsidR="0059056B">
        <w:rPr>
          <w:rFonts w:ascii="Times New Roman" w:eastAsia="微软雅黑" w:hAnsi="Times New Roman" w:hint="eastAsia"/>
          <w:sz w:val="22"/>
          <w:szCs w:val="22"/>
          <w:lang w:eastAsia="zh-CN"/>
        </w:rPr>
        <w:t>。</w:t>
      </w:r>
    </w:p>
    <w:p w14:paraId="6BD97036" w14:textId="3F71EB35" w:rsidR="0059056B" w:rsidRDefault="009C264D" w:rsidP="0059056B">
      <w:pPr>
        <w:pStyle w:val="FirstParagraph"/>
        <w:ind w:firstLineChars="527" w:firstLine="1159"/>
        <w:rPr>
          <w:rFonts w:ascii="Times New Roman" w:eastAsia="微软雅黑" w:hAnsi="Times New Roman"/>
          <w:b/>
          <w:bCs/>
          <w:sz w:val="22"/>
          <w:szCs w:val="22"/>
          <w:lang w:eastAsia="zh-CN"/>
        </w:rPr>
      </w:pPr>
      <w:r w:rsidRPr="008C3D1B">
        <w:rPr>
          <w:noProof/>
          <w:sz w:val="22"/>
          <w:szCs w:val="22"/>
        </w:rPr>
        <w:drawing>
          <wp:anchor distT="0" distB="0" distL="114300" distR="114300" simplePos="0" relativeHeight="251673600" behindDoc="0" locked="0" layoutInCell="1" allowOverlap="1" wp14:anchorId="462ED6CD" wp14:editId="1F31D05C">
            <wp:simplePos x="0" y="0"/>
            <wp:positionH relativeFrom="column">
              <wp:posOffset>3923983</wp:posOffset>
            </wp:positionH>
            <wp:positionV relativeFrom="paragraph">
              <wp:posOffset>371792</wp:posOffset>
            </wp:positionV>
            <wp:extent cx="1176020" cy="1435100"/>
            <wp:effectExtent l="0" t="0" r="0" b="0"/>
            <wp:wrapTopAndBottom/>
            <wp:docPr id="16323516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602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3D1B">
        <w:rPr>
          <w:noProof/>
          <w:sz w:val="22"/>
          <w:szCs w:val="22"/>
        </w:rPr>
        <w:drawing>
          <wp:anchor distT="0" distB="0" distL="114300" distR="114300" simplePos="0" relativeHeight="251646976" behindDoc="0" locked="0" layoutInCell="1" allowOverlap="1" wp14:anchorId="03764A63" wp14:editId="7E899E80">
            <wp:simplePos x="0" y="0"/>
            <wp:positionH relativeFrom="column">
              <wp:posOffset>438150</wp:posOffset>
            </wp:positionH>
            <wp:positionV relativeFrom="paragraph">
              <wp:posOffset>364173</wp:posOffset>
            </wp:positionV>
            <wp:extent cx="1546860" cy="1447800"/>
            <wp:effectExtent l="0" t="0" r="0" b="0"/>
            <wp:wrapTopAndBottom/>
            <wp:docPr id="12037055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86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3D1B">
        <w:rPr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6C1079E6" wp14:editId="472D9758">
            <wp:simplePos x="0" y="0"/>
            <wp:positionH relativeFrom="column">
              <wp:posOffset>2254885</wp:posOffset>
            </wp:positionH>
            <wp:positionV relativeFrom="paragraph">
              <wp:posOffset>359410</wp:posOffset>
            </wp:positionV>
            <wp:extent cx="1441450" cy="1447800"/>
            <wp:effectExtent l="0" t="0" r="0" b="0"/>
            <wp:wrapTopAndBottom/>
            <wp:docPr id="17752673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4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056B"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纵向</w:t>
      </w:r>
      <w:proofErr w:type="gramStart"/>
      <w:r w:rsidR="0059056B"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撞击</w:t>
      </w:r>
      <w:r w:rsidR="0059056B" w:rsidRPr="008C3D1B">
        <w:rPr>
          <w:rFonts w:ascii="Times New Roman" w:eastAsia="微软雅黑" w:hAnsi="Times New Roman"/>
          <w:sz w:val="22"/>
          <w:szCs w:val="22"/>
          <w:lang w:eastAsia="zh-CN"/>
        </w:rPr>
        <w:tab/>
      </w:r>
      <w:r w:rsidR="0059056B" w:rsidRPr="008C3D1B">
        <w:rPr>
          <w:rFonts w:ascii="Times New Roman" w:eastAsia="微软雅黑" w:hAnsi="Times New Roman"/>
          <w:sz w:val="22"/>
          <w:szCs w:val="22"/>
          <w:lang w:eastAsia="zh-CN"/>
        </w:rPr>
        <w:tab/>
      </w:r>
      <w:r w:rsidR="0059056B" w:rsidRPr="008C3D1B">
        <w:rPr>
          <w:rFonts w:ascii="Times New Roman" w:eastAsia="微软雅黑" w:hAnsi="Times New Roman"/>
          <w:sz w:val="22"/>
          <w:szCs w:val="22"/>
          <w:lang w:eastAsia="zh-CN"/>
        </w:rPr>
        <w:tab/>
      </w:r>
      <w:r w:rsidR="0059056B" w:rsidRPr="008C3D1B">
        <w:rPr>
          <w:rFonts w:ascii="Times New Roman" w:eastAsia="微软雅黑" w:hAnsi="Times New Roman"/>
          <w:sz w:val="22"/>
          <w:szCs w:val="22"/>
          <w:lang w:eastAsia="zh-CN"/>
        </w:rPr>
        <w:tab/>
      </w:r>
      <w:r w:rsidR="0059056B" w:rsidRPr="008C3D1B">
        <w:rPr>
          <w:rFonts w:ascii="Times New Roman" w:eastAsia="微软雅黑" w:hAnsi="Times New Roman" w:hint="eastAsia"/>
          <w:sz w:val="22"/>
          <w:szCs w:val="22"/>
          <w:lang w:eastAsia="zh-CN"/>
        </w:rPr>
        <w:t xml:space="preserve"> </w:t>
      </w:r>
      <w:r w:rsidR="0059056B"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横向撞击</w:t>
      </w:r>
      <w:r w:rsidR="0059056B">
        <w:rPr>
          <w:rFonts w:ascii="Times New Roman" w:eastAsia="微软雅黑" w:hAnsi="Times New Roman"/>
          <w:sz w:val="22"/>
          <w:szCs w:val="22"/>
          <w:lang w:eastAsia="zh-CN"/>
        </w:rPr>
        <w:tab/>
      </w:r>
      <w:r w:rsidR="0059056B">
        <w:rPr>
          <w:rFonts w:ascii="Times New Roman" w:eastAsia="微软雅黑" w:hAnsi="Times New Roman"/>
          <w:sz w:val="22"/>
          <w:szCs w:val="22"/>
          <w:lang w:eastAsia="zh-CN"/>
        </w:rPr>
        <w:tab/>
      </w:r>
      <w:r w:rsidR="0059056B"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外力</w:t>
      </w:r>
      <w:proofErr w:type="gramEnd"/>
      <w:r w:rsidR="0059056B"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拧转</w:t>
      </w:r>
    </w:p>
    <w:p w14:paraId="59B716D5" w14:textId="2ADAF15F" w:rsidR="00696F94" w:rsidRPr="00696F94" w:rsidRDefault="00696F94" w:rsidP="00696F94">
      <w:pPr>
        <w:pStyle w:val="FirstParagraph"/>
        <w:rPr>
          <w:lang w:eastAsia="zh-CN"/>
        </w:rPr>
      </w:pPr>
      <w:r>
        <w:rPr>
          <w:rFonts w:ascii="Times New Roman" w:eastAsia="微软雅黑" w:hAnsi="Times New Roman" w:hint="eastAsia"/>
          <w:sz w:val="22"/>
          <w:szCs w:val="22"/>
          <w:lang w:eastAsia="zh-CN"/>
        </w:rPr>
        <w:t>我们做了撞击实验，记录了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Q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波形。结果表明，该算法在撞击时能正确提高对应方向的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Q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，且不同方向的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Q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提升不同，</w:t>
      </w:r>
      <w:r w:rsidRPr="00696F94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主要受撞击方向的</w:t>
      </w:r>
      <w:r w:rsidRPr="00696F94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Q</w:t>
      </w:r>
      <w:r w:rsidRPr="00696F94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增幅最大</w:t>
      </w:r>
    </w:p>
    <w:p w14:paraId="54C8583F" w14:textId="51949B5C" w:rsidR="006B6537" w:rsidRPr="008C3D1B" w:rsidRDefault="00000000">
      <w:pPr>
        <w:pStyle w:val="3"/>
        <w:rPr>
          <w:sz w:val="22"/>
          <w:szCs w:val="22"/>
          <w:lang w:eastAsia="zh-CN"/>
        </w:rPr>
      </w:pPr>
      <w:bookmarkStart w:id="5" w:name="r-自适应与马氏门控"/>
      <w:bookmarkEnd w:id="4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R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自适应与马氏门控</w:t>
      </w:r>
    </w:p>
    <w:p w14:paraId="73ED8BDD" w14:textId="7B5C841D" w:rsidR="00696F94" w:rsidRPr="0065375C" w:rsidRDefault="00696F94" w:rsidP="00696F94">
      <w:pPr>
        <w:pStyle w:val="FirstParagraph"/>
        <w:rPr>
          <w:rFonts w:ascii="Times New Roman" w:eastAsia="微软雅黑" w:hAnsi="Times New Roman"/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Limelight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固件为每次解算输出各方向标准差</w:t>
      </w:r>
      <w:r w:rsidRPr="008C3D1B">
        <w:rPr>
          <w:sz w:val="22"/>
          <w:szCs w:val="22"/>
          <w:lang w:eastAsia="zh-CN"/>
        </w:rPr>
        <w:t xml:space="preserve"> </w:t>
      </w:r>
      <w:proofErr w:type="spellStart"/>
      <w:r w:rsidRPr="008C3D1B">
        <w:rPr>
          <w:rStyle w:val="VerbatimChar"/>
          <w:rFonts w:ascii="Times New Roman" w:eastAsia="微软雅黑" w:hAnsi="Times New Roman"/>
          <w:szCs w:val="22"/>
          <w:lang w:eastAsia="zh-CN"/>
        </w:rPr>
        <w:t>stdDev</w:t>
      </w:r>
      <w:proofErr w:type="spellEnd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。我们以它为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输入，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设计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了</w:t>
      </w:r>
      <w:r w:rsidRPr="008C3D1B">
        <w:rPr>
          <w:sz w:val="22"/>
          <w:szCs w:val="22"/>
          <w:lang w:eastAsia="zh-CN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eastAsia="zh-CN"/>
          </w:rPr>
          <m:t>R</m:t>
        </m:r>
      </m:oMath>
      <w:r w:rsidRPr="008C3D1B">
        <w:rPr>
          <w:sz w:val="22"/>
          <w:szCs w:val="22"/>
          <w:lang w:eastAsia="zh-CN"/>
        </w:rPr>
        <w:t xml:space="preserve">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估计器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。</w:t>
      </w:r>
    </w:p>
    <w:p w14:paraId="2578E49F" w14:textId="77777777" w:rsidR="00696F94" w:rsidRDefault="00696F94" w:rsidP="00696F94">
      <w:pPr>
        <w:pStyle w:val="FirstParagraph"/>
        <w:rPr>
          <w:rFonts w:ascii="Times New Roman" w:eastAsia="微软雅黑" w:hAnsi="Times New Roman"/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初步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设计时，我们沿用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Q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自适应的设计，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把</w:t>
      </w:r>
      <w:r w:rsidRPr="008C3D1B">
        <w:rPr>
          <w:sz w:val="22"/>
          <w:szCs w:val="22"/>
          <w:lang w:eastAsia="zh-CN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eastAsia="zh-CN"/>
          </w:rPr>
          <m:t>R</m:t>
        </m:r>
      </m:oMath>
      <w:r>
        <w:rPr>
          <w:rFonts w:hint="eastAsia"/>
          <w:sz w:val="22"/>
          <w:szCs w:val="22"/>
          <w:lang w:eastAsia="zh-CN"/>
        </w:rPr>
        <w:t xml:space="preserve"> 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也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限制在上界以内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。但实验发现，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远距离、少标签时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EKF</w:t>
      </w:r>
      <w:r w:rsidRPr="00775377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严重振荡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。我们分析，这种误差符合视觉误差的特征，表明</w:t>
      </w:r>
      <w:r w:rsidRPr="008C3D1B">
        <w:rPr>
          <w:sz w:val="22"/>
          <w:szCs w:val="22"/>
          <w:lang w:eastAsia="zh-CN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eastAsia="zh-CN"/>
          </w:rPr>
          <m:t>R</m:t>
        </m:r>
      </m:oMath>
      <w:r w:rsidRPr="008C3D1B">
        <w:rPr>
          <w:sz w:val="22"/>
          <w:szCs w:val="22"/>
          <w:lang w:eastAsia="zh-CN"/>
        </w:rPr>
        <w:t xml:space="preserve">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值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不足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，滤波器仍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“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过度信任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”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视觉而被带偏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。</w:t>
      </w:r>
    </w:p>
    <w:p w14:paraId="22F5B74D" w14:textId="15742E77" w:rsidR="00696F94" w:rsidRDefault="00DB52D5" w:rsidP="00696F94">
      <w:pPr>
        <w:pStyle w:val="FirstParagraph"/>
        <w:rPr>
          <w:rFonts w:ascii="Times New Roman" w:eastAsia="微软雅黑" w:hAnsi="Times New Roman"/>
          <w:b/>
          <w:bCs/>
          <w:sz w:val="22"/>
          <w:szCs w:val="22"/>
          <w:lang w:eastAsia="zh-CN"/>
        </w:rPr>
      </w:pPr>
      <w:r>
        <w:rPr>
          <w:rFonts w:ascii="Times New Roman" w:eastAsia="微软雅黑" w:hAnsi="Times New Roman" w:hint="eastAsia"/>
          <w:sz w:val="22"/>
          <w:szCs w:val="22"/>
          <w:lang w:eastAsia="zh-CN"/>
        </w:rPr>
        <w:t>因此，</w:t>
      </w:r>
      <w:r w:rsidR="0065375C">
        <w:rPr>
          <w:rFonts w:ascii="Times New Roman" w:eastAsia="微软雅黑" w:hAnsi="Times New Roman" w:hint="eastAsia"/>
          <w:sz w:val="22"/>
          <w:szCs w:val="22"/>
          <w:lang w:eastAsia="zh-CN"/>
        </w:rPr>
        <w:t>我们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去除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了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R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的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上界，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并</w:t>
      </w:r>
      <w:r w:rsidR="00775377">
        <w:rPr>
          <w:rFonts w:ascii="Times New Roman" w:eastAsia="微软雅黑" w:hAnsi="Times New Roman" w:hint="eastAsia"/>
          <w:sz w:val="22"/>
          <w:szCs w:val="22"/>
          <w:lang w:eastAsia="zh-CN"/>
        </w:rPr>
        <w:t>针对以上现象，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加入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了</w:t>
      </w:r>
      <w:r w:rsidRPr="006E7087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上下文缩放因子和马氏距离门控</w:t>
      </w:r>
      <w:r w:rsidR="0065375C">
        <w:rPr>
          <w:rFonts w:ascii="Times New Roman" w:eastAsia="微软雅黑" w:hAnsi="Times New Roman" w:hint="eastAsia"/>
          <w:sz w:val="22"/>
          <w:szCs w:val="22"/>
          <w:lang w:eastAsia="zh-CN"/>
        </w:rPr>
        <w:t>，</w:t>
      </w:r>
      <w:r w:rsidRPr="006E7087">
        <w:rPr>
          <w:rFonts w:ascii="Times New Roman" w:eastAsia="微软雅黑" w:hAnsi="Times New Roman" w:hint="eastAsia"/>
          <w:sz w:val="22"/>
          <w:szCs w:val="22"/>
          <w:lang w:eastAsia="zh-CN"/>
        </w:rPr>
        <w:t>进一步</w:t>
      </w:r>
      <w:r w:rsidRPr="006E7087">
        <w:rPr>
          <w:rFonts w:ascii="Times New Roman" w:eastAsia="微软雅黑" w:hAnsi="Times New Roman"/>
          <w:sz w:val="22"/>
          <w:szCs w:val="22"/>
          <w:lang w:eastAsia="zh-CN"/>
        </w:rPr>
        <w:t>反映远距离、少标签时的不确定性增强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，</w:t>
      </w:r>
      <w:r w:rsidR="0065375C">
        <w:rPr>
          <w:rFonts w:ascii="Times New Roman" w:eastAsia="微软雅黑" w:hAnsi="Times New Roman" w:hint="eastAsia"/>
          <w:sz w:val="22"/>
          <w:szCs w:val="22"/>
          <w:lang w:eastAsia="zh-CN"/>
        </w:rPr>
        <w:t>从而实现</w:t>
      </w:r>
      <w:r w:rsidR="0065375C" w:rsidRPr="0065375C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噪声放大</w:t>
      </w:r>
      <w:r w:rsidR="0065375C" w:rsidRPr="0065375C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+</w:t>
      </w:r>
      <w:r w:rsidR="0065375C" w:rsidRPr="0065375C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离群拒绝</w:t>
      </w:r>
      <w:r w:rsidR="00696F94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。</w:t>
      </w:r>
    </w:p>
    <w:p w14:paraId="56756A24" w14:textId="19730AE0" w:rsidR="009C264D" w:rsidRPr="009C264D" w:rsidRDefault="009C264D" w:rsidP="009C264D">
      <w:pPr>
        <w:pStyle w:val="a0"/>
        <w:rPr>
          <w:rFonts w:ascii="Times New Roman" w:eastAsia="微软雅黑" w:hAnsi="Times New Roman" w:hint="eastAsia"/>
          <w:sz w:val="22"/>
          <w:szCs w:val="22"/>
          <w:lang w:eastAsia="zh-CN"/>
        </w:rPr>
      </w:pPr>
      <w:r>
        <w:rPr>
          <w:rFonts w:ascii="Times New Roman" w:eastAsia="微软雅黑" w:hAnsi="Times New Roman" w:hint="eastAsia"/>
          <w:sz w:val="22"/>
          <w:szCs w:val="22"/>
          <w:lang w:eastAsia="zh-CN"/>
        </w:rPr>
        <w:t>同时，我们又借鉴了</w:t>
      </w:r>
      <w:proofErr w:type="spellStart"/>
      <w:r>
        <w:rPr>
          <w:rFonts w:ascii="Times New Roman" w:eastAsia="微软雅黑" w:hAnsi="Times New Roman" w:hint="eastAsia"/>
          <w:sz w:val="22"/>
          <w:szCs w:val="22"/>
          <w:lang w:eastAsia="zh-CN"/>
        </w:rPr>
        <w:t>WPILib</w:t>
      </w:r>
      <w:proofErr w:type="spellEnd"/>
      <w:r>
        <w:rPr>
          <w:rFonts w:ascii="Times New Roman" w:eastAsia="微软雅黑" w:hAnsi="Times New Roman" w:hint="eastAsia"/>
          <w:sz w:val="22"/>
          <w:szCs w:val="22"/>
          <w:lang w:eastAsia="zh-CN"/>
        </w:rPr>
        <w:t>中</w:t>
      </w:r>
      <w:proofErr w:type="spellStart"/>
      <w:r>
        <w:rPr>
          <w:rFonts w:ascii="Times New Roman" w:eastAsia="微软雅黑" w:hAnsi="Times New Roman" w:hint="eastAsia"/>
          <w:sz w:val="22"/>
          <w:szCs w:val="22"/>
          <w:lang w:eastAsia="zh-CN"/>
        </w:rPr>
        <w:t>PoseEstimator</w:t>
      </w:r>
      <w:proofErr w:type="spellEnd"/>
      <w:r>
        <w:rPr>
          <w:rFonts w:ascii="Times New Roman" w:eastAsia="微软雅黑" w:hAnsi="Times New Roman" w:hint="eastAsia"/>
          <w:sz w:val="22"/>
          <w:szCs w:val="22"/>
          <w:lang w:eastAsia="zh-CN"/>
        </w:rPr>
        <w:t>的</w:t>
      </w:r>
      <w:r w:rsidRPr="009C264D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视觉更新回滚重放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功能，将其移植到了我们的定位器中。未来若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FTC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支持</w:t>
      </w:r>
      <w:proofErr w:type="spellStart"/>
      <w:r>
        <w:rPr>
          <w:rFonts w:ascii="Times New Roman" w:eastAsia="微软雅黑" w:hAnsi="Times New Roman" w:hint="eastAsia"/>
          <w:sz w:val="22"/>
          <w:szCs w:val="22"/>
          <w:lang w:eastAsia="zh-CN"/>
        </w:rPr>
        <w:t>WPILib</w:t>
      </w:r>
      <w:proofErr w:type="spellEnd"/>
      <w:r>
        <w:rPr>
          <w:rFonts w:ascii="Times New Roman" w:eastAsia="微软雅黑" w:hAnsi="Times New Roman" w:hint="eastAsia"/>
          <w:sz w:val="22"/>
          <w:szCs w:val="22"/>
          <w:lang w:eastAsia="zh-CN"/>
        </w:rPr>
        <w:t>，我们算法的其余部分也可基于</w:t>
      </w:r>
      <w:proofErr w:type="spellStart"/>
      <w:r>
        <w:rPr>
          <w:rFonts w:ascii="Times New Roman" w:eastAsia="微软雅黑" w:hAnsi="Times New Roman" w:hint="eastAsia"/>
          <w:sz w:val="22"/>
          <w:szCs w:val="22"/>
          <w:lang w:eastAsia="zh-CN"/>
        </w:rPr>
        <w:t>WPILib</w:t>
      </w:r>
      <w:proofErr w:type="spellEnd"/>
      <w:r>
        <w:rPr>
          <w:rFonts w:ascii="Times New Roman" w:eastAsia="微软雅黑" w:hAnsi="Times New Roman" w:hint="eastAsia"/>
          <w:sz w:val="22"/>
          <w:szCs w:val="22"/>
          <w:lang w:eastAsia="zh-CN"/>
        </w:rPr>
        <w:t>重构。</w:t>
      </w:r>
    </w:p>
    <w:p w14:paraId="064F2177" w14:textId="428C55BA" w:rsidR="006B6537" w:rsidRPr="008C3D1B" w:rsidRDefault="0065375C">
      <w:pPr>
        <w:pStyle w:val="3"/>
        <w:rPr>
          <w:sz w:val="22"/>
          <w:szCs w:val="22"/>
          <w:lang w:eastAsia="zh-CN"/>
        </w:rPr>
      </w:pPr>
      <w:bookmarkStart w:id="6" w:name="从双地图到单地图-hive-解算"/>
      <w:bookmarkEnd w:id="5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lastRenderedPageBreak/>
        <w:t>从双地图到单地图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+ HIVE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解算</w:t>
      </w:r>
    </w:p>
    <w:p w14:paraId="568F97A7" w14:textId="0EDE3A5A" w:rsidR="00CC7B9E" w:rsidRPr="00CC7B9E" w:rsidRDefault="0070187B">
      <w:pPr>
        <w:pStyle w:val="a0"/>
        <w:rPr>
          <w:rFonts w:ascii="Times New Roman" w:eastAsia="微软雅黑" w:hAnsi="Times New Roman"/>
          <w:sz w:val="22"/>
          <w:szCs w:val="22"/>
          <w:lang w:eastAsia="zh-CN"/>
        </w:rPr>
      </w:pPr>
      <w:r w:rsidRPr="008C3D1B">
        <w:rPr>
          <w:noProof/>
          <w:sz w:val="22"/>
          <w:szCs w:val="22"/>
        </w:rPr>
        <w:drawing>
          <wp:anchor distT="0" distB="0" distL="114300" distR="114300" simplePos="0" relativeHeight="251651072" behindDoc="1" locked="0" layoutInCell="1" allowOverlap="1" wp14:anchorId="1E34608B" wp14:editId="4E403696">
            <wp:simplePos x="0" y="0"/>
            <wp:positionH relativeFrom="column">
              <wp:posOffset>1876108</wp:posOffset>
            </wp:positionH>
            <wp:positionV relativeFrom="paragraph">
              <wp:posOffset>962025</wp:posOffset>
            </wp:positionV>
            <wp:extent cx="1795145" cy="1276350"/>
            <wp:effectExtent l="0" t="0" r="0" b="0"/>
            <wp:wrapTopAndBottom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data_5ef2003a5cdcc14a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81"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179514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开题会议时，我们</w:t>
      </w:r>
      <w:r w:rsidR="00990C99">
        <w:rPr>
          <w:rFonts w:ascii="Times New Roman" w:eastAsia="微软雅黑" w:hAnsi="Times New Roman" w:hint="eastAsia"/>
          <w:sz w:val="22"/>
          <w:szCs w:val="22"/>
          <w:lang w:eastAsia="zh-CN"/>
        </w:rPr>
        <w:t>根据官方“</w:t>
      </w:r>
      <w:r w:rsidR="00990C99">
        <w:rPr>
          <w:rFonts w:ascii="Times New Roman" w:eastAsia="微软雅黑" w:hAnsi="Times New Roman" w:hint="eastAsia"/>
          <w:sz w:val="22"/>
          <w:szCs w:val="22"/>
          <w:lang w:eastAsia="zh-CN"/>
        </w:rPr>
        <w:t>Bi-Stable</w:t>
      </w:r>
      <w:r w:rsidR="00990C99">
        <w:rPr>
          <w:rFonts w:ascii="Times New Roman" w:eastAsia="微软雅黑" w:hAnsi="Times New Roman" w:hint="eastAsia"/>
          <w:sz w:val="22"/>
          <w:szCs w:val="22"/>
          <w:lang w:eastAsia="zh-CN"/>
        </w:rPr>
        <w:t>”说法认为</w:t>
      </w:r>
      <w:r w:rsidR="002C422A">
        <w:rPr>
          <w:rFonts w:ascii="Times New Roman" w:eastAsia="微软雅黑" w:hAnsi="Times New Roman" w:hint="eastAsia"/>
          <w:sz w:val="22"/>
          <w:szCs w:val="22"/>
          <w:lang w:eastAsia="zh-CN"/>
        </w:rPr>
        <w:t>Hive</w:t>
      </w:r>
      <w:r w:rsidR="002C422A">
        <w:rPr>
          <w:rFonts w:ascii="Times New Roman" w:eastAsia="微软雅黑" w:hAnsi="Times New Roman" w:hint="eastAsia"/>
          <w:sz w:val="22"/>
          <w:szCs w:val="22"/>
          <w:lang w:eastAsia="zh-CN"/>
        </w:rPr>
        <w:t>静止角度稳定，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提出了</w:t>
      </w:r>
      <w:r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双地图算法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：为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HIVE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两个稳定状态各上传一份只含朝上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CELL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标签的地图，</w:t>
      </w:r>
      <w:r w:rsidR="00CC7B9E">
        <w:rPr>
          <w:rFonts w:ascii="Times New Roman" w:eastAsia="微软雅黑" w:hAnsi="Times New Roman" w:hint="eastAsia"/>
          <w:sz w:val="22"/>
          <w:szCs w:val="22"/>
          <w:lang w:eastAsia="zh-CN"/>
        </w:rPr>
        <w:t>用</w:t>
      </w:r>
      <w:r w:rsidR="00CC7B9E">
        <w:rPr>
          <w:rFonts w:ascii="Times New Roman" w:eastAsia="微软雅黑" w:hAnsi="Times New Roman" w:hint="eastAsia"/>
          <w:sz w:val="22"/>
          <w:szCs w:val="22"/>
          <w:lang w:eastAsia="zh-CN"/>
        </w:rPr>
        <w:t>fiducials</w:t>
      </w:r>
      <w:r w:rsidR="00CC7B9E">
        <w:rPr>
          <w:rFonts w:ascii="Times New Roman" w:eastAsia="微软雅黑" w:hAnsi="Times New Roman" w:hint="eastAsia"/>
          <w:sz w:val="22"/>
          <w:szCs w:val="22"/>
          <w:lang w:eastAsia="zh-CN"/>
        </w:rPr>
        <w:t>数据判断状态，再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按状态切换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pipeline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。</w:t>
      </w:r>
    </w:p>
    <w:p w14:paraId="1317D883" w14:textId="7756A783" w:rsidR="002C422A" w:rsidRDefault="00000000">
      <w:pPr>
        <w:pStyle w:val="a0"/>
        <w:rPr>
          <w:rFonts w:ascii="Times New Roman" w:eastAsia="微软雅黑" w:hAnsi="Times New Roman"/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完成场地搭建后</w:t>
      </w:r>
      <w:r w:rsidR="0065375C">
        <w:rPr>
          <w:rFonts w:ascii="Times New Roman" w:eastAsia="微软雅黑" w:hAnsi="Times New Roman" w:hint="eastAsia"/>
          <w:sz w:val="22"/>
          <w:szCs w:val="22"/>
          <w:lang w:eastAsia="zh-CN"/>
        </w:rPr>
        <w:t>，我们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发现，阻尼器会使</w:t>
      </w:r>
      <w:r w:rsidR="002C422A">
        <w:rPr>
          <w:rFonts w:ascii="Times New Roman" w:eastAsia="微软雅黑" w:hAnsi="Times New Roman" w:hint="eastAsia"/>
          <w:sz w:val="22"/>
          <w:szCs w:val="22"/>
          <w:lang w:eastAsia="zh-CN"/>
        </w:rPr>
        <w:t>Hive</w:t>
      </w:r>
      <w:r w:rsidR="002C422A">
        <w:rPr>
          <w:rFonts w:ascii="Times New Roman" w:eastAsia="微软雅黑" w:hAnsi="Times New Roman" w:hint="eastAsia"/>
          <w:sz w:val="22"/>
          <w:szCs w:val="22"/>
          <w:lang w:eastAsia="zh-CN"/>
        </w:rPr>
        <w:t>静止倾角波动</w:t>
      </w:r>
      <w:r w:rsidR="00376E9D">
        <w:rPr>
          <w:rFonts w:ascii="Times New Roman" w:eastAsia="微软雅黑" w:hAnsi="Times New Roman" w:hint="eastAsia"/>
          <w:sz w:val="22"/>
          <w:szCs w:val="22"/>
          <w:lang w:eastAsia="zh-CN"/>
        </w:rPr>
        <w:t>约</w:t>
      </w:r>
      <w:r w:rsidR="00376E9D">
        <w:rPr>
          <w:rFonts w:ascii="Times New Roman" w:eastAsia="微软雅黑" w:hAnsi="Times New Roman" w:hint="eastAsia"/>
          <w:sz w:val="22"/>
          <w:szCs w:val="22"/>
          <w:lang w:eastAsia="zh-CN"/>
        </w:rPr>
        <w:t>10</w:t>
      </w:r>
      <w:r w:rsidR="00376E9D">
        <w:rPr>
          <w:rFonts w:ascii="Times New Roman" w:eastAsia="微软雅黑" w:hAnsi="Times New Roman" w:hint="eastAsia"/>
          <w:sz w:val="22"/>
          <w:szCs w:val="22"/>
          <w:lang w:eastAsia="zh-CN"/>
        </w:rPr>
        <w:t>度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，</w:t>
      </w:r>
      <w:r w:rsidR="002C422A">
        <w:rPr>
          <w:rFonts w:ascii="Times New Roman" w:eastAsia="微软雅黑" w:hAnsi="Times New Roman" w:hint="eastAsia"/>
          <w:sz w:val="22"/>
          <w:szCs w:val="22"/>
          <w:lang w:eastAsia="zh-CN"/>
        </w:rPr>
        <w:t>与预期差异很大。</w:t>
      </w:r>
      <w:r w:rsidR="00990C99">
        <w:rPr>
          <w:rFonts w:ascii="Times New Roman" w:eastAsia="微软雅黑" w:hAnsi="Times New Roman" w:hint="eastAsia"/>
          <w:sz w:val="22"/>
          <w:szCs w:val="22"/>
          <w:lang w:eastAsia="zh-CN"/>
        </w:rPr>
        <w:t>进一步</w:t>
      </w:r>
      <w:r w:rsidR="002C422A">
        <w:rPr>
          <w:rFonts w:ascii="Times New Roman" w:eastAsia="微软雅黑" w:hAnsi="Times New Roman" w:hint="eastAsia"/>
          <w:sz w:val="22"/>
          <w:szCs w:val="22"/>
          <w:lang w:eastAsia="zh-CN"/>
        </w:rPr>
        <w:t>实验发现</w:t>
      </w:r>
      <w:r w:rsidR="00990C99">
        <w:rPr>
          <w:rFonts w:ascii="Times New Roman" w:eastAsia="微软雅黑" w:hAnsi="Times New Roman" w:hint="eastAsia"/>
          <w:sz w:val="22"/>
          <w:szCs w:val="22"/>
          <w:lang w:eastAsia="zh-CN"/>
        </w:rPr>
        <w:t>，</w:t>
      </w:r>
      <w:r w:rsidR="002C422A">
        <w:rPr>
          <w:rFonts w:ascii="Times New Roman" w:eastAsia="微软雅黑" w:hAnsi="Times New Roman" w:hint="eastAsia"/>
          <w:sz w:val="22"/>
          <w:szCs w:val="22"/>
          <w:lang w:eastAsia="zh-CN"/>
        </w:rPr>
        <w:t>双地图定位误差可达</w:t>
      </w:r>
      <w:proofErr w:type="gramStart"/>
      <w:r w:rsidR="002C422A">
        <w:rPr>
          <w:rFonts w:ascii="Times New Roman" w:eastAsia="微软雅黑" w:hAnsi="Times New Roman" w:hint="eastAsia"/>
          <w:sz w:val="22"/>
          <w:szCs w:val="22"/>
          <w:lang w:eastAsia="zh-CN"/>
        </w:rPr>
        <w:t>10 inch</w:t>
      </w:r>
      <w:proofErr w:type="gramEnd"/>
      <w:r w:rsidR="002C422A">
        <w:rPr>
          <w:rFonts w:ascii="Times New Roman" w:eastAsia="微软雅黑" w:hAnsi="Times New Roman" w:hint="eastAsia"/>
          <w:sz w:val="22"/>
          <w:szCs w:val="22"/>
          <w:lang w:eastAsia="zh-CN"/>
        </w:rPr>
        <w:t>，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“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按状态切换地图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”</w:t>
      </w:r>
      <w:r w:rsidR="002C422A">
        <w:rPr>
          <w:rFonts w:ascii="Times New Roman" w:eastAsia="微软雅黑" w:hAnsi="Times New Roman" w:hint="eastAsia"/>
          <w:sz w:val="22"/>
          <w:szCs w:val="22"/>
          <w:lang w:eastAsia="zh-CN"/>
        </w:rPr>
        <w:t>不可能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覆盖这一偏差；</w:t>
      </w:r>
    </w:p>
    <w:p w14:paraId="24D44ABA" w14:textId="4525D9EC" w:rsidR="006B6537" w:rsidRPr="008C3D1B" w:rsidRDefault="00030182">
      <w:pPr>
        <w:pStyle w:val="a0"/>
        <w:rPr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由此我们思考，能否</w:t>
      </w:r>
      <w:r w:rsidRPr="00CC3CAD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基于单地图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，直接解算小车位姿？</w:t>
      </w:r>
    </w:p>
    <w:p w14:paraId="5A29DB12" w14:textId="6C38B9EC" w:rsidR="006B6537" w:rsidRPr="0065375C" w:rsidRDefault="00BD1E5F" w:rsidP="0065375C">
      <w:pPr>
        <w:pStyle w:val="a0"/>
        <w:rPr>
          <w:sz w:val="22"/>
          <w:szCs w:val="22"/>
          <w:lang w:eastAsia="zh-CN"/>
        </w:rPr>
      </w:pPr>
      <w:r w:rsidRPr="00346125">
        <w:rPr>
          <w:rFonts w:ascii="Times New Roman" w:eastAsia="微软雅黑" w:hAnsi="Times New Roman"/>
          <w:noProof/>
          <w:sz w:val="22"/>
          <w:szCs w:val="22"/>
          <w:lang w:eastAsia="zh-CN"/>
        </w:rPr>
        <w:drawing>
          <wp:anchor distT="0" distB="0" distL="114300" distR="114300" simplePos="0" relativeHeight="251634688" behindDoc="0" locked="0" layoutInCell="1" allowOverlap="1" wp14:anchorId="6BCCD8A7" wp14:editId="02E441CD">
            <wp:simplePos x="0" y="0"/>
            <wp:positionH relativeFrom="column">
              <wp:posOffset>2967038</wp:posOffset>
            </wp:positionH>
            <wp:positionV relativeFrom="paragraph">
              <wp:posOffset>776923</wp:posOffset>
            </wp:positionV>
            <wp:extent cx="2263738" cy="1384300"/>
            <wp:effectExtent l="0" t="0" r="0" b="0"/>
            <wp:wrapNone/>
            <wp:docPr id="5025581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58187" name=""/>
                    <pic:cNvPicPr/>
                  </pic:nvPicPr>
                  <pic:blipFill rotWithShape="1">
                    <a:blip r:embed="rId14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40" b="2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043" cy="1396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1E66">
        <w:rPr>
          <w:rFonts w:ascii="Times New Roman" w:eastAsia="微软雅黑" w:hAnsi="Times New Roman"/>
          <w:noProof/>
          <w:sz w:val="22"/>
          <w:szCs w:val="22"/>
          <w:lang w:eastAsia="zh-CN"/>
        </w:rPr>
        <w:drawing>
          <wp:anchor distT="0" distB="0" distL="114300" distR="114300" simplePos="0" relativeHeight="251649024" behindDoc="0" locked="0" layoutInCell="1" allowOverlap="1" wp14:anchorId="529533C3" wp14:editId="29C34B30">
            <wp:simplePos x="0" y="0"/>
            <wp:positionH relativeFrom="column">
              <wp:posOffset>366395</wp:posOffset>
            </wp:positionH>
            <wp:positionV relativeFrom="paragraph">
              <wp:posOffset>1076325</wp:posOffset>
            </wp:positionV>
            <wp:extent cx="2239010" cy="1076325"/>
            <wp:effectExtent l="0" t="0" r="0" b="0"/>
            <wp:wrapTopAndBottom/>
            <wp:docPr id="12366375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37505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605" b="14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9010" cy="1076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数学推导的核心依据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：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HIVE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绕一条位置固定的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pivot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轴旋转，方向沿场地</w:t>
      </w:r>
      <w:r w:rsidRPr="008C3D1B">
        <w:rPr>
          <w:sz w:val="22"/>
          <w:szCs w:val="22"/>
          <w:lang w:eastAsia="zh-CN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eastAsia="zh-CN"/>
          </w:rPr>
          <m:t>y</m:t>
        </m:r>
      </m:oMath>
      <w:r w:rsidRPr="008C3D1B">
        <w:rPr>
          <w:sz w:val="22"/>
          <w:szCs w:val="22"/>
          <w:lang w:eastAsia="zh-CN"/>
        </w:rPr>
        <w:t xml:space="preserve">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轴，</w:t>
      </w:r>
      <w:r w:rsidR="00DB52D5">
        <w:rPr>
          <w:rFonts w:ascii="Times New Roman" w:eastAsia="微软雅黑" w:hAnsi="Times New Roman" w:hint="eastAsia"/>
          <w:sz w:val="22"/>
          <w:szCs w:val="22"/>
          <w:lang w:eastAsia="zh-CN"/>
        </w:rPr>
        <w:t>则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Limelight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原始位姿</w:t>
      </w:r>
      <w:proofErr w:type="spellStart"/>
      <w:r w:rsidR="00DB52D5">
        <w:rPr>
          <w:rFonts w:ascii="Times New Roman" w:eastAsia="微软雅黑" w:hAnsi="Times New Roman" w:hint="eastAsia"/>
          <w:sz w:val="22"/>
          <w:szCs w:val="22"/>
          <w:lang w:eastAsia="zh-CN"/>
        </w:rPr>
        <w:t>BotPose</w:t>
      </w:r>
      <w:proofErr w:type="spellEnd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与真实位姿</w:t>
      </w:r>
      <w:r w:rsidR="00DB52D5">
        <w:rPr>
          <w:rFonts w:hint="eastAsia"/>
          <w:sz w:val="22"/>
          <w:szCs w:val="22"/>
          <w:lang w:eastAsia="zh-CN"/>
        </w:rPr>
        <w:t>Pose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满足</w:t>
      </w:r>
      <w:r w:rsidR="0062147B">
        <w:rPr>
          <w:rFonts w:ascii="Times New Roman" w:eastAsia="微软雅黑" w:hAnsi="Times New Roman" w:hint="eastAsia"/>
          <w:sz w:val="22"/>
          <w:szCs w:val="22"/>
          <w:lang w:eastAsia="zh-CN"/>
        </w:rPr>
        <w:t>旋转关系</w:t>
      </w:r>
      <w:r w:rsidR="00DB52D5">
        <w:rPr>
          <w:rFonts w:hint="eastAsia"/>
          <w:sz w:val="22"/>
          <w:szCs w:val="22"/>
          <w:lang w:eastAsia="zh-CN"/>
        </w:rPr>
        <w:t>，而</w:t>
      </w:r>
      <w:r w:rsidR="005B5153" w:rsidRPr="003C06B8">
        <w:rPr>
          <w:rFonts w:ascii="Times New Roman" w:eastAsia="微软雅黑" w:hAnsi="Times New Roman"/>
          <w:sz w:val="22"/>
          <w:szCs w:val="22"/>
          <w:lang w:eastAsia="zh-CN"/>
        </w:rPr>
        <w:t>对位姿的旋转实际上也可视为对场地自身的旋转</w:t>
      </w:r>
      <w:r w:rsidR="004F7D5B">
        <w:rPr>
          <w:rFonts w:ascii="Times New Roman" w:eastAsia="微软雅黑" w:hAnsi="Times New Roman" w:hint="eastAsia"/>
          <w:sz w:val="22"/>
          <w:szCs w:val="22"/>
          <w:lang w:eastAsia="zh-CN"/>
        </w:rPr>
        <w:t>变换</w:t>
      </w:r>
      <w:r w:rsidR="00DB52D5">
        <w:rPr>
          <w:rFonts w:ascii="Times New Roman" w:eastAsia="微软雅黑" w:hAnsi="Times New Roman" w:hint="eastAsia"/>
          <w:sz w:val="22"/>
          <w:szCs w:val="22"/>
          <w:lang w:eastAsia="zh-CN"/>
        </w:rPr>
        <w:t>。</w:t>
      </w:r>
      <w:r w:rsidR="005B5153" w:rsidRPr="008C3D1B">
        <w:rPr>
          <w:rFonts w:ascii="Times New Roman" w:eastAsia="微软雅黑" w:hAnsi="Times New Roman"/>
          <w:sz w:val="22"/>
          <w:szCs w:val="22"/>
          <w:lang w:eastAsia="zh-CN"/>
        </w:rPr>
        <w:t>在</w:t>
      </w:r>
      <w:r w:rsidR="00CF1E66">
        <w:rPr>
          <w:rFonts w:ascii="Times New Roman" w:eastAsia="微软雅黑" w:hAnsi="Times New Roman" w:hint="eastAsia"/>
          <w:sz w:val="22"/>
          <w:szCs w:val="22"/>
          <w:lang w:eastAsia="zh-CN"/>
        </w:rPr>
        <w:t>真实场地</w:t>
      </w:r>
      <w:r w:rsidR="005B5153" w:rsidRPr="008C3D1B">
        <w:rPr>
          <w:rFonts w:ascii="Times New Roman" w:eastAsia="微软雅黑" w:hAnsi="Times New Roman"/>
          <w:sz w:val="22"/>
          <w:szCs w:val="22"/>
          <w:lang w:eastAsia="zh-CN"/>
        </w:rPr>
        <w:t>空间中，</w:t>
      </w:r>
      <w:r w:rsidR="00CF1E66">
        <w:rPr>
          <w:rFonts w:ascii="Times New Roman" w:eastAsia="微软雅黑" w:hAnsi="Times New Roman" w:hint="eastAsia"/>
          <w:sz w:val="22"/>
          <w:szCs w:val="22"/>
          <w:lang w:eastAsia="zh-CN"/>
        </w:rPr>
        <w:t>全体</w:t>
      </w:r>
      <w:r w:rsidR="0062147B">
        <w:rPr>
          <w:rFonts w:ascii="Times New Roman" w:eastAsia="微软雅黑" w:hAnsi="Times New Roman" w:hint="eastAsia"/>
          <w:sz w:val="22"/>
          <w:szCs w:val="22"/>
          <w:lang w:eastAsia="zh-CN"/>
        </w:rPr>
        <w:t>可能</w:t>
      </w:r>
      <w:proofErr w:type="spellStart"/>
      <w:r w:rsidR="00CF1E66">
        <w:rPr>
          <w:rFonts w:ascii="Times New Roman" w:eastAsia="微软雅黑" w:hAnsi="Times New Roman" w:hint="eastAsia"/>
          <w:sz w:val="22"/>
          <w:szCs w:val="22"/>
          <w:lang w:eastAsia="zh-CN"/>
        </w:rPr>
        <w:t>BotPose</w:t>
      </w:r>
      <w:proofErr w:type="spellEnd"/>
      <w:r w:rsidR="0062147B">
        <w:rPr>
          <w:rFonts w:ascii="Times New Roman" w:eastAsia="微软雅黑" w:hAnsi="Times New Roman" w:hint="eastAsia"/>
          <w:sz w:val="22"/>
          <w:szCs w:val="22"/>
          <w:lang w:eastAsia="zh-CN"/>
        </w:rPr>
        <w:t>形成</w:t>
      </w:r>
      <w:r w:rsidR="00CF1E66">
        <w:rPr>
          <w:rFonts w:ascii="Times New Roman" w:eastAsia="微软雅黑" w:hAnsi="Times New Roman" w:hint="eastAsia"/>
          <w:sz w:val="22"/>
          <w:szCs w:val="22"/>
          <w:lang w:eastAsia="zh-CN"/>
        </w:rPr>
        <w:t>的场地</w:t>
      </w:r>
      <w:proofErr w:type="spellStart"/>
      <w:r w:rsidR="00CF1E66">
        <w:rPr>
          <w:rFonts w:ascii="Times New Roman" w:eastAsia="微软雅黑" w:hAnsi="Times New Roman" w:hint="eastAsia"/>
          <w:sz w:val="22"/>
          <w:szCs w:val="22"/>
          <w:lang w:eastAsia="zh-CN"/>
        </w:rPr>
        <w:t>BotField</w:t>
      </w:r>
      <w:proofErr w:type="spellEnd"/>
      <w:r w:rsidR="005B5153" w:rsidRPr="008C3D1B">
        <w:rPr>
          <w:rFonts w:ascii="Times New Roman" w:eastAsia="微软雅黑" w:hAnsi="Times New Roman"/>
          <w:sz w:val="22"/>
          <w:szCs w:val="22"/>
          <w:lang w:eastAsia="zh-CN"/>
        </w:rPr>
        <w:t>即为</w:t>
      </w:r>
      <w:r w:rsidR="005B5153"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绕</w:t>
      </w:r>
      <w:r w:rsidR="005B5153"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pivot</w:t>
      </w:r>
      <w:r w:rsidR="005B5153"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旋转，且距</w:t>
      </w:r>
      <w:r w:rsidR="005B5153"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pivot</w:t>
      </w:r>
      <w:r w:rsidR="005B5153"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轴距离已知</w:t>
      </w:r>
      <w:r w:rsidR="005B5153" w:rsidRPr="008C3D1B">
        <w:rPr>
          <w:rFonts w:ascii="Times New Roman" w:eastAsia="微软雅黑" w:hAnsi="Times New Roman"/>
          <w:sz w:val="22"/>
          <w:szCs w:val="22"/>
          <w:lang w:eastAsia="zh-CN"/>
        </w:rPr>
        <w:t>的一个平面。</w:t>
      </w:r>
    </w:p>
    <w:p w14:paraId="1B5590AB" w14:textId="17FB33DD" w:rsidR="0059056B" w:rsidRDefault="00000000" w:rsidP="00F67109">
      <w:pPr>
        <w:pStyle w:val="a0"/>
        <w:rPr>
          <w:rFonts w:ascii="Times New Roman" w:eastAsia="微软雅黑" w:hAnsi="Times New Roman"/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同时，</w:t>
      </w:r>
      <w:r w:rsidR="00CC7B9E">
        <w:rPr>
          <w:rFonts w:ascii="Times New Roman" w:eastAsia="微软雅黑" w:hAnsi="Times New Roman" w:hint="eastAsia"/>
          <w:sz w:val="22"/>
          <w:szCs w:val="22"/>
          <w:lang w:eastAsia="zh-CN"/>
        </w:rPr>
        <w:t>我们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注意到本赛季</w:t>
      </w:r>
      <w:r w:rsidR="00CC7B9E">
        <w:rPr>
          <w:rFonts w:ascii="Times New Roman" w:eastAsia="微软雅黑" w:hAnsi="Times New Roman" w:hint="eastAsia"/>
          <w:sz w:val="22"/>
          <w:szCs w:val="22"/>
          <w:lang w:eastAsia="zh-CN"/>
        </w:rPr>
        <w:t>恰好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没有斜坡，</w:t>
      </w:r>
      <w:r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车辆位姿的</w:t>
      </w:r>
      <w:r w:rsidRPr="008C3D1B">
        <w:rPr>
          <w:sz w:val="22"/>
          <w:szCs w:val="22"/>
          <w:lang w:eastAsia="zh-CN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eastAsia="zh-CN"/>
          </w:rPr>
          <m:t>z</m:t>
        </m:r>
      </m:oMath>
      <w:r w:rsidRPr="008C3D1B">
        <w:rPr>
          <w:sz w:val="22"/>
          <w:szCs w:val="22"/>
          <w:lang w:eastAsia="zh-CN"/>
        </w:rPr>
        <w:t xml:space="preserve"> </w:t>
      </w:r>
      <w:r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轴坐标始终约等于</w:t>
      </w:r>
      <w:r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0</w:t>
      </w:r>
      <w:r w:rsidR="00CF1E66">
        <w:rPr>
          <w:rFonts w:ascii="Times New Roman" w:eastAsia="微软雅黑" w:hAnsi="Times New Roman" w:hint="eastAsia"/>
          <w:sz w:val="22"/>
          <w:szCs w:val="22"/>
          <w:lang w:eastAsia="zh-CN"/>
        </w:rPr>
        <w:t>。</w:t>
      </w:r>
      <w:r w:rsidR="00DB52D5">
        <w:rPr>
          <w:rFonts w:ascii="Times New Roman" w:eastAsia="微软雅黑" w:hAnsi="Times New Roman" w:hint="eastAsia"/>
          <w:sz w:val="22"/>
          <w:szCs w:val="22"/>
          <w:lang w:eastAsia="zh-CN"/>
        </w:rPr>
        <w:t>旋转</w:t>
      </w:r>
      <w:r w:rsidR="00346125">
        <w:rPr>
          <w:rFonts w:ascii="Times New Roman" w:eastAsia="微软雅黑" w:hAnsi="Times New Roman" w:hint="eastAsia"/>
          <w:sz w:val="22"/>
          <w:szCs w:val="22"/>
          <w:lang w:eastAsia="zh-CN"/>
        </w:rPr>
        <w:t>变换到</w:t>
      </w:r>
      <w:proofErr w:type="spellStart"/>
      <w:r w:rsidR="00CF1E66">
        <w:rPr>
          <w:rFonts w:ascii="Times New Roman" w:eastAsia="微软雅黑" w:hAnsi="Times New Roman" w:hint="eastAsia"/>
          <w:sz w:val="22"/>
          <w:szCs w:val="22"/>
          <w:lang w:eastAsia="zh-CN"/>
        </w:rPr>
        <w:t>BotField</w:t>
      </w:r>
      <w:proofErr w:type="spellEnd"/>
      <w:r w:rsidR="00CF1E66">
        <w:rPr>
          <w:rFonts w:ascii="Times New Roman" w:eastAsia="微软雅黑" w:hAnsi="Times New Roman" w:hint="eastAsia"/>
          <w:sz w:val="22"/>
          <w:szCs w:val="22"/>
          <w:lang w:eastAsia="zh-CN"/>
        </w:rPr>
        <w:t>空间，</w:t>
      </w:r>
      <w:r w:rsidR="00346125">
        <w:rPr>
          <w:rFonts w:ascii="Times New Roman" w:eastAsia="微软雅黑" w:hAnsi="Times New Roman" w:hint="eastAsia"/>
          <w:sz w:val="22"/>
          <w:szCs w:val="22"/>
          <w:lang w:eastAsia="zh-CN"/>
        </w:rPr>
        <w:t>则</w:t>
      </w:r>
      <w:r w:rsidR="00CF1E66">
        <w:rPr>
          <w:rFonts w:ascii="Times New Roman" w:eastAsia="微软雅黑" w:hAnsi="Times New Roman" w:hint="eastAsia"/>
          <w:sz w:val="22"/>
          <w:szCs w:val="22"/>
          <w:lang w:eastAsia="zh-CN"/>
        </w:rPr>
        <w:t>真实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场地平面始终穿过</w:t>
      </w:r>
      <w:proofErr w:type="spellStart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botPose</w:t>
      </w:r>
      <w:proofErr w:type="spellEnd"/>
      <w:r w:rsidR="004F7D5B">
        <w:rPr>
          <w:rFonts w:ascii="Times New Roman" w:eastAsia="微软雅黑" w:hAnsi="Times New Roman" w:hint="eastAsia"/>
          <w:sz w:val="22"/>
          <w:szCs w:val="22"/>
          <w:lang w:eastAsia="zh-CN"/>
        </w:rPr>
        <w:t>。</w:t>
      </w:r>
      <w:r w:rsidR="00346125">
        <w:rPr>
          <w:rFonts w:ascii="Times New Roman" w:eastAsia="微软雅黑" w:hAnsi="Times New Roman" w:hint="eastAsia"/>
          <w:sz w:val="22"/>
          <w:szCs w:val="22"/>
          <w:lang w:eastAsia="zh-CN"/>
        </w:rPr>
        <w:t>由于</w:t>
      </w:r>
      <w:r w:rsidR="00346125">
        <w:rPr>
          <w:rFonts w:ascii="Times New Roman" w:eastAsia="微软雅黑" w:hAnsi="Times New Roman" w:hint="eastAsia"/>
          <w:sz w:val="22"/>
          <w:szCs w:val="22"/>
          <w:lang w:eastAsia="zh-CN"/>
        </w:rPr>
        <w:t>Pivot</w:t>
      </w:r>
      <w:r w:rsidR="00346125">
        <w:rPr>
          <w:rFonts w:ascii="Times New Roman" w:eastAsia="微软雅黑" w:hAnsi="Times New Roman" w:hint="eastAsia"/>
          <w:sz w:val="22"/>
          <w:szCs w:val="22"/>
          <w:lang w:eastAsia="zh-CN"/>
        </w:rPr>
        <w:t>在</w:t>
      </w:r>
      <w:proofErr w:type="spellStart"/>
      <w:r w:rsidR="00346125">
        <w:rPr>
          <w:rFonts w:ascii="Times New Roman" w:eastAsia="微软雅黑" w:hAnsi="Times New Roman" w:hint="eastAsia"/>
          <w:sz w:val="22"/>
          <w:szCs w:val="22"/>
          <w:lang w:eastAsia="zh-CN"/>
        </w:rPr>
        <w:t>BotField</w:t>
      </w:r>
      <w:proofErr w:type="spellEnd"/>
      <w:r w:rsidR="00346125">
        <w:rPr>
          <w:rFonts w:ascii="Times New Roman" w:eastAsia="微软雅黑" w:hAnsi="Times New Roman" w:hint="eastAsia"/>
          <w:sz w:val="22"/>
          <w:szCs w:val="22"/>
          <w:lang w:eastAsia="zh-CN"/>
        </w:rPr>
        <w:t>中位置已知，结合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场地平面距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pivot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轴距离，即可</w:t>
      </w:r>
      <w:r w:rsidR="004F7D5B">
        <w:rPr>
          <w:rFonts w:ascii="Times New Roman" w:eastAsia="微软雅黑" w:hAnsi="Times New Roman" w:hint="eastAsia"/>
          <w:sz w:val="22"/>
          <w:szCs w:val="22"/>
          <w:lang w:eastAsia="zh-CN"/>
        </w:rPr>
        <w:t>列出方程，从而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求得</w:t>
      </w:r>
      <w:r w:rsidR="003F3E2C">
        <w:rPr>
          <w:rFonts w:ascii="Times New Roman" w:eastAsia="微软雅黑" w:hAnsi="Times New Roman" w:hint="eastAsia"/>
          <w:sz w:val="22"/>
          <w:szCs w:val="22"/>
          <w:lang w:eastAsia="zh-CN"/>
        </w:rPr>
        <w:t>hive</w:t>
      </w:r>
      <w:r w:rsidR="003F3E2C">
        <w:rPr>
          <w:rFonts w:ascii="Times New Roman" w:eastAsia="微软雅黑" w:hAnsi="Times New Roman" w:hint="eastAsia"/>
          <w:sz w:val="22"/>
          <w:szCs w:val="22"/>
          <w:lang w:eastAsia="zh-CN"/>
        </w:rPr>
        <w:t>角度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，反解得到真实位姿。</w:t>
      </w:r>
    </w:p>
    <w:p w14:paraId="70B6E932" w14:textId="1B016726" w:rsidR="00696F94" w:rsidRPr="00F67109" w:rsidRDefault="00696F94" w:rsidP="00F67109">
      <w:pPr>
        <w:pStyle w:val="a0"/>
        <w:rPr>
          <w:rFonts w:ascii="Times New Roman" w:eastAsia="微软雅黑" w:hAnsi="Times New Roman"/>
          <w:sz w:val="22"/>
          <w:szCs w:val="22"/>
          <w:lang w:eastAsia="zh-CN"/>
        </w:rPr>
      </w:pPr>
      <w:r w:rsidRPr="00F240D0">
        <w:rPr>
          <w:rFonts w:ascii="Times New Roman" w:eastAsia="微软雅黑" w:hAnsi="Times New Roman"/>
          <w:noProof/>
          <w:sz w:val="22"/>
          <w:szCs w:val="22"/>
          <w:lang w:eastAsia="zh-CN"/>
        </w:rPr>
        <w:drawing>
          <wp:anchor distT="0" distB="0" distL="114300" distR="114300" simplePos="0" relativeHeight="251677696" behindDoc="0" locked="0" layoutInCell="1" allowOverlap="1" wp14:anchorId="38D617F8" wp14:editId="64596F0A">
            <wp:simplePos x="0" y="0"/>
            <wp:positionH relativeFrom="column">
              <wp:posOffset>2255520</wp:posOffset>
            </wp:positionH>
            <wp:positionV relativeFrom="paragraph">
              <wp:posOffset>99060</wp:posOffset>
            </wp:positionV>
            <wp:extent cx="3230245" cy="1528445"/>
            <wp:effectExtent l="0" t="0" r="0" b="0"/>
            <wp:wrapSquare wrapText="bothSides"/>
            <wp:docPr id="1996145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45853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9" t="11922" r="2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245" cy="1528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随后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，根据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GM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规则，我们测定了阻尼器刚接触和完全压平时的</w:t>
      </w:r>
      <w:r w:rsidRPr="008C3D1B">
        <w:rPr>
          <w:sz w:val="22"/>
          <w:szCs w:val="22"/>
          <w:lang w:eastAsia="zh-CN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eastAsia="zh-CN"/>
              </w:rPr>
              <m:t>θ</m:t>
            </m:r>
          </m:e>
        </m:d>
      </m:oMath>
      <w:r>
        <w:rPr>
          <w:rFonts w:hint="eastAsia"/>
          <w:sz w:val="22"/>
          <w:szCs w:val="22"/>
          <w:lang w:eastAsia="zh-CN"/>
        </w:rPr>
        <w:t>，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得到两个阈值</w:t>
      </w:r>
      <w:proofErr w:type="spellStart"/>
      <w:r>
        <w:rPr>
          <w:rFonts w:ascii="Times New Roman" w:eastAsia="微软雅黑" w:hAnsi="Times New Roman" w:hint="eastAsia"/>
          <w:sz w:val="22"/>
          <w:szCs w:val="22"/>
          <w:lang w:eastAsia="zh-CN"/>
        </w:rPr>
        <w:t>CellDownAngle</w:t>
      </w:r>
      <w:proofErr w:type="spellEnd"/>
      <w:r>
        <w:rPr>
          <w:rFonts w:ascii="Times New Roman" w:eastAsia="微软雅黑" w:hAnsi="Times New Roman" w:hint="eastAsia"/>
          <w:sz w:val="22"/>
          <w:szCs w:val="22"/>
          <w:lang w:eastAsia="zh-CN"/>
        </w:rPr>
        <w:t>和</w:t>
      </w:r>
      <w:proofErr w:type="spellStart"/>
      <w:r>
        <w:rPr>
          <w:rFonts w:ascii="Times New Roman" w:eastAsia="微软雅黑" w:hAnsi="Times New Roman" w:hint="eastAsia"/>
          <w:sz w:val="22"/>
          <w:szCs w:val="22"/>
          <w:lang w:eastAsia="zh-CN"/>
        </w:rPr>
        <w:t>CellUpAngle</w:t>
      </w:r>
      <w:proofErr w:type="spellEnd"/>
      <w:r>
        <w:rPr>
          <w:rFonts w:ascii="Times New Roman" w:eastAsia="微软雅黑" w:hAnsi="Times New Roman" w:hint="eastAsia"/>
          <w:sz w:val="22"/>
          <w:szCs w:val="22"/>
          <w:lang w:eastAsia="zh-CN"/>
        </w:rPr>
        <w:t>，再分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类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输出：</w:t>
      </w:r>
      <w:r w:rsidRPr="008C3D1B">
        <w:rPr>
          <w:rStyle w:val="VerbatimChar"/>
          <w:rFonts w:ascii="Times New Roman" w:eastAsia="微软雅黑" w:hAnsi="Times New Roman"/>
          <w:szCs w:val="22"/>
          <w:lang w:eastAsia="zh-CN"/>
        </w:rPr>
        <w:t>UNKNOWN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（无观测或解超限）、</w:t>
      </w:r>
      <w:r w:rsidRPr="008C3D1B">
        <w:rPr>
          <w:rStyle w:val="VerbatimChar"/>
          <w:rFonts w:ascii="Times New Roman" w:eastAsia="微软雅黑" w:hAnsi="Times New Roman"/>
          <w:szCs w:val="22"/>
          <w:lang w:eastAsia="zh-CN"/>
        </w:rPr>
        <w:t>MIDDLE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、</w:t>
      </w:r>
      <w:r w:rsidRPr="008C3D1B">
        <w:rPr>
          <w:rStyle w:val="VerbatimChar"/>
          <w:rFonts w:ascii="Times New Roman" w:eastAsia="微软雅黑" w:hAnsi="Times New Roman"/>
          <w:szCs w:val="22"/>
          <w:lang w:eastAsia="zh-CN"/>
        </w:rPr>
        <w:t>AUDIENCE_UP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、</w:t>
      </w:r>
      <w:r w:rsidRPr="008C3D1B">
        <w:rPr>
          <w:rStyle w:val="VerbatimChar"/>
          <w:rFonts w:ascii="Times New Roman" w:eastAsia="微软雅黑" w:hAnsi="Times New Roman"/>
          <w:szCs w:val="22"/>
          <w:lang w:eastAsia="zh-CN"/>
        </w:rPr>
        <w:t>AUDIENCE_DOWN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。</w:t>
      </w:r>
    </w:p>
    <w:p w14:paraId="244D4896" w14:textId="1288FAFA" w:rsidR="0059056B" w:rsidRPr="008C3D1B" w:rsidRDefault="0059056B" w:rsidP="0059056B">
      <w:pPr>
        <w:pStyle w:val="3"/>
        <w:rPr>
          <w:sz w:val="22"/>
          <w:szCs w:val="22"/>
          <w:lang w:eastAsia="zh-CN"/>
        </w:rPr>
      </w:pPr>
      <w:bookmarkStart w:id="7" w:name="对照实验证明自适应-ekf-优越性"/>
      <w:bookmarkEnd w:id="0"/>
      <w:bookmarkEnd w:id="1"/>
      <w:bookmarkEnd w:id="6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lastRenderedPageBreak/>
        <w:t>对照实验：证明自适应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算法的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优越性</w:t>
      </w:r>
    </w:p>
    <w:p w14:paraId="43E66840" w14:textId="19CF3342" w:rsidR="0059056B" w:rsidRPr="008C3D1B" w:rsidRDefault="0059056B" w:rsidP="0059056B">
      <w:pPr>
        <w:pStyle w:val="FirstParagraph"/>
        <w:rPr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我们同时挂载</w:t>
      </w:r>
      <w:r w:rsidR="00813AE3">
        <w:rPr>
          <w:rFonts w:ascii="Times New Roman" w:eastAsia="微软雅黑" w:hAnsi="Times New Roman" w:hint="eastAsia"/>
          <w:sz w:val="22"/>
          <w:szCs w:val="22"/>
          <w:lang w:eastAsia="zh-CN"/>
        </w:rPr>
        <w:t>了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视觉、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Pinpoint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、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EKF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、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UKF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、</w:t>
      </w:r>
      <w:proofErr w:type="spellStart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AdaptiveEKF</w:t>
      </w:r>
      <w:proofErr w:type="spellEnd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、</w:t>
      </w:r>
      <w:proofErr w:type="spellStart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AdaptiveUKF</w:t>
      </w:r>
      <w:proofErr w:type="spellEnd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六路</w:t>
      </w:r>
      <w:r w:rsidR="001F07A2">
        <w:rPr>
          <w:rFonts w:ascii="Times New Roman" w:eastAsia="微软雅黑" w:hAnsi="Times New Roman" w:hint="eastAsia"/>
          <w:sz w:val="22"/>
          <w:szCs w:val="22"/>
          <w:lang w:eastAsia="zh-CN"/>
        </w:rPr>
        <w:t>定位器</w:t>
      </w:r>
      <w:r w:rsidR="00813AE3">
        <w:rPr>
          <w:rFonts w:ascii="Times New Roman" w:eastAsia="微软雅黑" w:hAnsi="Times New Roman" w:hint="eastAsia"/>
          <w:sz w:val="22"/>
          <w:szCs w:val="22"/>
          <w:lang w:eastAsia="zh-CN"/>
        </w:rPr>
        <w:t>，做定性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实验</w:t>
      </w:r>
      <w:r w:rsidR="00813AE3">
        <w:rPr>
          <w:rFonts w:ascii="Times New Roman" w:eastAsia="微软雅黑" w:hAnsi="Times New Roman" w:hint="eastAsia"/>
          <w:sz w:val="22"/>
          <w:szCs w:val="22"/>
          <w:lang w:eastAsia="zh-CN"/>
        </w:rPr>
        <w:t>，对比不同工况下的表现</w:t>
      </w:r>
      <w:r w:rsidR="001F07A2">
        <w:rPr>
          <w:rFonts w:ascii="Times New Roman" w:eastAsia="微软雅黑" w:hAnsi="Times New Roman" w:hint="eastAsia"/>
          <w:sz w:val="22"/>
          <w:szCs w:val="22"/>
          <w:lang w:eastAsia="zh-CN"/>
        </w:rPr>
        <w:t>：</w:t>
      </w:r>
    </w:p>
    <w:tbl>
      <w:tblPr>
        <w:tblStyle w:val="Table"/>
        <w:tblW w:w="5176" w:type="pct"/>
        <w:tblLook w:val="0020" w:firstRow="1" w:lastRow="0" w:firstColumn="0" w:lastColumn="0" w:noHBand="0" w:noVBand="0"/>
      </w:tblPr>
      <w:tblGrid>
        <w:gridCol w:w="3360"/>
        <w:gridCol w:w="2242"/>
        <w:gridCol w:w="3566"/>
      </w:tblGrid>
      <w:tr w:rsidR="0059056B" w:rsidRPr="008C3D1B" w14:paraId="08476C13" w14:textId="77777777" w:rsidTr="00813A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6"/>
          <w:tblHeader/>
        </w:trPr>
        <w:tc>
          <w:tcPr>
            <w:tcW w:w="0" w:type="auto"/>
          </w:tcPr>
          <w:p w14:paraId="793A3D35" w14:textId="77777777" w:rsidR="0059056B" w:rsidRPr="008C3D1B" w:rsidRDefault="0059056B" w:rsidP="00756D55">
            <w:pPr>
              <w:pStyle w:val="Compact"/>
              <w:rPr>
                <w:sz w:val="22"/>
                <w:szCs w:val="22"/>
              </w:rPr>
            </w:pP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场景</w:t>
            </w:r>
            <w:proofErr w:type="spellEnd"/>
          </w:p>
        </w:tc>
        <w:tc>
          <w:tcPr>
            <w:tcW w:w="0" w:type="auto"/>
          </w:tcPr>
          <w:p w14:paraId="4A4B11EA" w14:textId="77777777" w:rsidR="0059056B" w:rsidRPr="008C3D1B" w:rsidRDefault="0059056B" w:rsidP="00756D55">
            <w:pPr>
              <w:pStyle w:val="Compact"/>
              <w:rPr>
                <w:sz w:val="22"/>
                <w:szCs w:val="22"/>
              </w:rPr>
            </w:pP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基线</w:t>
            </w:r>
            <w:proofErr w:type="spellEnd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 xml:space="preserve"> EKF / UKF</w:t>
            </w:r>
          </w:p>
        </w:tc>
        <w:tc>
          <w:tcPr>
            <w:tcW w:w="0" w:type="auto"/>
          </w:tcPr>
          <w:p w14:paraId="3CFB1AFF" w14:textId="77777777" w:rsidR="0059056B" w:rsidRPr="008C3D1B" w:rsidRDefault="0059056B" w:rsidP="00756D55">
            <w:pPr>
              <w:pStyle w:val="Compact"/>
              <w:rPr>
                <w:sz w:val="22"/>
                <w:szCs w:val="22"/>
              </w:rPr>
            </w:pP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AdaptiveEKF</w:t>
            </w:r>
            <w:proofErr w:type="spellEnd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 xml:space="preserve"> / </w:t>
            </w: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AdaptiveUKF</w:t>
            </w:r>
            <w:proofErr w:type="spellEnd"/>
          </w:p>
        </w:tc>
      </w:tr>
      <w:tr w:rsidR="0059056B" w:rsidRPr="008C3D1B" w14:paraId="66995EF8" w14:textId="77777777" w:rsidTr="00813AE3">
        <w:trPr>
          <w:trHeight w:val="666"/>
        </w:trPr>
        <w:tc>
          <w:tcPr>
            <w:tcW w:w="0" w:type="auto"/>
          </w:tcPr>
          <w:p w14:paraId="3709DAA9" w14:textId="77777777" w:rsidR="0059056B" w:rsidRPr="008C3D1B" w:rsidRDefault="0059056B" w:rsidP="00756D55">
            <w:pPr>
              <w:pStyle w:val="Compact"/>
              <w:rPr>
                <w:sz w:val="22"/>
                <w:szCs w:val="22"/>
              </w:rPr>
            </w:pP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正常距离、视觉有效</w:t>
            </w:r>
            <w:proofErr w:type="spellEnd"/>
          </w:p>
        </w:tc>
        <w:tc>
          <w:tcPr>
            <w:tcW w:w="0" w:type="auto"/>
          </w:tcPr>
          <w:p w14:paraId="1016635C" w14:textId="77777777" w:rsidR="0059056B" w:rsidRPr="008C3D1B" w:rsidRDefault="0059056B" w:rsidP="00756D55">
            <w:pPr>
              <w:pStyle w:val="Compact"/>
              <w:rPr>
                <w:sz w:val="22"/>
                <w:szCs w:val="22"/>
              </w:rPr>
            </w:pP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稳定收敛</w:t>
            </w:r>
            <w:proofErr w:type="spellEnd"/>
          </w:p>
        </w:tc>
        <w:tc>
          <w:tcPr>
            <w:tcW w:w="0" w:type="auto"/>
          </w:tcPr>
          <w:p w14:paraId="45EE6B5B" w14:textId="77777777" w:rsidR="0059056B" w:rsidRPr="008C3D1B" w:rsidRDefault="0059056B" w:rsidP="00756D55">
            <w:pPr>
              <w:pStyle w:val="Compact"/>
              <w:rPr>
                <w:sz w:val="22"/>
                <w:szCs w:val="22"/>
                <w:lang w:eastAsia="zh-CN"/>
              </w:rPr>
            </w:pPr>
            <w:r w:rsidRPr="008C3D1B">
              <w:rPr>
                <w:rFonts w:ascii="Times New Roman" w:eastAsia="微软雅黑" w:hAnsi="Times New Roman"/>
                <w:sz w:val="21"/>
                <w:szCs w:val="22"/>
                <w:lang w:eastAsia="zh-CN"/>
              </w:rPr>
              <w:t>与基线相当，不带来额外偏差</w:t>
            </w:r>
          </w:p>
        </w:tc>
      </w:tr>
      <w:tr w:rsidR="0059056B" w:rsidRPr="008C3D1B" w14:paraId="27045D9A" w14:textId="77777777" w:rsidTr="00813AE3">
        <w:trPr>
          <w:trHeight w:val="666"/>
        </w:trPr>
        <w:tc>
          <w:tcPr>
            <w:tcW w:w="0" w:type="auto"/>
          </w:tcPr>
          <w:p w14:paraId="24DD32ED" w14:textId="77777777" w:rsidR="0059056B" w:rsidRPr="008C3D1B" w:rsidRDefault="0059056B" w:rsidP="00756D55">
            <w:pPr>
              <w:pStyle w:val="Compact"/>
              <w:rPr>
                <w:sz w:val="22"/>
                <w:szCs w:val="22"/>
                <w:lang w:eastAsia="zh-CN"/>
              </w:rPr>
            </w:pPr>
            <w:r w:rsidRPr="008C3D1B">
              <w:rPr>
                <w:rFonts w:ascii="Times New Roman" w:eastAsia="微软雅黑" w:hAnsi="Times New Roman"/>
                <w:sz w:val="21"/>
                <w:szCs w:val="22"/>
                <w:lang w:eastAsia="zh-CN"/>
              </w:rPr>
              <w:t>受到撞击，视觉短暂恢复</w:t>
            </w:r>
            <w:r>
              <w:rPr>
                <w:rFonts w:ascii="Times New Roman" w:eastAsia="微软雅黑" w:hAnsi="Times New Roman" w:hint="eastAsia"/>
                <w:sz w:val="21"/>
                <w:szCs w:val="22"/>
                <w:lang w:eastAsia="zh-CN"/>
              </w:rPr>
              <w:t>后消失</w:t>
            </w:r>
          </w:p>
        </w:tc>
        <w:tc>
          <w:tcPr>
            <w:tcW w:w="0" w:type="auto"/>
          </w:tcPr>
          <w:p w14:paraId="54F777FA" w14:textId="77777777" w:rsidR="0059056B" w:rsidRPr="008C3D1B" w:rsidRDefault="0059056B" w:rsidP="00756D55">
            <w:pPr>
              <w:pStyle w:val="Compact"/>
              <w:rPr>
                <w:sz w:val="22"/>
                <w:szCs w:val="22"/>
              </w:rPr>
            </w:pP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收敛较慢，定位失败</w:t>
            </w:r>
            <w:proofErr w:type="spellEnd"/>
          </w:p>
        </w:tc>
        <w:tc>
          <w:tcPr>
            <w:tcW w:w="0" w:type="auto"/>
          </w:tcPr>
          <w:p w14:paraId="34C28F68" w14:textId="77777777" w:rsidR="0059056B" w:rsidRPr="008C3D1B" w:rsidRDefault="0059056B" w:rsidP="00756D55">
            <w:pPr>
              <w:pStyle w:val="Compact"/>
              <w:rPr>
                <w:sz w:val="22"/>
                <w:szCs w:val="22"/>
                <w:lang w:eastAsia="zh-CN"/>
              </w:rPr>
            </w:pPr>
            <w:r w:rsidRPr="008C3D1B">
              <w:rPr>
                <w:rFonts w:ascii="Times New Roman" w:eastAsia="微软雅黑" w:hAnsi="Times New Roman"/>
                <w:sz w:val="21"/>
                <w:szCs w:val="22"/>
                <w:lang w:eastAsia="zh-CN"/>
              </w:rPr>
              <w:t>积累极大</w:t>
            </w:r>
            <w:r w:rsidRPr="008C3D1B">
              <w:rPr>
                <w:rFonts w:ascii="Times New Roman" w:eastAsia="微软雅黑" w:hAnsi="Times New Roman"/>
                <w:sz w:val="21"/>
                <w:szCs w:val="22"/>
                <w:lang w:eastAsia="zh-CN"/>
              </w:rPr>
              <w:t xml:space="preserve"> Q</w:t>
            </w:r>
            <w:r w:rsidRPr="008C3D1B">
              <w:rPr>
                <w:rFonts w:ascii="Times New Roman" w:eastAsia="微软雅黑" w:hAnsi="Times New Roman"/>
                <w:sz w:val="21"/>
                <w:szCs w:val="22"/>
                <w:lang w:eastAsia="zh-CN"/>
              </w:rPr>
              <w:t>，收敛极快</w:t>
            </w:r>
          </w:p>
        </w:tc>
      </w:tr>
      <w:tr w:rsidR="0059056B" w:rsidRPr="008C3D1B" w14:paraId="0DE42D87" w14:textId="77777777" w:rsidTr="00813AE3">
        <w:trPr>
          <w:trHeight w:val="666"/>
        </w:trPr>
        <w:tc>
          <w:tcPr>
            <w:tcW w:w="0" w:type="auto"/>
          </w:tcPr>
          <w:p w14:paraId="6D87A819" w14:textId="77777777" w:rsidR="0059056B" w:rsidRPr="008C3D1B" w:rsidRDefault="0059056B" w:rsidP="00756D55">
            <w:pPr>
              <w:pStyle w:val="Compact"/>
              <w:rPr>
                <w:sz w:val="22"/>
                <w:szCs w:val="22"/>
              </w:rPr>
            </w:pP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视觉有效但远离</w:t>
            </w:r>
            <w:proofErr w:type="spellEnd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 xml:space="preserve"> </w:t>
            </w: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AprilTag</w:t>
            </w:r>
            <w:proofErr w:type="spellEnd"/>
          </w:p>
        </w:tc>
        <w:tc>
          <w:tcPr>
            <w:tcW w:w="0" w:type="auto"/>
          </w:tcPr>
          <w:p w14:paraId="0848A80B" w14:textId="77777777" w:rsidR="0059056B" w:rsidRPr="008C3D1B" w:rsidRDefault="0059056B" w:rsidP="00756D55">
            <w:pPr>
              <w:pStyle w:val="Compact"/>
              <w:rPr>
                <w:sz w:val="22"/>
                <w:szCs w:val="22"/>
              </w:rPr>
            </w:pP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被噪声解显著带偏</w:t>
            </w:r>
            <w:proofErr w:type="spellEnd"/>
          </w:p>
        </w:tc>
        <w:tc>
          <w:tcPr>
            <w:tcW w:w="0" w:type="auto"/>
          </w:tcPr>
          <w:p w14:paraId="66636345" w14:textId="77EFF8B5" w:rsidR="0059056B" w:rsidRPr="008C3D1B" w:rsidRDefault="0059056B" w:rsidP="00756D55">
            <w:pPr>
              <w:pStyle w:val="Compact"/>
              <w:rPr>
                <w:sz w:val="22"/>
                <w:szCs w:val="22"/>
                <w:lang w:eastAsia="zh-CN"/>
              </w:rPr>
            </w:pPr>
            <w:r w:rsidRPr="008C3D1B">
              <w:rPr>
                <w:rFonts w:ascii="Times New Roman" w:eastAsia="微软雅黑" w:hAnsi="Times New Roman"/>
                <w:sz w:val="21"/>
                <w:szCs w:val="22"/>
                <w:lang w:eastAsia="zh-CN"/>
              </w:rPr>
              <w:t>积累极大</w:t>
            </w:r>
            <w:r w:rsidRPr="008C3D1B">
              <w:rPr>
                <w:rFonts w:ascii="Times New Roman" w:eastAsia="微软雅黑" w:hAnsi="Times New Roman"/>
                <w:sz w:val="21"/>
                <w:szCs w:val="22"/>
                <w:lang w:eastAsia="zh-CN"/>
              </w:rPr>
              <w:t xml:space="preserve"> R</w:t>
            </w:r>
            <w:r w:rsidRPr="008C3D1B">
              <w:rPr>
                <w:rFonts w:ascii="Times New Roman" w:eastAsia="微软雅黑" w:hAnsi="Times New Roman"/>
                <w:sz w:val="21"/>
                <w:szCs w:val="22"/>
                <w:lang w:eastAsia="zh-CN"/>
              </w:rPr>
              <w:t>，门控</w:t>
            </w:r>
            <w:r w:rsidR="001F07A2">
              <w:rPr>
                <w:rFonts w:ascii="Times New Roman" w:eastAsia="微软雅黑" w:hAnsi="Times New Roman" w:hint="eastAsia"/>
                <w:sz w:val="21"/>
                <w:szCs w:val="22"/>
                <w:lang w:eastAsia="zh-CN"/>
              </w:rPr>
              <w:t>工作</w:t>
            </w:r>
            <w:r w:rsidRPr="008C3D1B">
              <w:rPr>
                <w:rFonts w:ascii="Times New Roman" w:eastAsia="微软雅黑" w:hAnsi="Times New Roman"/>
                <w:sz w:val="21"/>
                <w:szCs w:val="22"/>
                <w:lang w:eastAsia="zh-CN"/>
              </w:rPr>
              <w:t>，位姿稳定</w:t>
            </w:r>
          </w:p>
        </w:tc>
      </w:tr>
    </w:tbl>
    <w:p w14:paraId="6BE02B2A" w14:textId="5B4189BB" w:rsidR="00813AE3" w:rsidRDefault="00813AE3" w:rsidP="0059056B">
      <w:pPr>
        <w:pStyle w:val="a0"/>
        <w:rPr>
          <w:rFonts w:ascii="Times New Roman" w:eastAsia="微软雅黑" w:hAnsi="Times New Roman"/>
          <w:sz w:val="22"/>
          <w:szCs w:val="22"/>
          <w:lang w:eastAsia="zh-CN"/>
        </w:rPr>
      </w:pPr>
      <w:r>
        <w:rPr>
          <w:rFonts w:ascii="Times New Roman" w:eastAsia="微软雅黑" w:hAnsi="Times New Roman" w:hint="eastAsia"/>
          <w:sz w:val="22"/>
          <w:szCs w:val="22"/>
          <w:lang w:eastAsia="zh-CN"/>
        </w:rPr>
        <w:t>定性实验结果表明，自适应机制</w:t>
      </w:r>
      <w:r w:rsidRPr="00813AE3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有效解决了传统</w:t>
      </w:r>
      <w:r w:rsidRPr="00813AE3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EKF</w:t>
      </w:r>
      <w:r w:rsidRPr="00813AE3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的痛点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，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解决了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“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正常时平滑修正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”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与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“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异常时抗扰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”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的矛盾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，让定位器能实时响应环境的变化。</w:t>
      </w:r>
    </w:p>
    <w:p w14:paraId="0488E0C6" w14:textId="119415A0" w:rsidR="0059056B" w:rsidRPr="006E5204" w:rsidRDefault="006E5204" w:rsidP="0059056B">
      <w:pPr>
        <w:pStyle w:val="a0"/>
        <w:rPr>
          <w:rFonts w:ascii="Times New Roman" w:eastAsia="微软雅黑" w:hAnsi="Times New Roman"/>
          <w:sz w:val="22"/>
          <w:szCs w:val="22"/>
          <w:lang w:eastAsia="zh-CN"/>
        </w:rPr>
      </w:pPr>
      <w:r w:rsidRPr="006E5204">
        <w:rPr>
          <w:rFonts w:ascii="Times New Roman" w:eastAsia="微软雅黑" w:hAnsi="Times New Roman"/>
          <w:noProof/>
          <w:sz w:val="22"/>
          <w:szCs w:val="22"/>
          <w:lang w:eastAsia="zh-CN"/>
        </w:rPr>
        <w:drawing>
          <wp:anchor distT="0" distB="0" distL="114300" distR="114300" simplePos="0" relativeHeight="251675648" behindDoc="0" locked="0" layoutInCell="1" allowOverlap="1" wp14:anchorId="6ACCAFE2" wp14:editId="7B4A4EBE">
            <wp:simplePos x="0" y="0"/>
            <wp:positionH relativeFrom="column">
              <wp:posOffset>377190</wp:posOffset>
            </wp:positionH>
            <wp:positionV relativeFrom="paragraph">
              <wp:posOffset>711200</wp:posOffset>
            </wp:positionV>
            <wp:extent cx="4744085" cy="3079750"/>
            <wp:effectExtent l="0" t="0" r="0" b="0"/>
            <wp:wrapTopAndBottom/>
            <wp:docPr id="539938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38789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085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056B">
        <w:rPr>
          <w:rFonts w:ascii="Times New Roman" w:eastAsia="微软雅黑" w:hAnsi="Times New Roman" w:hint="eastAsia"/>
          <w:sz w:val="22"/>
          <w:szCs w:val="22"/>
          <w:lang w:eastAsia="zh-CN"/>
        </w:rPr>
        <w:t>我们进一步做了定量实验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：</w:t>
      </w:r>
      <w:r w:rsidR="0059056B">
        <w:rPr>
          <w:rFonts w:ascii="Times New Roman" w:eastAsia="微软雅黑" w:hAnsi="Times New Roman" w:hint="eastAsia"/>
          <w:sz w:val="22"/>
          <w:szCs w:val="22"/>
          <w:lang w:eastAsia="zh-CN"/>
        </w:rPr>
        <w:t>在</w:t>
      </w:r>
      <w:r w:rsidR="0059056B">
        <w:rPr>
          <w:rFonts w:ascii="Times New Roman" w:eastAsia="微软雅黑" w:hAnsi="Times New Roman" w:hint="eastAsia"/>
          <w:sz w:val="22"/>
          <w:szCs w:val="22"/>
          <w:lang w:eastAsia="zh-CN"/>
        </w:rPr>
        <w:t>BIOBUZZ</w:t>
      </w:r>
      <w:r w:rsidR="0059056B">
        <w:rPr>
          <w:rFonts w:ascii="Times New Roman" w:eastAsia="微软雅黑" w:hAnsi="Times New Roman" w:hint="eastAsia"/>
          <w:sz w:val="22"/>
          <w:szCs w:val="22"/>
          <w:lang w:eastAsia="zh-CN"/>
        </w:rPr>
        <w:t>模拟比赛中，每半分钟静止车辆</w:t>
      </w:r>
      <w:r w:rsidR="0059056B">
        <w:rPr>
          <w:rFonts w:ascii="Times New Roman" w:eastAsia="微软雅黑" w:hAnsi="Times New Roman" w:hint="eastAsia"/>
          <w:sz w:val="22"/>
          <w:szCs w:val="22"/>
          <w:lang w:eastAsia="zh-CN"/>
        </w:rPr>
        <w:t>2</w:t>
      </w:r>
      <w:r w:rsidR="0059056B">
        <w:rPr>
          <w:rFonts w:ascii="Times New Roman" w:eastAsia="微软雅黑" w:hAnsi="Times New Roman" w:hint="eastAsia"/>
          <w:sz w:val="22"/>
          <w:szCs w:val="22"/>
          <w:lang w:eastAsia="zh-CN"/>
        </w:rPr>
        <w:t>秒并测定</w:t>
      </w:r>
      <w:r w:rsidR="0059056B">
        <w:rPr>
          <w:rFonts w:ascii="Times New Roman" w:eastAsia="微软雅黑" w:hAnsi="Times New Roman" w:hint="eastAsia"/>
          <w:sz w:val="22"/>
          <w:szCs w:val="22"/>
          <w:lang w:eastAsia="zh-CN"/>
        </w:rPr>
        <w:t>6</w:t>
      </w:r>
      <w:r w:rsidR="0059056B">
        <w:rPr>
          <w:rFonts w:ascii="Times New Roman" w:eastAsia="微软雅黑" w:hAnsi="Times New Roman" w:hint="eastAsia"/>
          <w:sz w:val="22"/>
          <w:szCs w:val="22"/>
          <w:lang w:eastAsia="zh-CN"/>
        </w:rPr>
        <w:t>路定位器的误差距离（单位：英寸），以这</w:t>
      </w:r>
      <w:r w:rsidR="001F07A2">
        <w:rPr>
          <w:rFonts w:ascii="Times New Roman" w:eastAsia="微软雅黑" w:hAnsi="Times New Roman" w:hint="eastAsia"/>
          <w:sz w:val="22"/>
          <w:szCs w:val="22"/>
          <w:lang w:eastAsia="zh-CN"/>
        </w:rPr>
        <w:t>2</w:t>
      </w:r>
      <w:r w:rsidR="0059056B">
        <w:rPr>
          <w:rFonts w:ascii="Times New Roman" w:eastAsia="微软雅黑" w:hAnsi="Times New Roman" w:hint="eastAsia"/>
          <w:sz w:val="22"/>
          <w:szCs w:val="22"/>
          <w:lang w:eastAsia="zh-CN"/>
        </w:rPr>
        <w:t>秒内的视觉均值为真实位姿，测得</w:t>
      </w:r>
      <w:r w:rsidR="001F07A2">
        <w:rPr>
          <w:rFonts w:ascii="Times New Roman" w:eastAsia="微软雅黑" w:hAnsi="Times New Roman" w:hint="eastAsia"/>
          <w:sz w:val="22"/>
          <w:szCs w:val="22"/>
          <w:lang w:eastAsia="zh-CN"/>
        </w:rPr>
        <w:t>误差</w:t>
      </w:r>
      <w:r w:rsidR="0059056B">
        <w:rPr>
          <w:rFonts w:ascii="Times New Roman" w:eastAsia="微软雅黑" w:hAnsi="Times New Roman" w:hint="eastAsia"/>
          <w:sz w:val="22"/>
          <w:szCs w:val="22"/>
          <w:lang w:eastAsia="zh-CN"/>
        </w:rPr>
        <w:t>如下：</w:t>
      </w:r>
    </w:p>
    <w:p w14:paraId="0D5EE3D4" w14:textId="02C0AC1C" w:rsidR="00813AE3" w:rsidRDefault="0059056B" w:rsidP="0059056B">
      <w:pPr>
        <w:pStyle w:val="a0"/>
        <w:rPr>
          <w:rFonts w:ascii="Times New Roman" w:eastAsia="微软雅黑" w:hAnsi="Times New Roman"/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结论：自适应</w:t>
      </w:r>
      <w:r w:rsidRPr="008C3D1B">
        <w:rPr>
          <w:sz w:val="22"/>
          <w:szCs w:val="22"/>
          <w:lang w:eastAsia="zh-CN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eastAsia="zh-CN"/>
          </w:rPr>
          <m:t>Q</m:t>
        </m:r>
      </m:oMath>
      <w:r w:rsidRPr="008C3D1B">
        <w:rPr>
          <w:sz w:val="22"/>
          <w:szCs w:val="22"/>
          <w:lang w:eastAsia="zh-CN"/>
        </w:rPr>
        <w:t xml:space="preserve"> </w:t>
      </w:r>
      <w:r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与自适应</w:t>
      </w:r>
      <w:r w:rsidRPr="008C3D1B">
        <w:rPr>
          <w:sz w:val="22"/>
          <w:szCs w:val="22"/>
          <w:lang w:eastAsia="zh-CN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eastAsia="zh-CN"/>
          </w:rPr>
          <m:t>R</m:t>
        </m:r>
      </m:oMath>
      <w:r w:rsidRPr="008C3D1B">
        <w:rPr>
          <w:sz w:val="22"/>
          <w:szCs w:val="22"/>
          <w:lang w:eastAsia="zh-CN"/>
        </w:rPr>
        <w:t xml:space="preserve">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+ </w:t>
      </w:r>
      <w:r w:rsidRPr="0065375C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门</w:t>
      </w:r>
      <w:proofErr w:type="gramStart"/>
      <w:r w:rsidRPr="0065375C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控</w:t>
      </w:r>
      <w:r w:rsidRPr="00813AE3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 xml:space="preserve"> </w:t>
      </w:r>
      <w:r w:rsidRPr="00813AE3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误差</w:t>
      </w:r>
      <w:proofErr w:type="gramEnd"/>
      <w:r w:rsidRPr="00813AE3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显著小于传统</w:t>
      </w:r>
      <w:r w:rsidRPr="00813AE3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EKF</w:t>
      </w:r>
      <w:r w:rsidR="00813AE3">
        <w:rPr>
          <w:rFonts w:ascii="Times New Roman" w:eastAsia="微软雅黑" w:hAnsi="Times New Roman" w:hint="eastAsia"/>
          <w:sz w:val="22"/>
          <w:szCs w:val="22"/>
          <w:lang w:eastAsia="zh-CN"/>
        </w:rPr>
        <w:t>。尤其是后期积累了大量漂移后，</w:t>
      </w:r>
      <w:r w:rsidR="00813AE3">
        <w:rPr>
          <w:rFonts w:ascii="Times New Roman" w:eastAsia="微软雅黑" w:hAnsi="Times New Roman" w:hint="eastAsia"/>
          <w:sz w:val="22"/>
          <w:szCs w:val="22"/>
          <w:lang w:eastAsia="zh-CN"/>
        </w:rPr>
        <w:t>Q</w:t>
      </w:r>
      <w:r w:rsidR="00813AE3">
        <w:rPr>
          <w:rFonts w:ascii="Times New Roman" w:eastAsia="微软雅黑" w:hAnsi="Times New Roman" w:hint="eastAsia"/>
          <w:sz w:val="22"/>
          <w:szCs w:val="22"/>
          <w:lang w:eastAsia="zh-CN"/>
        </w:rPr>
        <w:t>自适应让视觉能及时修正，同时</w:t>
      </w:r>
      <w:r w:rsidR="00813AE3">
        <w:rPr>
          <w:rFonts w:ascii="Times New Roman" w:eastAsia="微软雅黑" w:hAnsi="Times New Roman" w:hint="eastAsia"/>
          <w:sz w:val="22"/>
          <w:szCs w:val="22"/>
          <w:lang w:eastAsia="zh-CN"/>
        </w:rPr>
        <w:t>R</w:t>
      </w:r>
      <w:r w:rsidR="00813AE3">
        <w:rPr>
          <w:rFonts w:ascii="Times New Roman" w:eastAsia="微软雅黑" w:hAnsi="Times New Roman" w:hint="eastAsia"/>
          <w:sz w:val="22"/>
          <w:szCs w:val="22"/>
          <w:lang w:eastAsia="zh-CN"/>
        </w:rPr>
        <w:t>自适应又能拒绝错误观测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。</w:t>
      </w:r>
    </w:p>
    <w:p w14:paraId="0DEB6383" w14:textId="0413F9B2" w:rsidR="0059056B" w:rsidRDefault="0059056B" w:rsidP="0059056B">
      <w:pPr>
        <w:pStyle w:val="a0"/>
        <w:rPr>
          <w:rFonts w:ascii="Times New Roman" w:eastAsia="微软雅黑" w:hAnsi="Times New Roman"/>
          <w:sz w:val="22"/>
          <w:szCs w:val="22"/>
          <w:lang w:eastAsia="zh-CN"/>
        </w:rPr>
      </w:pPr>
      <w:r>
        <w:rPr>
          <w:rFonts w:ascii="Times New Roman" w:eastAsia="微软雅黑" w:hAnsi="Times New Roman" w:hint="eastAsia"/>
          <w:sz w:val="22"/>
          <w:szCs w:val="22"/>
          <w:lang w:eastAsia="zh-CN"/>
        </w:rPr>
        <w:t>此外，尽管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UKF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理论上更先进，但实验中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EKF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与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UKF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在平整场地精度无显著差别，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由于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EKF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算力消耗相对较少，本赛季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以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EKF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为主，保留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UKF 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备用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。</w:t>
      </w:r>
      <w:bookmarkEnd w:id="7"/>
    </w:p>
    <w:p w14:paraId="7CD93404" w14:textId="3912D1BC" w:rsidR="00813AE3" w:rsidRPr="006E7087" w:rsidRDefault="00813AE3" w:rsidP="00813AE3">
      <w:pPr>
        <w:pStyle w:val="2"/>
        <w:rPr>
          <w:sz w:val="22"/>
          <w:szCs w:val="22"/>
          <w:lang w:eastAsia="zh-CN"/>
        </w:rPr>
      </w:pPr>
      <w:r>
        <w:rPr>
          <w:rFonts w:ascii="Times New Roman" w:eastAsia="微软雅黑" w:hAnsi="Times New Roman" w:hint="eastAsia"/>
          <w:sz w:val="22"/>
          <w:szCs w:val="24"/>
          <w:lang w:eastAsia="zh-CN"/>
        </w:rPr>
        <w:lastRenderedPageBreak/>
        <w:t>自瞄算法的优化</w:t>
      </w:r>
    </w:p>
    <w:p w14:paraId="2DB0D3B0" w14:textId="59338103" w:rsidR="00813AE3" w:rsidRDefault="008A1FA7" w:rsidP="0059056B">
      <w:pPr>
        <w:pStyle w:val="a0"/>
        <w:rPr>
          <w:rFonts w:ascii="Times New Roman" w:eastAsia="微软雅黑" w:hAnsi="Times New Roman"/>
          <w:sz w:val="22"/>
          <w:szCs w:val="22"/>
          <w:lang w:eastAsia="zh-CN"/>
        </w:rPr>
      </w:pPr>
      <w:r w:rsidRPr="008A1FA7">
        <w:rPr>
          <w:rFonts w:ascii="Times New Roman" w:eastAsia="微软雅黑" w:hAnsi="Times New Roman"/>
          <w:noProof/>
          <w:sz w:val="22"/>
          <w:szCs w:val="22"/>
          <w:lang w:eastAsia="zh-CN"/>
        </w:rPr>
        <w:drawing>
          <wp:anchor distT="0" distB="0" distL="114300" distR="114300" simplePos="0" relativeHeight="251743744" behindDoc="0" locked="0" layoutInCell="1" allowOverlap="1" wp14:anchorId="1F522E1E" wp14:editId="705190B8">
            <wp:simplePos x="0" y="0"/>
            <wp:positionH relativeFrom="column">
              <wp:posOffset>904240</wp:posOffset>
            </wp:positionH>
            <wp:positionV relativeFrom="paragraph">
              <wp:posOffset>1022350</wp:posOffset>
            </wp:positionV>
            <wp:extent cx="3651885" cy="2344420"/>
            <wp:effectExtent l="0" t="0" r="0" b="0"/>
            <wp:wrapTopAndBottom/>
            <wp:docPr id="607222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22718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1885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E25">
        <w:rPr>
          <w:rFonts w:ascii="Times New Roman" w:eastAsia="微软雅黑" w:hAnsi="Times New Roman" w:hint="eastAsia"/>
          <w:sz w:val="22"/>
          <w:szCs w:val="22"/>
          <w:lang w:eastAsia="zh-CN"/>
        </w:rPr>
        <w:t>上赛季我们使用基于线性插值的算法，但由于插值难标定，且赛场上难以实时调节，最终没有获得预期表现。本赛季我们复盘了上赛季的射程数据，发现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射程到射速的线性回归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R</w:t>
      </w:r>
      <w:r>
        <w:rPr>
          <w:rFonts w:ascii="Times New Roman" w:eastAsia="微软雅黑" w:hAnsi="Times New Roman" w:hint="eastAsia"/>
          <w:sz w:val="22"/>
          <w:szCs w:val="22"/>
          <w:vertAlign w:val="superscript"/>
          <w:lang w:eastAsia="zh-CN"/>
        </w:rPr>
        <w:t>2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可达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0.971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，表明线性回归可能是更合适的模型。</w:t>
      </w:r>
    </w:p>
    <w:p w14:paraId="1784285D" w14:textId="16EB9D0E" w:rsidR="008A1FA7" w:rsidRDefault="008A1FA7" w:rsidP="0059056B">
      <w:pPr>
        <w:pStyle w:val="a0"/>
        <w:rPr>
          <w:rFonts w:ascii="Times New Roman" w:eastAsia="微软雅黑" w:hAnsi="Times New Roman"/>
          <w:sz w:val="22"/>
          <w:szCs w:val="22"/>
          <w:lang w:eastAsia="zh-CN"/>
        </w:rPr>
      </w:pPr>
      <w:r>
        <w:rPr>
          <w:rFonts w:ascii="Times New Roman" w:eastAsia="微软雅黑" w:hAnsi="Times New Roman" w:hint="eastAsia"/>
          <w:sz w:val="22"/>
          <w:szCs w:val="22"/>
          <w:lang w:eastAsia="zh-CN"/>
        </w:rPr>
        <w:t>我们使用同一组射程数据，分别加载插值和回归模型，均使用上述定位算法，测试命中率，结果二者</w:t>
      </w:r>
      <w:r w:rsidRPr="00F45558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命中率都在</w:t>
      </w:r>
      <w:r w:rsidRPr="00F45558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80%</w:t>
      </w:r>
      <w:r w:rsidRPr="00F45558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左右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。</w:t>
      </w:r>
      <w:r w:rsidR="00F45558">
        <w:rPr>
          <w:rFonts w:ascii="Times New Roman" w:eastAsia="微软雅黑" w:hAnsi="Times New Roman" w:hint="eastAsia"/>
          <w:sz w:val="22"/>
          <w:szCs w:val="22"/>
          <w:lang w:eastAsia="zh-CN"/>
        </w:rPr>
        <w:t>考虑到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线性回归模型更简单，且容易在赛场上实时调整，我们最终改用线性回归模型。同时，我们向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gamepad2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提供了调节回归系数的按键，便于操作手根据赛场情况调节。这一改动也提醒我们，</w:t>
      </w:r>
      <w:r w:rsidRPr="00F45558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有时</w:t>
      </w:r>
      <w:r w:rsidR="00F45558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更</w:t>
      </w:r>
      <w:r w:rsidRPr="00F45558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好的算法不一定是</w:t>
      </w:r>
      <w:r w:rsidR="00F45558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更</w:t>
      </w:r>
      <w:r w:rsidRPr="00F45558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复杂的算法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，应当根据实验</w:t>
      </w:r>
      <w:r w:rsidR="00F45558">
        <w:rPr>
          <w:rFonts w:ascii="Times New Roman" w:eastAsia="微软雅黑" w:hAnsi="Times New Roman" w:hint="eastAsia"/>
          <w:sz w:val="22"/>
          <w:szCs w:val="22"/>
          <w:lang w:eastAsia="zh-CN"/>
        </w:rPr>
        <w:t>测定的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结果综合考虑</w:t>
      </w:r>
      <w:r w:rsidR="00F45558">
        <w:rPr>
          <w:rFonts w:ascii="Times New Roman" w:eastAsia="微软雅黑" w:hAnsi="Times New Roman" w:hint="eastAsia"/>
          <w:sz w:val="22"/>
          <w:szCs w:val="22"/>
          <w:lang w:eastAsia="zh-CN"/>
        </w:rPr>
        <w:t>，再做出决策。</w:t>
      </w:r>
    </w:p>
    <w:p w14:paraId="354425FF" w14:textId="1BE1F8AD" w:rsidR="00243FFF" w:rsidRDefault="00243FFF" w:rsidP="00F2219A">
      <w:pPr>
        <w:pStyle w:val="a0"/>
        <w:rPr>
          <w:rFonts w:ascii="Times New Roman" w:eastAsia="微软雅黑" w:hAnsi="Times New Roman"/>
          <w:sz w:val="22"/>
          <w:szCs w:val="22"/>
          <w:lang w:eastAsia="zh-CN"/>
        </w:rPr>
      </w:pPr>
      <w:r w:rsidRPr="00243FFF">
        <w:rPr>
          <w:rFonts w:ascii="Times New Roman" w:eastAsia="微软雅黑" w:hAnsi="Times New Roman"/>
          <w:noProof/>
          <w:sz w:val="22"/>
          <w:szCs w:val="22"/>
          <w:lang w:eastAsia="zh-CN"/>
        </w:rPr>
        <w:drawing>
          <wp:anchor distT="0" distB="0" distL="114300" distR="114300" simplePos="0" relativeHeight="251657728" behindDoc="0" locked="0" layoutInCell="1" allowOverlap="1" wp14:anchorId="57AA3F3E" wp14:editId="444B18A4">
            <wp:simplePos x="0" y="0"/>
            <wp:positionH relativeFrom="column">
              <wp:posOffset>790575</wp:posOffset>
            </wp:positionH>
            <wp:positionV relativeFrom="paragraph">
              <wp:posOffset>386715</wp:posOffset>
            </wp:positionV>
            <wp:extent cx="3823970" cy="2309495"/>
            <wp:effectExtent l="0" t="0" r="0" b="0"/>
            <wp:wrapTopAndBottom/>
            <wp:docPr id="269987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8723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397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5558">
        <w:rPr>
          <w:rFonts w:ascii="Times New Roman" w:eastAsia="微软雅黑" w:hAnsi="Times New Roman" w:hint="eastAsia"/>
          <w:sz w:val="22"/>
          <w:szCs w:val="22"/>
          <w:lang w:eastAsia="zh-CN"/>
        </w:rPr>
        <w:t>我们同时还使用同一回归模型搭载不同的定位器，在模拟比赛中测试不同时段的命中率。</w:t>
      </w:r>
    </w:p>
    <w:p w14:paraId="05B370AC" w14:textId="7A193CF3" w:rsidR="00837922" w:rsidRPr="00F2219A" w:rsidRDefault="00F45558" w:rsidP="00F2219A">
      <w:pPr>
        <w:pStyle w:val="a0"/>
        <w:rPr>
          <w:rFonts w:ascii="Times New Roman" w:eastAsia="微软雅黑" w:hAnsi="Times New Roman"/>
          <w:sz w:val="22"/>
          <w:szCs w:val="22"/>
          <w:lang w:eastAsia="zh-CN"/>
        </w:rPr>
      </w:pPr>
      <w:r>
        <w:rPr>
          <w:rFonts w:ascii="Times New Roman" w:eastAsia="微软雅黑" w:hAnsi="Times New Roman" w:hint="eastAsia"/>
          <w:sz w:val="22"/>
          <w:szCs w:val="22"/>
          <w:lang w:eastAsia="zh-CN"/>
        </w:rPr>
        <w:t>结果</w:t>
      </w:r>
      <w:r w:rsidR="00837922">
        <w:rPr>
          <w:rFonts w:ascii="Times New Roman" w:eastAsia="微软雅黑" w:hAnsi="Times New Roman" w:hint="eastAsia"/>
          <w:sz w:val="22"/>
          <w:szCs w:val="22"/>
          <w:lang w:eastAsia="zh-CN"/>
        </w:rPr>
        <w:t>表明：相较传统</w:t>
      </w:r>
      <w:r w:rsidR="00837922">
        <w:rPr>
          <w:rFonts w:ascii="Times New Roman" w:eastAsia="微软雅黑" w:hAnsi="Times New Roman" w:hint="eastAsia"/>
          <w:sz w:val="22"/>
          <w:szCs w:val="22"/>
          <w:lang w:eastAsia="zh-CN"/>
        </w:rPr>
        <w:t>EKF</w:t>
      </w:r>
      <w:r w:rsidR="00837922">
        <w:rPr>
          <w:rFonts w:ascii="Times New Roman" w:eastAsia="微软雅黑" w:hAnsi="Times New Roman" w:hint="eastAsia"/>
          <w:sz w:val="22"/>
          <w:szCs w:val="22"/>
          <w:lang w:eastAsia="zh-CN"/>
        </w:rPr>
        <w:t>，自适应机制确实</w:t>
      </w:r>
      <w:r w:rsidR="00837922" w:rsidRPr="00837922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有效提升了命中率</w:t>
      </w:r>
      <w:r w:rsidR="00837922">
        <w:rPr>
          <w:rFonts w:ascii="Times New Roman" w:eastAsia="微软雅黑" w:hAnsi="Times New Roman" w:hint="eastAsia"/>
          <w:sz w:val="22"/>
          <w:szCs w:val="22"/>
          <w:lang w:eastAsia="zh-CN"/>
        </w:rPr>
        <w:t>，相较单纯的视觉或</w:t>
      </w:r>
      <w:r w:rsidR="00837922">
        <w:rPr>
          <w:rFonts w:ascii="Times New Roman" w:eastAsia="微软雅黑" w:hAnsi="Times New Roman" w:hint="eastAsia"/>
          <w:sz w:val="22"/>
          <w:szCs w:val="22"/>
          <w:lang w:eastAsia="zh-CN"/>
        </w:rPr>
        <w:t>pinpoint</w:t>
      </w:r>
      <w:r w:rsidR="00837922">
        <w:rPr>
          <w:rFonts w:ascii="Times New Roman" w:eastAsia="微软雅黑" w:hAnsi="Times New Roman" w:hint="eastAsia"/>
          <w:sz w:val="22"/>
          <w:szCs w:val="22"/>
          <w:lang w:eastAsia="zh-CN"/>
        </w:rPr>
        <w:t>大幅进步。这一结论也与之前的实验吻合。</w:t>
      </w:r>
    </w:p>
    <w:sectPr w:rsidR="00837922" w:rsidRPr="00F2219A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50518" w14:textId="77777777" w:rsidR="0046542A" w:rsidRDefault="0046542A">
      <w:pPr>
        <w:spacing w:after="0"/>
      </w:pPr>
      <w:r>
        <w:separator/>
      </w:r>
    </w:p>
  </w:endnote>
  <w:endnote w:type="continuationSeparator" w:id="0">
    <w:p w14:paraId="48EBB9CC" w14:textId="77777777" w:rsidR="0046542A" w:rsidRDefault="0046542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41535" w14:textId="77777777" w:rsidR="00501921" w:rsidRDefault="00501921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A07B2" w14:textId="77777777" w:rsidR="00501921" w:rsidRDefault="00501921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DAB78" w14:textId="77777777" w:rsidR="00501921" w:rsidRDefault="00501921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84093" w14:textId="77777777" w:rsidR="0046542A" w:rsidRDefault="0046542A">
      <w:r>
        <w:separator/>
      </w:r>
    </w:p>
  </w:footnote>
  <w:footnote w:type="continuationSeparator" w:id="0">
    <w:p w14:paraId="5E3CCB6E" w14:textId="77777777" w:rsidR="0046542A" w:rsidRDefault="004654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80E23" w14:textId="77777777" w:rsidR="00501921" w:rsidRDefault="00501921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C6486" w14:textId="77777777" w:rsidR="00501921" w:rsidRDefault="00501921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5E1AC" w14:textId="77777777" w:rsidR="00501921" w:rsidRDefault="00501921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0BC2FF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94C66E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AC82A1B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9510D8E"/>
    <w:multiLevelType w:val="multilevel"/>
    <w:tmpl w:val="AC82A1B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122339019">
    <w:abstractNumId w:val="0"/>
  </w:num>
  <w:num w:numId="2" w16cid:durableId="4895666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56631547">
    <w:abstractNumId w:val="1"/>
  </w:num>
  <w:num w:numId="4" w16cid:durableId="1276250546">
    <w:abstractNumId w:val="1"/>
  </w:num>
  <w:num w:numId="5" w16cid:durableId="1339775198">
    <w:abstractNumId w:val="1"/>
  </w:num>
  <w:num w:numId="6" w16cid:durableId="2864745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81485035">
    <w:abstractNumId w:val="1"/>
  </w:num>
  <w:num w:numId="8" w16cid:durableId="61685708">
    <w:abstractNumId w:val="1"/>
  </w:num>
  <w:num w:numId="9" w16cid:durableId="745612635">
    <w:abstractNumId w:val="1"/>
  </w:num>
  <w:num w:numId="10" w16cid:durableId="11387600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6537"/>
    <w:rsid w:val="00030182"/>
    <w:rsid w:val="00041F72"/>
    <w:rsid w:val="000A76C1"/>
    <w:rsid w:val="000B0618"/>
    <w:rsid w:val="000B44CB"/>
    <w:rsid w:val="000D3144"/>
    <w:rsid w:val="0015143F"/>
    <w:rsid w:val="00170788"/>
    <w:rsid w:val="00174549"/>
    <w:rsid w:val="001A12A0"/>
    <w:rsid w:val="001B18FB"/>
    <w:rsid w:val="001C10A4"/>
    <w:rsid w:val="001F07A2"/>
    <w:rsid w:val="00243FFF"/>
    <w:rsid w:val="002524FB"/>
    <w:rsid w:val="002A7C7C"/>
    <w:rsid w:val="002C422A"/>
    <w:rsid w:val="002E275F"/>
    <w:rsid w:val="002E7A15"/>
    <w:rsid w:val="00320C46"/>
    <w:rsid w:val="0032795E"/>
    <w:rsid w:val="00346125"/>
    <w:rsid w:val="00376E9D"/>
    <w:rsid w:val="003930B4"/>
    <w:rsid w:val="003C06B8"/>
    <w:rsid w:val="003D5442"/>
    <w:rsid w:val="003E2B5D"/>
    <w:rsid w:val="003F3E2C"/>
    <w:rsid w:val="00413AB0"/>
    <w:rsid w:val="0041743C"/>
    <w:rsid w:val="00427394"/>
    <w:rsid w:val="004479BE"/>
    <w:rsid w:val="0046542A"/>
    <w:rsid w:val="00473DC2"/>
    <w:rsid w:val="004E6C41"/>
    <w:rsid w:val="004F7D5B"/>
    <w:rsid w:val="00501921"/>
    <w:rsid w:val="00530BAE"/>
    <w:rsid w:val="00576BC7"/>
    <w:rsid w:val="0059056B"/>
    <w:rsid w:val="0059336B"/>
    <w:rsid w:val="005A6E63"/>
    <w:rsid w:val="005B5153"/>
    <w:rsid w:val="005C4F00"/>
    <w:rsid w:val="0062147B"/>
    <w:rsid w:val="00632E25"/>
    <w:rsid w:val="00645495"/>
    <w:rsid w:val="006461E2"/>
    <w:rsid w:val="006463E0"/>
    <w:rsid w:val="00651B60"/>
    <w:rsid w:val="0065375C"/>
    <w:rsid w:val="00665BCB"/>
    <w:rsid w:val="00676C3A"/>
    <w:rsid w:val="00696F94"/>
    <w:rsid w:val="006B6537"/>
    <w:rsid w:val="006C473E"/>
    <w:rsid w:val="006E5204"/>
    <w:rsid w:val="006E7087"/>
    <w:rsid w:val="006F0210"/>
    <w:rsid w:val="0070187B"/>
    <w:rsid w:val="00704379"/>
    <w:rsid w:val="00731866"/>
    <w:rsid w:val="00744821"/>
    <w:rsid w:val="00775377"/>
    <w:rsid w:val="00785160"/>
    <w:rsid w:val="00807EB8"/>
    <w:rsid w:val="00813AE3"/>
    <w:rsid w:val="00821EAC"/>
    <w:rsid w:val="00837922"/>
    <w:rsid w:val="008610B2"/>
    <w:rsid w:val="008675D5"/>
    <w:rsid w:val="00874D29"/>
    <w:rsid w:val="008A1FA7"/>
    <w:rsid w:val="008C16C2"/>
    <w:rsid w:val="008C3D1B"/>
    <w:rsid w:val="0091514D"/>
    <w:rsid w:val="00927FD4"/>
    <w:rsid w:val="00936A77"/>
    <w:rsid w:val="00940746"/>
    <w:rsid w:val="00966D24"/>
    <w:rsid w:val="00990C99"/>
    <w:rsid w:val="009A51D4"/>
    <w:rsid w:val="009B315A"/>
    <w:rsid w:val="009C1751"/>
    <w:rsid w:val="009C264D"/>
    <w:rsid w:val="009D017B"/>
    <w:rsid w:val="00A75E99"/>
    <w:rsid w:val="00A80961"/>
    <w:rsid w:val="00AF28DE"/>
    <w:rsid w:val="00B01D27"/>
    <w:rsid w:val="00B0766A"/>
    <w:rsid w:val="00B60E47"/>
    <w:rsid w:val="00B85B9F"/>
    <w:rsid w:val="00BD1E5F"/>
    <w:rsid w:val="00BE6D50"/>
    <w:rsid w:val="00BE7E98"/>
    <w:rsid w:val="00BF0FBF"/>
    <w:rsid w:val="00CA74CA"/>
    <w:rsid w:val="00CC3CAD"/>
    <w:rsid w:val="00CC4DA4"/>
    <w:rsid w:val="00CC7B9E"/>
    <w:rsid w:val="00CF1E66"/>
    <w:rsid w:val="00D11D37"/>
    <w:rsid w:val="00D2798C"/>
    <w:rsid w:val="00D5629A"/>
    <w:rsid w:val="00D64A4F"/>
    <w:rsid w:val="00D65A2C"/>
    <w:rsid w:val="00D7205F"/>
    <w:rsid w:val="00D95599"/>
    <w:rsid w:val="00D96744"/>
    <w:rsid w:val="00DA766E"/>
    <w:rsid w:val="00DB52D5"/>
    <w:rsid w:val="00DE1A98"/>
    <w:rsid w:val="00E47F62"/>
    <w:rsid w:val="00E6326D"/>
    <w:rsid w:val="00E66B7C"/>
    <w:rsid w:val="00ED2657"/>
    <w:rsid w:val="00F13C32"/>
    <w:rsid w:val="00F15111"/>
    <w:rsid w:val="00F15C97"/>
    <w:rsid w:val="00F2219A"/>
    <w:rsid w:val="00F240D0"/>
    <w:rsid w:val="00F45558"/>
    <w:rsid w:val="00F61D9C"/>
    <w:rsid w:val="00F67109"/>
    <w:rsid w:val="00F83489"/>
    <w:rsid w:val="00F9430F"/>
    <w:rsid w:val="00FA4E5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0FFAA3"/>
  <w15:docId w15:val="{0B27434B-068A-4A23-AB30-88B71AE3C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8">
    <w:name w:val="Bibliography"/>
    <w:basedOn w:val="a"/>
    <w:qFormat/>
  </w:style>
  <w:style w:type="paragraph" w:styleId="a9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pPr>
      <w:spacing w:after="120"/>
    </w:pPr>
    <w:rPr>
      <w:i/>
    </w:r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c">
    <w:name w:val="题注 字符"/>
    <w:basedOn w:val="a1"/>
    <w:link w:val="ab"/>
  </w:style>
  <w:style w:type="character" w:customStyle="1" w:styleId="VerbatimChar">
    <w:name w:val="Verbatim Char"/>
    <w:basedOn w:val="ac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c"/>
  </w:style>
  <w:style w:type="character" w:styleId="ad">
    <w:name w:val="footnote reference"/>
    <w:basedOn w:val="ac"/>
    <w:rPr>
      <w:vertAlign w:val="superscript"/>
    </w:rPr>
  </w:style>
  <w:style w:type="character" w:styleId="ae">
    <w:name w:val="Hyperlink"/>
    <w:basedOn w:val="ac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20">
    <w:name w:val="标题 2 字符"/>
    <w:basedOn w:val="a1"/>
    <w:link w:val="2"/>
    <w:uiPriority w:val="9"/>
    <w:rsid w:val="000B44CB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af">
    <w:name w:val="header"/>
    <w:basedOn w:val="a"/>
    <w:link w:val="af0"/>
    <w:rsid w:val="00990C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rsid w:val="00990C99"/>
    <w:rPr>
      <w:sz w:val="18"/>
      <w:szCs w:val="18"/>
    </w:rPr>
  </w:style>
  <w:style w:type="paragraph" w:styleId="af1">
    <w:name w:val="footer"/>
    <w:basedOn w:val="a"/>
    <w:link w:val="af2"/>
    <w:rsid w:val="00990C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rsid w:val="00990C99"/>
    <w:rPr>
      <w:sz w:val="18"/>
      <w:szCs w:val="18"/>
    </w:rPr>
  </w:style>
  <w:style w:type="character" w:customStyle="1" w:styleId="a4">
    <w:name w:val="正文文本 字符"/>
    <w:basedOn w:val="a1"/>
    <w:link w:val="a0"/>
    <w:rsid w:val="00990C99"/>
  </w:style>
  <w:style w:type="character" w:styleId="af3">
    <w:name w:val="Placeholder Text"/>
    <w:basedOn w:val="a1"/>
    <w:rsid w:val="00DB52D5"/>
    <w:rPr>
      <w:color w:val="666666"/>
    </w:rPr>
  </w:style>
  <w:style w:type="character" w:customStyle="1" w:styleId="30">
    <w:name w:val="标题 3 字符"/>
    <w:basedOn w:val="a1"/>
    <w:link w:val="3"/>
    <w:uiPriority w:val="9"/>
    <w:rsid w:val="006E7087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af4">
    <w:name w:val="Table Grid"/>
    <w:basedOn w:val="a2"/>
    <w:rsid w:val="00F61D9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A155A-7F6C-421A-9FEB-1AA92A5B6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6</Pages>
  <Words>1723</Words>
  <Characters>2035</Characters>
  <Application>Microsoft Office Word</Application>
  <DocSecurity>0</DocSecurity>
  <Lines>88</Lines>
  <Paragraphs>101</Paragraphs>
  <ScaleCrop>false</ScaleCrop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岗 李</cp:lastModifiedBy>
  <cp:revision>47</cp:revision>
  <dcterms:created xsi:type="dcterms:W3CDTF">2026-09-18T11:23:00Z</dcterms:created>
  <dcterms:modified xsi:type="dcterms:W3CDTF">2026-10-04T04:23:00Z</dcterms:modified>
</cp:coreProperties>
</file>