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EA07F" w14:textId="77777777" w:rsidR="006B6537" w:rsidRPr="008C3D1B" w:rsidRDefault="00000000">
      <w:pPr>
        <w:pStyle w:val="1"/>
        <w:rPr>
          <w:sz w:val="28"/>
          <w:szCs w:val="28"/>
          <w:lang w:eastAsia="zh-CN"/>
        </w:rPr>
      </w:pPr>
      <w:bookmarkStart w:id="0" w:name="定位系统"/>
      <w:r w:rsidRPr="008C3D1B">
        <w:rPr>
          <w:rFonts w:ascii="Times New Roman" w:eastAsia="微软雅黑" w:hAnsi="Times New Roman"/>
          <w:sz w:val="22"/>
          <w:szCs w:val="28"/>
          <w:lang w:eastAsia="zh-CN"/>
        </w:rPr>
        <w:t>定位系统</w:t>
      </w:r>
    </w:p>
    <w:p w14:paraId="572FD325" w14:textId="46FB00F4" w:rsidR="006B6537" w:rsidRPr="008C3D1B" w:rsidRDefault="00000000">
      <w:pPr>
        <w:pStyle w:val="FirstParagraph"/>
        <w:rPr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上赛季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DECODE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中，</w:t>
      </w:r>
      <w:r w:rsidR="00DE1A98">
        <w:rPr>
          <w:rFonts w:ascii="Times New Roman" w:eastAsia="微软雅黑" w:hAnsi="Times New Roman" w:hint="eastAsia"/>
          <w:sz w:val="22"/>
          <w:szCs w:val="22"/>
          <w:lang w:eastAsia="zh-CN"/>
        </w:rPr>
        <w:t>我们在赛场上主要遇到了自瞄不准，自动路径偏移等问题。</w:t>
      </w:r>
      <w:r w:rsidR="00DE1A98" w:rsidRPr="008C3D1B">
        <w:rPr>
          <w:rFonts w:ascii="Times New Roman" w:eastAsia="微软雅黑" w:hAnsi="Times New Roman"/>
          <w:sz w:val="22"/>
          <w:szCs w:val="22"/>
          <w:lang w:eastAsia="zh-CN"/>
        </w:rPr>
        <w:t>7/</w:t>
      </w:r>
      <w:proofErr w:type="gramStart"/>
      <w:r w:rsidR="00DE1A98"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26 </w:t>
      </w:r>
      <w:r w:rsidR="00DE1A98" w:rsidRPr="008C3D1B">
        <w:rPr>
          <w:rFonts w:ascii="Times New Roman" w:eastAsia="微软雅黑" w:hAnsi="Times New Roman"/>
          <w:sz w:val="22"/>
          <w:szCs w:val="22"/>
          <w:lang w:eastAsia="zh-CN"/>
        </w:rPr>
        <w:t>复</w:t>
      </w:r>
      <w:proofErr w:type="gramEnd"/>
      <w:r w:rsidR="00DE1A98" w:rsidRPr="008C3D1B">
        <w:rPr>
          <w:rFonts w:ascii="Times New Roman" w:eastAsia="微软雅黑" w:hAnsi="Times New Roman"/>
          <w:sz w:val="22"/>
          <w:szCs w:val="22"/>
          <w:lang w:eastAsia="zh-CN"/>
        </w:rPr>
        <w:t>盘后</w:t>
      </w:r>
      <w:r w:rsidR="00DE1A98">
        <w:rPr>
          <w:rFonts w:ascii="Times New Roman" w:eastAsia="微软雅黑" w:hAnsi="Times New Roman" w:hint="eastAsia"/>
          <w:sz w:val="22"/>
          <w:szCs w:val="22"/>
          <w:lang w:eastAsia="zh-CN"/>
        </w:rPr>
        <w:t>，我们经过实验，认为定位精度不足是上赛季的最大短板，因此在本赛季将定位算法发开发作为程电的工作重点。通过对上赛季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视觉与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Pinpoint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两路定位器</w:t>
      </w:r>
      <w:r w:rsidR="00DE1A98">
        <w:rPr>
          <w:rFonts w:ascii="Times New Roman" w:eastAsia="微软雅黑" w:hAnsi="Times New Roman" w:hint="eastAsia"/>
          <w:sz w:val="22"/>
          <w:szCs w:val="22"/>
          <w:lang w:eastAsia="zh-CN"/>
        </w:rPr>
        <w:t>的测试，我们发现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两个问题：视觉</w:t>
      </w:r>
      <w:r w:rsidRPr="00DE1A98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单帧噪声大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、抖动明显；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Pinpoint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短期平滑但存在</w:t>
      </w:r>
      <w:r w:rsidRPr="00DE1A98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累计误差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，比赛后期漂移足以失效。</w:t>
      </w:r>
      <w:r w:rsidR="00DE1A98">
        <w:rPr>
          <w:rFonts w:ascii="Times New Roman" w:eastAsia="微软雅黑" w:hAnsi="Times New Roman" w:hint="eastAsia"/>
          <w:sz w:val="22"/>
          <w:szCs w:val="22"/>
          <w:lang w:eastAsia="zh-CN"/>
        </w:rPr>
        <w:t>学习了其他队伍的公开方案后，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我们决定不再在输出端切换，而是基于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EKF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将视觉与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Pinpoint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融合放入同一状态估计中</w:t>
      </w:r>
      <w:r w:rsidR="00F83489">
        <w:rPr>
          <w:rFonts w:ascii="Times New Roman" w:eastAsia="微软雅黑" w:hAnsi="Times New Roman" w:hint="eastAsia"/>
          <w:sz w:val="22"/>
          <w:szCs w:val="22"/>
          <w:lang w:eastAsia="zh-CN"/>
        </w:rPr>
        <w:t>，共同服务瞄准和路径规划算法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。</w:t>
      </w:r>
    </w:p>
    <w:p w14:paraId="60C41652" w14:textId="5682642D" w:rsidR="006B6537" w:rsidRPr="008C3D1B" w:rsidRDefault="00000000">
      <w:pPr>
        <w:pStyle w:val="a0"/>
        <w:rPr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为了实现</w:t>
      </w:r>
      <w:r w:rsidR="00BF0FBF">
        <w:rPr>
          <w:rFonts w:ascii="Times New Roman" w:eastAsia="微软雅黑" w:hAnsi="Times New Roman" w:hint="eastAsia"/>
          <w:sz w:val="22"/>
          <w:szCs w:val="22"/>
          <w:lang w:eastAsia="zh-CN"/>
        </w:rPr>
        <w:t>足够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智能的定位系统，我们引入了</w:t>
      </w:r>
      <w:r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自适应</w:t>
      </w:r>
      <w:r w:rsidR="00940746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权重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，根据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IMU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数据动态调节噪声权重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 </w:t>
      </w:r>
      <m:oMath>
        <m:r>
          <w:rPr>
            <w:rFonts w:ascii="Cambria Math" w:hAnsi="Cambria Math"/>
            <w:sz w:val="22"/>
            <w:szCs w:val="22"/>
            <w:lang w:eastAsia="zh-CN"/>
          </w:rPr>
          <m:t>Q</m:t>
        </m:r>
      </m:oMath>
      <w:r w:rsidRPr="008C3D1B">
        <w:rPr>
          <w:sz w:val="22"/>
          <w:szCs w:val="22"/>
          <w:lang w:eastAsia="zh-CN"/>
        </w:rPr>
        <w:t xml:space="preserve">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与</w:t>
      </w:r>
      <w:r w:rsidRPr="008C3D1B">
        <w:rPr>
          <w:sz w:val="22"/>
          <w:szCs w:val="22"/>
          <w:lang w:eastAsia="zh-CN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eastAsia="zh-CN"/>
          </w:rPr>
          <m:t>R</m:t>
        </m:r>
      </m:oMath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，以反映撞击、遮挡、远距离、少标签等复杂工况，使定位系统的抗扰性大大增强。同时，针对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hive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上的动态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tag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，提出了一套单地图算法，用于解算真实位姿。</w:t>
      </w:r>
    </w:p>
    <w:p w14:paraId="5D99267F" w14:textId="77777777" w:rsidR="006B6537" w:rsidRPr="008C3D1B" w:rsidRDefault="00000000">
      <w:pPr>
        <w:pStyle w:val="a0"/>
        <w:rPr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本赛季定位系统的核心改进为：</w:t>
      </w:r>
    </w:p>
    <w:p w14:paraId="5766C6C1" w14:textId="77777777" w:rsidR="006B6537" w:rsidRPr="008C3D1B" w:rsidRDefault="00000000">
      <w:pPr>
        <w:pStyle w:val="Compact"/>
        <w:numPr>
          <w:ilvl w:val="0"/>
          <w:numId w:val="2"/>
        </w:numPr>
        <w:rPr>
          <w:sz w:val="22"/>
          <w:szCs w:val="22"/>
        </w:rPr>
      </w:pPr>
      <w:r w:rsidRPr="008C3D1B">
        <w:rPr>
          <w:rFonts w:ascii="Times New Roman" w:eastAsia="微软雅黑" w:hAnsi="Times New Roman"/>
          <w:sz w:val="22"/>
          <w:szCs w:val="22"/>
        </w:rPr>
        <w:t>用</w:t>
      </w:r>
      <w:r w:rsidRPr="008C3D1B">
        <w:rPr>
          <w:sz w:val="22"/>
          <w:szCs w:val="22"/>
        </w:rPr>
        <w:t xml:space="preserve"> </w:t>
      </w:r>
      <w:r w:rsidRPr="008C3D1B">
        <w:rPr>
          <w:rFonts w:ascii="Times New Roman" w:eastAsia="微软雅黑" w:hAnsi="Times New Roman"/>
          <w:b/>
          <w:bCs/>
          <w:sz w:val="22"/>
          <w:szCs w:val="22"/>
        </w:rPr>
        <w:t>EKF</w:t>
      </w:r>
      <w:r w:rsidRPr="008C3D1B">
        <w:rPr>
          <w:sz w:val="22"/>
          <w:szCs w:val="22"/>
        </w:rPr>
        <w:t xml:space="preserve"> </w:t>
      </w:r>
      <w:proofErr w:type="spellStart"/>
      <w:r w:rsidRPr="008C3D1B">
        <w:rPr>
          <w:rFonts w:ascii="Times New Roman" w:eastAsia="微软雅黑" w:hAnsi="Times New Roman"/>
          <w:sz w:val="22"/>
          <w:szCs w:val="22"/>
        </w:rPr>
        <w:t>融合视觉与</w:t>
      </w:r>
      <w:proofErr w:type="spellEnd"/>
      <w:r w:rsidRPr="008C3D1B">
        <w:rPr>
          <w:rFonts w:ascii="Times New Roman" w:eastAsia="微软雅黑" w:hAnsi="Times New Roman"/>
          <w:sz w:val="22"/>
          <w:szCs w:val="22"/>
        </w:rPr>
        <w:t xml:space="preserve"> </w:t>
      </w:r>
      <w:proofErr w:type="spellStart"/>
      <w:r w:rsidRPr="008C3D1B">
        <w:rPr>
          <w:rFonts w:ascii="Times New Roman" w:eastAsia="微软雅黑" w:hAnsi="Times New Roman"/>
          <w:sz w:val="22"/>
          <w:szCs w:val="22"/>
        </w:rPr>
        <w:t>Pinpoint</w:t>
      </w:r>
      <w:r w:rsidRPr="008C3D1B">
        <w:rPr>
          <w:rFonts w:ascii="Times New Roman" w:eastAsia="微软雅黑" w:hAnsi="Times New Roman"/>
          <w:sz w:val="22"/>
          <w:szCs w:val="22"/>
        </w:rPr>
        <w:t>，</w:t>
      </w:r>
      <w:proofErr w:type="gramStart"/>
      <w:r w:rsidRPr="008C3D1B">
        <w:rPr>
          <w:rFonts w:ascii="Times New Roman" w:eastAsia="微软雅黑" w:hAnsi="Times New Roman"/>
          <w:sz w:val="22"/>
          <w:szCs w:val="22"/>
        </w:rPr>
        <w:t>输出稳定</w:t>
      </w:r>
      <w:r w:rsidRPr="008C3D1B">
        <w:rPr>
          <w:rFonts w:ascii="Times New Roman" w:eastAsia="微软雅黑" w:hAnsi="Times New Roman"/>
          <w:sz w:val="22"/>
          <w:szCs w:val="22"/>
        </w:rPr>
        <w:t>“</w:t>
      </w:r>
      <w:r w:rsidRPr="008C3D1B">
        <w:rPr>
          <w:rFonts w:ascii="Times New Roman" w:eastAsia="微软雅黑" w:hAnsi="Times New Roman"/>
          <w:sz w:val="22"/>
          <w:szCs w:val="22"/>
        </w:rPr>
        <w:t>融合位姿</w:t>
      </w:r>
      <w:r w:rsidRPr="008C3D1B">
        <w:rPr>
          <w:rFonts w:ascii="Times New Roman" w:eastAsia="微软雅黑" w:hAnsi="Times New Roman"/>
          <w:sz w:val="22"/>
          <w:szCs w:val="22"/>
        </w:rPr>
        <w:t>”</w:t>
      </w:r>
      <w:r w:rsidRPr="008C3D1B">
        <w:rPr>
          <w:rFonts w:ascii="Times New Roman" w:eastAsia="微软雅黑" w:hAnsi="Times New Roman"/>
          <w:sz w:val="22"/>
          <w:szCs w:val="22"/>
        </w:rPr>
        <w:t>给</w:t>
      </w:r>
      <w:proofErr w:type="spellEnd"/>
      <w:proofErr w:type="gramEnd"/>
      <w:r w:rsidRPr="008C3D1B">
        <w:rPr>
          <w:rFonts w:ascii="Times New Roman" w:eastAsia="微软雅黑" w:hAnsi="Times New Roman"/>
          <w:sz w:val="22"/>
          <w:szCs w:val="22"/>
        </w:rPr>
        <w:t xml:space="preserve"> </w:t>
      </w:r>
      <w:proofErr w:type="spellStart"/>
      <w:r w:rsidRPr="008C3D1B">
        <w:rPr>
          <w:rFonts w:ascii="Times New Roman" w:eastAsia="微软雅黑" w:hAnsi="Times New Roman"/>
          <w:sz w:val="22"/>
          <w:szCs w:val="22"/>
        </w:rPr>
        <w:t>RoadRunner</w:t>
      </w:r>
      <w:proofErr w:type="spellEnd"/>
      <w:r w:rsidRPr="008C3D1B">
        <w:rPr>
          <w:rFonts w:ascii="Times New Roman" w:eastAsia="微软雅黑" w:hAnsi="Times New Roman"/>
          <w:sz w:val="22"/>
          <w:szCs w:val="22"/>
        </w:rPr>
        <w:t xml:space="preserve"> </w:t>
      </w:r>
      <w:proofErr w:type="spellStart"/>
      <w:r w:rsidRPr="008C3D1B">
        <w:rPr>
          <w:rFonts w:ascii="Times New Roman" w:eastAsia="微软雅黑" w:hAnsi="Times New Roman"/>
          <w:sz w:val="22"/>
          <w:szCs w:val="22"/>
        </w:rPr>
        <w:t>与瞄准机构</w:t>
      </w:r>
      <w:proofErr w:type="spellEnd"/>
      <w:r w:rsidRPr="008C3D1B">
        <w:rPr>
          <w:rFonts w:ascii="Times New Roman" w:eastAsia="微软雅黑" w:hAnsi="Times New Roman"/>
          <w:sz w:val="22"/>
          <w:szCs w:val="22"/>
        </w:rPr>
        <w:t>；</w:t>
      </w:r>
    </w:p>
    <w:p w14:paraId="1CE3B42E" w14:textId="77777777" w:rsidR="006B6537" w:rsidRPr="008C3D1B" w:rsidRDefault="00000000">
      <w:pPr>
        <w:pStyle w:val="Compact"/>
        <w:numPr>
          <w:ilvl w:val="0"/>
          <w:numId w:val="2"/>
        </w:numPr>
        <w:rPr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引入</w:t>
      </w:r>
      <w:r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自适应思想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，动态调节噪声权重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 </w:t>
      </w:r>
      <m:oMath>
        <m:r>
          <w:rPr>
            <w:rFonts w:ascii="Cambria Math" w:hAnsi="Cambria Math"/>
            <w:sz w:val="22"/>
            <w:szCs w:val="22"/>
            <w:lang w:eastAsia="zh-CN"/>
          </w:rPr>
          <m:t>Q</m:t>
        </m:r>
      </m:oMath>
      <w:r w:rsidRPr="008C3D1B">
        <w:rPr>
          <w:sz w:val="22"/>
          <w:szCs w:val="22"/>
          <w:lang w:eastAsia="zh-CN"/>
        </w:rPr>
        <w:t xml:space="preserve">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与</w:t>
      </w:r>
      <w:r w:rsidRPr="008C3D1B">
        <w:rPr>
          <w:sz w:val="22"/>
          <w:szCs w:val="22"/>
          <w:lang w:eastAsia="zh-CN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eastAsia="zh-CN"/>
          </w:rPr>
          <m:t>R</m:t>
        </m:r>
      </m:oMath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，</w:t>
      </w:r>
    </w:p>
    <w:p w14:paraId="668408EC" w14:textId="266060D1" w:rsidR="006B6537" w:rsidRPr="008C3D1B" w:rsidRDefault="00000000">
      <w:pPr>
        <w:pStyle w:val="Compact"/>
        <w:numPr>
          <w:ilvl w:val="0"/>
          <w:numId w:val="2"/>
        </w:numPr>
        <w:rPr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针对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BIOBUZZ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的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HIVE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动态标签，建立单地图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+ HIVE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倾角解算模型</w:t>
      </w:r>
    </w:p>
    <w:p w14:paraId="17374FFA" w14:textId="455C2A08" w:rsidR="006B6537" w:rsidRPr="008C3D1B" w:rsidRDefault="00000000" w:rsidP="008C3D1B">
      <w:pPr>
        <w:pStyle w:val="Compact"/>
        <w:numPr>
          <w:ilvl w:val="0"/>
          <w:numId w:val="2"/>
        </w:numPr>
        <w:rPr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用姿态交叉校验与统一门控，阻止错误的观测进入滤波器。</w:t>
      </w:r>
    </w:p>
    <w:p w14:paraId="4003EB15" w14:textId="77777777" w:rsidR="006B6537" w:rsidRPr="008C3D1B" w:rsidRDefault="00000000">
      <w:pPr>
        <w:pStyle w:val="2"/>
        <w:rPr>
          <w:sz w:val="24"/>
          <w:szCs w:val="24"/>
          <w:lang w:eastAsia="zh-CN"/>
        </w:rPr>
      </w:pPr>
      <w:bookmarkStart w:id="1" w:name="设计与迭代"/>
      <w:r w:rsidRPr="008C3D1B">
        <w:rPr>
          <w:rFonts w:ascii="Times New Roman" w:eastAsia="微软雅黑" w:hAnsi="Times New Roman"/>
          <w:sz w:val="22"/>
          <w:szCs w:val="24"/>
          <w:lang w:eastAsia="zh-CN"/>
        </w:rPr>
        <w:t>设计与迭代</w:t>
      </w:r>
    </w:p>
    <w:p w14:paraId="715E667C" w14:textId="77777777" w:rsidR="006B6537" w:rsidRPr="008C3D1B" w:rsidRDefault="00000000">
      <w:pPr>
        <w:pStyle w:val="3"/>
        <w:rPr>
          <w:sz w:val="22"/>
          <w:szCs w:val="22"/>
          <w:lang w:eastAsia="zh-CN"/>
        </w:rPr>
      </w:pPr>
      <w:bookmarkStart w:id="2" w:name="复盘从独立定位到-ekf-融合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复盘：从独立定位到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EKF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融合</w:t>
      </w:r>
    </w:p>
    <w:p w14:paraId="4D8E856D" w14:textId="469FDE20" w:rsidR="006B6537" w:rsidRPr="008C3D1B" w:rsidRDefault="00CC3CAD">
      <w:pPr>
        <w:pStyle w:val="FirstParagraph"/>
        <w:rPr>
          <w:sz w:val="22"/>
          <w:szCs w:val="22"/>
          <w:lang w:eastAsia="zh-CN"/>
        </w:rPr>
      </w:pPr>
      <w:r w:rsidRPr="00CC3CAD">
        <w:rPr>
          <w:rFonts w:ascii="Times New Roman" w:eastAsia="微软雅黑" w:hAnsi="Times New Roman"/>
          <w:sz w:val="22"/>
          <w:szCs w:val="22"/>
          <w:lang w:eastAsia="zh-CN"/>
        </w:rPr>
        <w:t>我们的机器人有两个定位来源：一个是摄像头看</w:t>
      </w:r>
      <w:proofErr w:type="spellStart"/>
      <w:r w:rsidRPr="00CC3CAD">
        <w:rPr>
          <w:rFonts w:ascii="Times New Roman" w:eastAsia="微软雅黑" w:hAnsi="Times New Roman"/>
          <w:sz w:val="22"/>
          <w:szCs w:val="22"/>
          <w:lang w:eastAsia="zh-CN"/>
        </w:rPr>
        <w:t>AprilTag</w:t>
      </w:r>
      <w:proofErr w:type="spellEnd"/>
      <w:r w:rsidRPr="00CC3CAD">
        <w:rPr>
          <w:rFonts w:ascii="Times New Roman" w:eastAsia="微软雅黑" w:hAnsi="Times New Roman"/>
          <w:sz w:val="22"/>
          <w:szCs w:val="22"/>
          <w:lang w:eastAsia="zh-CN"/>
        </w:rPr>
        <w:t>算出的位置，一个是轮子编码器推算的位置。摄像头准但容易抖，编码器平滑但会慢慢漂移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，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上赛季视觉与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Pinpoint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各自独立，</w:t>
      </w:r>
      <w:r w:rsidR="00DE1A98" w:rsidRPr="008C3D1B">
        <w:rPr>
          <w:rFonts w:ascii="Times New Roman" w:eastAsia="微软雅黑" w:hAnsi="Times New Roman"/>
          <w:sz w:val="22"/>
          <w:szCs w:val="22"/>
          <w:lang w:eastAsia="zh-CN"/>
        </w:rPr>
        <w:t>分别实现自瞄，由操作手手动切换</w:t>
      </w:r>
      <w:r w:rsidR="00DE1A98">
        <w:rPr>
          <w:rFonts w:ascii="Times New Roman" w:eastAsia="微软雅黑" w:hAnsi="Times New Roman" w:hint="eastAsia"/>
          <w:sz w:val="22"/>
          <w:szCs w:val="22"/>
          <w:lang w:eastAsia="zh-CN"/>
        </w:rPr>
        <w:t>，但各自缺陷无法消除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。</w:t>
      </w:r>
      <w:r w:rsidR="00DE1A98">
        <w:rPr>
          <w:rFonts w:ascii="Times New Roman" w:eastAsia="微软雅黑" w:hAnsi="Times New Roman" w:hint="eastAsia"/>
          <w:sz w:val="22"/>
          <w:szCs w:val="22"/>
          <w:lang w:eastAsia="zh-CN"/>
        </w:rPr>
        <w:t>为了</w:t>
      </w:r>
      <w:r w:rsidR="00DE1A98" w:rsidRPr="00CC3CAD">
        <w:rPr>
          <w:rFonts w:ascii="Times New Roman" w:eastAsia="微软雅黑" w:hAnsi="Times New Roman"/>
          <w:sz w:val="22"/>
          <w:szCs w:val="22"/>
          <w:lang w:eastAsia="zh-CN"/>
        </w:rPr>
        <w:t>把</w:t>
      </w:r>
      <w:r w:rsidR="00DE1A98">
        <w:rPr>
          <w:rFonts w:ascii="Times New Roman" w:eastAsia="微软雅黑" w:hAnsi="Times New Roman" w:hint="eastAsia"/>
          <w:sz w:val="22"/>
          <w:szCs w:val="22"/>
          <w:lang w:eastAsia="zh-CN"/>
        </w:rPr>
        <w:t>视觉与</w:t>
      </w:r>
      <w:r w:rsidR="00DE1A98">
        <w:rPr>
          <w:rFonts w:ascii="Times New Roman" w:eastAsia="微软雅黑" w:hAnsi="Times New Roman" w:hint="eastAsia"/>
          <w:sz w:val="22"/>
          <w:szCs w:val="22"/>
          <w:lang w:eastAsia="zh-CN"/>
        </w:rPr>
        <w:t>pinpoint</w:t>
      </w:r>
      <w:r w:rsidR="00DE1A98" w:rsidRPr="00CC3CAD">
        <w:rPr>
          <w:rFonts w:ascii="Times New Roman" w:eastAsia="微软雅黑" w:hAnsi="Times New Roman"/>
          <w:sz w:val="22"/>
          <w:szCs w:val="22"/>
          <w:lang w:eastAsia="zh-CN"/>
        </w:rPr>
        <w:t>结合起来</w:t>
      </w:r>
      <w:r w:rsidR="00DE1A98">
        <w:rPr>
          <w:rFonts w:ascii="Times New Roman" w:eastAsia="微软雅黑" w:hAnsi="Times New Roman" w:hint="eastAsia"/>
          <w:sz w:val="22"/>
          <w:szCs w:val="22"/>
          <w:lang w:eastAsia="zh-CN"/>
        </w:rPr>
        <w:t>，</w:t>
      </w:r>
      <w:r w:rsidR="00DE1A98" w:rsidRPr="00CC3CAD">
        <w:rPr>
          <w:rFonts w:ascii="Times New Roman" w:eastAsia="微软雅黑" w:hAnsi="Times New Roman"/>
          <w:sz w:val="22"/>
          <w:szCs w:val="22"/>
          <w:lang w:eastAsia="zh-CN"/>
        </w:rPr>
        <w:t>让它们</w:t>
      </w:r>
      <w:r w:rsidR="00DE1A98">
        <w:rPr>
          <w:rFonts w:ascii="Times New Roman" w:eastAsia="微软雅黑" w:hAnsi="Times New Roman" w:hint="eastAsia"/>
          <w:sz w:val="22"/>
          <w:szCs w:val="22"/>
          <w:lang w:eastAsia="zh-CN"/>
        </w:rPr>
        <w:t>互相补充调节，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我们选择</w:t>
      </w:r>
      <w:r w:rsidR="00F83489">
        <w:rPr>
          <w:rFonts w:ascii="Times New Roman" w:eastAsia="微软雅黑" w:hAnsi="Times New Roman" w:hint="eastAsia"/>
          <w:sz w:val="22"/>
          <w:szCs w:val="22"/>
          <w:lang w:eastAsia="zh-CN"/>
        </w:rPr>
        <w:t>FTC</w:t>
      </w:r>
      <w:r w:rsidR="00F83489">
        <w:rPr>
          <w:rFonts w:ascii="Times New Roman" w:eastAsia="微软雅黑" w:hAnsi="Times New Roman" w:hint="eastAsia"/>
          <w:sz w:val="22"/>
          <w:szCs w:val="22"/>
          <w:lang w:eastAsia="zh-CN"/>
        </w:rPr>
        <w:t>流行的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扩展卡尔曼滤波</w:t>
      </w:r>
      <w:r w:rsidR="00F83489">
        <w:rPr>
          <w:rFonts w:ascii="Times New Roman" w:eastAsia="微软雅黑" w:hAnsi="Times New Roman" w:hint="eastAsia"/>
          <w:sz w:val="22"/>
          <w:szCs w:val="22"/>
          <w:lang w:eastAsia="zh-CN"/>
        </w:rPr>
        <w:t>（</w:t>
      </w:r>
      <w:r w:rsidR="00F83489">
        <w:rPr>
          <w:rFonts w:ascii="Times New Roman" w:eastAsia="微软雅黑" w:hAnsi="Times New Roman" w:hint="eastAsia"/>
          <w:sz w:val="22"/>
          <w:szCs w:val="22"/>
          <w:lang w:eastAsia="zh-CN"/>
        </w:rPr>
        <w:t>EKF</w:t>
      </w:r>
      <w:r w:rsidR="00F83489">
        <w:rPr>
          <w:rFonts w:ascii="Times New Roman" w:eastAsia="微软雅黑" w:hAnsi="Times New Roman" w:hint="eastAsia"/>
          <w:sz w:val="22"/>
          <w:szCs w:val="22"/>
          <w:lang w:eastAsia="zh-CN"/>
        </w:rPr>
        <w:t>）以及理论上更先进的无</w:t>
      </w:r>
      <w:r w:rsidR="00F15C97">
        <w:rPr>
          <w:rFonts w:ascii="Times New Roman" w:eastAsia="微软雅黑" w:hAnsi="Times New Roman" w:hint="eastAsia"/>
          <w:sz w:val="22"/>
          <w:szCs w:val="22"/>
          <w:lang w:eastAsia="zh-CN"/>
        </w:rPr>
        <w:t>迹</w:t>
      </w:r>
      <w:r w:rsidR="00F83489">
        <w:rPr>
          <w:rFonts w:ascii="Times New Roman" w:eastAsia="微软雅黑" w:hAnsi="Times New Roman" w:hint="eastAsia"/>
          <w:sz w:val="22"/>
          <w:szCs w:val="22"/>
          <w:lang w:eastAsia="zh-CN"/>
        </w:rPr>
        <w:t>卡尔曼滤波（</w:t>
      </w:r>
      <w:r w:rsidR="00F83489">
        <w:rPr>
          <w:rFonts w:ascii="Times New Roman" w:eastAsia="微软雅黑" w:hAnsi="Times New Roman" w:hint="eastAsia"/>
          <w:sz w:val="22"/>
          <w:szCs w:val="22"/>
          <w:lang w:eastAsia="zh-CN"/>
        </w:rPr>
        <w:t>UKF</w:t>
      </w:r>
      <w:r w:rsidR="00F83489">
        <w:rPr>
          <w:rFonts w:ascii="Times New Roman" w:eastAsia="微软雅黑" w:hAnsi="Times New Roman" w:hint="eastAsia"/>
          <w:sz w:val="22"/>
          <w:szCs w:val="22"/>
          <w:lang w:eastAsia="zh-CN"/>
        </w:rPr>
        <w:t>）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作为基本框架：</w:t>
      </w:r>
    </w:p>
    <w:p w14:paraId="6FA19377" w14:textId="77777777" w:rsidR="006B6537" w:rsidRPr="008C3D1B" w:rsidRDefault="00000000">
      <w:pPr>
        <w:pStyle w:val="Compact"/>
        <w:numPr>
          <w:ilvl w:val="0"/>
          <w:numId w:val="3"/>
        </w:numPr>
        <w:rPr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状态量：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  <w:lang w:eastAsia="zh-CN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eastAsia="zh-CN"/>
              </w:rPr>
              <m:t>,</m:t>
            </m:r>
            <m:r>
              <w:rPr>
                <w:rFonts w:ascii="Cambria Math" w:hAnsi="Cambria Math"/>
                <w:sz w:val="22"/>
                <w:szCs w:val="22"/>
                <w:lang w:eastAsia="zh-CN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eastAsia="zh-CN"/>
              </w:rPr>
              <m:t>,</m:t>
            </m:r>
            <m:r>
              <w:rPr>
                <w:rFonts w:ascii="Cambria Math" w:hAnsi="Cambria Math"/>
                <w:sz w:val="22"/>
                <w:szCs w:val="22"/>
                <w:lang w:eastAsia="zh-CN"/>
              </w:rPr>
              <m:t>θ</m:t>
            </m:r>
          </m:e>
        </m:d>
      </m:oMath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，单位</w:t>
      </w:r>
      <w:proofErr w:type="gramStart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英寸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/ </w:t>
      </w:r>
      <w:proofErr w:type="gramEnd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弧度；</w:t>
      </w:r>
    </w:p>
    <w:p w14:paraId="24A33983" w14:textId="77777777" w:rsidR="006B6537" w:rsidRPr="008C3D1B" w:rsidRDefault="00000000">
      <w:pPr>
        <w:pStyle w:val="Compact"/>
        <w:numPr>
          <w:ilvl w:val="0"/>
          <w:numId w:val="3"/>
        </w:numPr>
        <w:rPr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预测：以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Pinpoint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输出的线速度与角速度作为控制输入，按每帧</w:t>
      </w:r>
      <w:r w:rsidRPr="008C3D1B">
        <w:rPr>
          <w:sz w:val="22"/>
          <w:szCs w:val="22"/>
          <w:lang w:eastAsia="zh-CN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eastAsia="zh-CN"/>
          </w:rPr>
          <m:t>dt</m:t>
        </m:r>
      </m:oMath>
      <w:r w:rsidRPr="008C3D1B">
        <w:rPr>
          <w:sz w:val="22"/>
          <w:szCs w:val="22"/>
          <w:lang w:eastAsia="zh-CN"/>
        </w:rPr>
        <w:t xml:space="preserve">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积分；</w:t>
      </w:r>
    </w:p>
    <w:p w14:paraId="1770E9DD" w14:textId="0C79BB7C" w:rsidR="006B6537" w:rsidRPr="008C3D1B" w:rsidRDefault="00000000" w:rsidP="008C3D1B">
      <w:pPr>
        <w:pStyle w:val="Compact"/>
        <w:numPr>
          <w:ilvl w:val="0"/>
          <w:numId w:val="3"/>
        </w:numPr>
        <w:rPr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观测：视觉有效时，把</w:t>
      </w:r>
      <w:r w:rsidRPr="008C3D1B">
        <w:rPr>
          <w:sz w:val="22"/>
          <w:szCs w:val="22"/>
          <w:lang w:eastAsia="zh-CN"/>
        </w:rPr>
        <w:t xml:space="preserve"> </w:t>
      </w:r>
      <w:proofErr w:type="spellStart"/>
      <w:r w:rsidRPr="008C3D1B">
        <w:rPr>
          <w:rStyle w:val="VerbatimChar"/>
          <w:rFonts w:ascii="Times New Roman" w:eastAsia="微软雅黑" w:hAnsi="Times New Roman"/>
          <w:szCs w:val="22"/>
          <w:lang w:eastAsia="zh-CN"/>
        </w:rPr>
        <w:t>botpose</w:t>
      </w:r>
      <w:proofErr w:type="spellEnd"/>
      <w:r w:rsidRPr="008C3D1B">
        <w:rPr>
          <w:sz w:val="22"/>
          <w:szCs w:val="22"/>
          <w:lang w:eastAsia="zh-CN"/>
        </w:rPr>
        <w:t xml:space="preserve">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转为</w:t>
      </w:r>
      <w:r w:rsidR="008C3D1B" w:rsidRPr="008C3D1B">
        <w:rPr>
          <w:rFonts w:ascii="Times New Roman" w:eastAsia="微软雅黑" w:hAnsi="Times New Roman" w:hint="eastAsia"/>
          <w:sz w:val="22"/>
          <w:szCs w:val="22"/>
          <w:lang w:eastAsia="zh-CN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sz w:val="22"/>
            <w:szCs w:val="22"/>
            <w:lang w:eastAsia="zh-CN"/>
          </w:rPr>
          <m:t>,</m:t>
        </m:r>
        <m:r>
          <w:rPr>
            <w:rFonts w:ascii="Cambria Math" w:hAnsi="Cambria Math"/>
            <w:sz w:val="22"/>
            <w:szCs w:val="22"/>
            <w:lang w:eastAsia="zh-CN"/>
          </w:rPr>
          <m:t>y</m:t>
        </m:r>
        <m:r>
          <m:rPr>
            <m:sty m:val="p"/>
          </m:rPr>
          <w:rPr>
            <w:rFonts w:ascii="Cambria Math" w:hAnsi="Cambria Math"/>
            <w:sz w:val="22"/>
            <w:szCs w:val="22"/>
            <w:lang w:eastAsia="zh-CN"/>
          </w:rPr>
          <m:t>,</m:t>
        </m:r>
        <m:r>
          <w:rPr>
            <w:rFonts w:ascii="Cambria Math" w:hAnsi="Cambria Math"/>
            <w:sz w:val="22"/>
            <w:szCs w:val="22"/>
            <w:lang w:eastAsia="zh-CN"/>
          </w:rPr>
          <m:t>θ</m:t>
        </m:r>
      </m:oMath>
      <w:r w:rsidR="008C3D1B" w:rsidRPr="008C3D1B">
        <w:rPr>
          <w:rFonts w:hint="eastAsia"/>
          <w:sz w:val="22"/>
          <w:szCs w:val="22"/>
          <w:lang w:eastAsia="zh-CN"/>
        </w:rPr>
        <w:t xml:space="preserve">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作为三维观测量；</w:t>
      </w:r>
    </w:p>
    <w:p w14:paraId="61C87EED" w14:textId="77777777" w:rsidR="006B6537" w:rsidRPr="008C3D1B" w:rsidRDefault="00000000">
      <w:pPr>
        <w:pStyle w:val="Compact"/>
        <w:numPr>
          <w:ilvl w:val="0"/>
          <w:numId w:val="3"/>
        </w:numPr>
        <w:rPr>
          <w:sz w:val="22"/>
          <w:szCs w:val="22"/>
        </w:rPr>
      </w:pPr>
      <w:proofErr w:type="spellStart"/>
      <w:r w:rsidRPr="008C3D1B">
        <w:rPr>
          <w:rFonts w:ascii="Times New Roman" w:eastAsia="微软雅黑" w:hAnsi="Times New Roman"/>
          <w:sz w:val="22"/>
          <w:szCs w:val="22"/>
        </w:rPr>
        <w:t>输出：融合位姿交给</w:t>
      </w:r>
      <w:proofErr w:type="spellEnd"/>
      <w:r w:rsidRPr="008C3D1B">
        <w:rPr>
          <w:rFonts w:ascii="Times New Roman" w:eastAsia="微软雅黑" w:hAnsi="Times New Roman"/>
          <w:sz w:val="22"/>
          <w:szCs w:val="22"/>
        </w:rPr>
        <w:t xml:space="preserve"> </w:t>
      </w:r>
      <w:proofErr w:type="spellStart"/>
      <w:r w:rsidRPr="008C3D1B">
        <w:rPr>
          <w:rFonts w:ascii="Times New Roman" w:eastAsia="微软雅黑" w:hAnsi="Times New Roman"/>
          <w:sz w:val="22"/>
          <w:szCs w:val="22"/>
        </w:rPr>
        <w:t>RoadRunner</w:t>
      </w:r>
      <w:proofErr w:type="spellEnd"/>
      <w:r w:rsidRPr="008C3D1B">
        <w:rPr>
          <w:rFonts w:ascii="Times New Roman" w:eastAsia="微软雅黑" w:hAnsi="Times New Roman"/>
          <w:sz w:val="22"/>
          <w:szCs w:val="22"/>
        </w:rPr>
        <w:t xml:space="preserve"> </w:t>
      </w:r>
      <w:proofErr w:type="spellStart"/>
      <w:r w:rsidRPr="008C3D1B">
        <w:rPr>
          <w:rFonts w:ascii="Times New Roman" w:eastAsia="微软雅黑" w:hAnsi="Times New Roman"/>
          <w:sz w:val="22"/>
          <w:szCs w:val="22"/>
        </w:rPr>
        <w:t>与瞄准算法</w:t>
      </w:r>
      <w:proofErr w:type="spellEnd"/>
      <w:r w:rsidRPr="008C3D1B">
        <w:rPr>
          <w:rFonts w:ascii="Times New Roman" w:eastAsia="微软雅黑" w:hAnsi="Times New Roman"/>
          <w:sz w:val="22"/>
          <w:szCs w:val="22"/>
        </w:rPr>
        <w:t>。</w:t>
      </w:r>
    </w:p>
    <w:p w14:paraId="63BA3A6A" w14:textId="77777777" w:rsidR="006B6537" w:rsidRPr="008C3D1B" w:rsidRDefault="00000000">
      <w:pPr>
        <w:pStyle w:val="FirstParagraph"/>
        <w:rPr>
          <w:sz w:val="22"/>
          <w:szCs w:val="22"/>
        </w:rPr>
      </w:pPr>
      <w:proofErr w:type="spellStart"/>
      <w:r w:rsidRPr="008C3D1B">
        <w:rPr>
          <w:rFonts w:ascii="Times New Roman" w:eastAsia="微软雅黑" w:hAnsi="Times New Roman"/>
          <w:sz w:val="22"/>
          <w:szCs w:val="22"/>
        </w:rPr>
        <w:t>所有定位器统一实现</w:t>
      </w:r>
      <w:proofErr w:type="spellEnd"/>
      <w:r w:rsidRPr="008C3D1B">
        <w:rPr>
          <w:rFonts w:ascii="Times New Roman" w:eastAsia="微软雅黑" w:hAnsi="Times New Roman"/>
          <w:sz w:val="22"/>
          <w:szCs w:val="22"/>
        </w:rPr>
        <w:t xml:space="preserve"> </w:t>
      </w:r>
      <w:proofErr w:type="spellStart"/>
      <w:r w:rsidRPr="008C3D1B">
        <w:rPr>
          <w:rFonts w:ascii="Times New Roman" w:eastAsia="微软雅黑" w:hAnsi="Times New Roman"/>
          <w:sz w:val="22"/>
          <w:szCs w:val="22"/>
        </w:rPr>
        <w:t>RoadRunner</w:t>
      </w:r>
      <w:proofErr w:type="spellEnd"/>
      <w:r w:rsidRPr="008C3D1B">
        <w:rPr>
          <w:rFonts w:ascii="Times New Roman" w:eastAsia="微软雅黑" w:hAnsi="Times New Roman"/>
          <w:sz w:val="22"/>
          <w:szCs w:val="22"/>
        </w:rPr>
        <w:t xml:space="preserve"> </w:t>
      </w:r>
      <w:r w:rsidRPr="008C3D1B">
        <w:rPr>
          <w:rFonts w:ascii="Times New Roman" w:eastAsia="微软雅黑" w:hAnsi="Times New Roman"/>
          <w:sz w:val="22"/>
          <w:szCs w:val="22"/>
        </w:rPr>
        <w:t>的</w:t>
      </w:r>
      <w:r w:rsidRPr="008C3D1B">
        <w:rPr>
          <w:sz w:val="22"/>
          <w:szCs w:val="22"/>
        </w:rPr>
        <w:t xml:space="preserve"> </w:t>
      </w:r>
      <w:r w:rsidRPr="008C3D1B">
        <w:rPr>
          <w:rStyle w:val="VerbatimChar"/>
          <w:rFonts w:ascii="Times New Roman" w:eastAsia="微软雅黑" w:hAnsi="Times New Roman"/>
          <w:szCs w:val="22"/>
        </w:rPr>
        <w:t>Localizer</w:t>
      </w:r>
      <w:r w:rsidRPr="008C3D1B">
        <w:rPr>
          <w:sz w:val="22"/>
          <w:szCs w:val="22"/>
        </w:rPr>
        <w:t xml:space="preserve"> </w:t>
      </w:r>
      <w:proofErr w:type="spellStart"/>
      <w:r w:rsidRPr="008C3D1B">
        <w:rPr>
          <w:rFonts w:ascii="Times New Roman" w:eastAsia="微软雅黑" w:hAnsi="Times New Roman"/>
          <w:sz w:val="22"/>
          <w:szCs w:val="22"/>
        </w:rPr>
        <w:t>接口，因此融合定位器可无痛替换原有定位器，并作为后续所有改进的基础</w:t>
      </w:r>
      <w:proofErr w:type="spellEnd"/>
      <w:r w:rsidRPr="008C3D1B">
        <w:rPr>
          <w:rFonts w:ascii="Times New Roman" w:eastAsia="微软雅黑" w:hAnsi="Times New Roman"/>
          <w:sz w:val="22"/>
          <w:szCs w:val="22"/>
        </w:rPr>
        <w:t>。</w:t>
      </w:r>
    </w:p>
    <w:p w14:paraId="7A5FD90F" w14:textId="77777777" w:rsidR="006B6537" w:rsidRPr="008C3D1B" w:rsidRDefault="00000000">
      <w:pPr>
        <w:pStyle w:val="3"/>
        <w:rPr>
          <w:sz w:val="22"/>
          <w:szCs w:val="22"/>
          <w:lang w:eastAsia="zh-CN"/>
        </w:rPr>
      </w:pPr>
      <w:bookmarkStart w:id="3" w:name="自适应的引入"/>
      <w:bookmarkEnd w:id="2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lastRenderedPageBreak/>
        <w:t>自适应的引入</w:t>
      </w:r>
    </w:p>
    <w:p w14:paraId="4A170B83" w14:textId="2B865DD4" w:rsidR="006B6537" w:rsidRPr="008C3D1B" w:rsidRDefault="00000000">
      <w:pPr>
        <w:pStyle w:val="FirstParagraph"/>
        <w:rPr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我们同时挂载视觉、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Pinpoint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、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EKF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、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UKF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四路输出</w:t>
      </w:r>
      <w:r w:rsidR="00990C99">
        <w:rPr>
          <w:rFonts w:ascii="Times New Roman" w:eastAsia="微软雅黑" w:hAnsi="Times New Roman" w:hint="eastAsia"/>
          <w:sz w:val="22"/>
          <w:szCs w:val="22"/>
          <w:lang w:eastAsia="zh-CN"/>
        </w:rPr>
        <w:t>实验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，记录三个场景：</w:t>
      </w:r>
    </w:p>
    <w:p w14:paraId="71216C31" w14:textId="77777777" w:rsidR="006B6537" w:rsidRPr="008C3D1B" w:rsidRDefault="00000000">
      <w:pPr>
        <w:pStyle w:val="Compact"/>
        <w:numPr>
          <w:ilvl w:val="0"/>
          <w:numId w:val="4"/>
        </w:numPr>
        <w:rPr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视觉有效、正常距离：融合定位器稳定收敛，框架成立；</w:t>
      </w:r>
    </w:p>
    <w:p w14:paraId="2A407835" w14:textId="77777777" w:rsidR="006B6537" w:rsidRPr="008C3D1B" w:rsidRDefault="00000000">
      <w:pPr>
        <w:pStyle w:val="Compact"/>
        <w:numPr>
          <w:ilvl w:val="0"/>
          <w:numId w:val="4"/>
        </w:numPr>
        <w:rPr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视觉</w:t>
      </w:r>
      <w:proofErr w:type="gramStart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无效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/ </w:t>
      </w:r>
      <w:proofErr w:type="gramEnd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受到撞击：单一传感器短暂失效不会破坏整体估计，但收敛需要时间；</w:t>
      </w:r>
    </w:p>
    <w:p w14:paraId="06504C05" w14:textId="77777777" w:rsidR="006B6537" w:rsidRPr="008C3D1B" w:rsidRDefault="00000000">
      <w:pPr>
        <w:pStyle w:val="Compact"/>
        <w:numPr>
          <w:ilvl w:val="0"/>
          <w:numId w:val="4"/>
        </w:numPr>
        <w:rPr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视觉有效但远离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</w:t>
      </w:r>
      <w:proofErr w:type="spellStart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AprilTag</w:t>
      </w:r>
      <w:proofErr w:type="spellEnd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：视觉误差远大于其自身噪声水平，不仅无法修正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EKF/UKF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，反而把融合结果带偏。</w:t>
      </w:r>
    </w:p>
    <w:p w14:paraId="51810939" w14:textId="01A9A9A0" w:rsidR="006B6537" w:rsidRPr="008C3D1B" w:rsidRDefault="00000000">
      <w:pPr>
        <w:pStyle w:val="FirstParagraph"/>
        <w:rPr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我们发现，</w:t>
      </w:r>
      <w:r w:rsidR="00940746">
        <w:rPr>
          <w:rFonts w:ascii="Times New Roman" w:eastAsia="微软雅黑" w:hAnsi="Times New Roman" w:hint="eastAsia"/>
          <w:sz w:val="22"/>
          <w:szCs w:val="22"/>
          <w:lang w:eastAsia="zh-CN"/>
        </w:rPr>
        <w:t>不论怎样手动调节权重，都不可能良好适应所有情况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。</w:t>
      </w:r>
      <w:r w:rsidR="008C16C2">
        <w:rPr>
          <w:rFonts w:ascii="Times New Roman" w:eastAsia="微软雅黑" w:hAnsi="Times New Roman" w:hint="eastAsia"/>
          <w:sz w:val="22"/>
          <w:szCs w:val="22"/>
          <w:lang w:eastAsia="zh-CN"/>
        </w:rPr>
        <w:t>为了让定位器</w:t>
      </w:r>
      <w:r w:rsidR="00940746">
        <w:rPr>
          <w:rFonts w:ascii="Times New Roman" w:eastAsia="微软雅黑" w:hAnsi="Times New Roman" w:hint="eastAsia"/>
          <w:sz w:val="22"/>
          <w:szCs w:val="22"/>
          <w:lang w:eastAsia="zh-CN"/>
        </w:rPr>
        <w:t>能自动调节，</w:t>
      </w:r>
      <w:r w:rsidR="008C16C2">
        <w:rPr>
          <w:rFonts w:ascii="Times New Roman" w:eastAsia="微软雅黑" w:hAnsi="Times New Roman" w:hint="eastAsia"/>
          <w:sz w:val="22"/>
          <w:szCs w:val="22"/>
          <w:lang w:eastAsia="zh-CN"/>
        </w:rPr>
        <w:t>适配不同的比赛工况，我们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引入</w:t>
      </w:r>
      <w:r w:rsidR="008C16C2">
        <w:rPr>
          <w:rFonts w:ascii="Times New Roman" w:eastAsia="微软雅黑" w:hAnsi="Times New Roman" w:hint="eastAsia"/>
          <w:sz w:val="22"/>
          <w:szCs w:val="22"/>
          <w:lang w:eastAsia="zh-CN"/>
        </w:rPr>
        <w:t>了</w:t>
      </w:r>
      <w:r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自适应</w:t>
      </w:r>
      <w:r w:rsidR="00940746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权重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：</w:t>
      </w:r>
    </w:p>
    <w:p w14:paraId="5E4BAC64" w14:textId="77777777" w:rsidR="006B6537" w:rsidRPr="008C3D1B" w:rsidRDefault="00000000">
      <w:pPr>
        <w:pStyle w:val="Compact"/>
        <w:numPr>
          <w:ilvl w:val="0"/>
          <w:numId w:val="5"/>
        </w:numPr>
        <w:rPr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用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IMU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判断里程计可信度以调节</w:t>
      </w:r>
      <w:r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速度噪声权重</w:t>
      </w:r>
      <w:r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 </w:t>
      </w:r>
      <m:oMath>
        <m:r>
          <w:rPr>
            <w:rFonts w:ascii="Cambria Math" w:hAnsi="Cambria Math"/>
            <w:sz w:val="22"/>
            <w:szCs w:val="22"/>
            <w:lang w:eastAsia="zh-CN"/>
          </w:rPr>
          <m:t>Q</m:t>
        </m:r>
      </m:oMath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，</w:t>
      </w:r>
    </w:p>
    <w:p w14:paraId="18216C9F" w14:textId="77777777" w:rsidR="006B6537" w:rsidRPr="008C3D1B" w:rsidRDefault="00000000">
      <w:pPr>
        <w:pStyle w:val="Compact"/>
        <w:numPr>
          <w:ilvl w:val="0"/>
          <w:numId w:val="5"/>
        </w:numPr>
        <w:rPr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用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Limelight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自带标准差和辅助门控判断视觉可信度以调节</w:t>
      </w:r>
      <w:r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位姿噪声权重</w:t>
      </w:r>
      <w:r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 </w:t>
      </w:r>
      <m:oMath>
        <m:r>
          <w:rPr>
            <w:rFonts w:ascii="Cambria Math" w:hAnsi="Cambria Math"/>
            <w:sz w:val="22"/>
            <w:szCs w:val="22"/>
            <w:lang w:eastAsia="zh-CN"/>
          </w:rPr>
          <m:t>R</m:t>
        </m:r>
      </m:oMath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。</w:t>
      </w:r>
    </w:p>
    <w:p w14:paraId="5550BFA4" w14:textId="77777777" w:rsidR="006B6537" w:rsidRPr="008C3D1B" w:rsidRDefault="00000000">
      <w:pPr>
        <w:pStyle w:val="FirstParagraph"/>
        <w:rPr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自适应权重让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EKF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不再是一个简单的计算模块，而是成为了能估计机器工况，并实时适应的智能系统。</w:t>
      </w:r>
    </w:p>
    <w:p w14:paraId="15D4D30B" w14:textId="77777777" w:rsidR="006B6537" w:rsidRPr="008C3D1B" w:rsidRDefault="00000000">
      <w:pPr>
        <w:pStyle w:val="3"/>
        <w:rPr>
          <w:sz w:val="22"/>
          <w:szCs w:val="22"/>
          <w:lang w:eastAsia="zh-CN"/>
        </w:rPr>
      </w:pPr>
      <w:bookmarkStart w:id="4" w:name="q-自适应imu-数据驱动"/>
      <w:bookmarkEnd w:id="3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Q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自适应：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IMU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数据驱动</w:t>
      </w:r>
    </w:p>
    <w:p w14:paraId="377C0204" w14:textId="1714F2C4" w:rsidR="00744821" w:rsidRDefault="008C16C2" w:rsidP="00744821">
      <w:pPr>
        <w:pStyle w:val="FirstParagraph"/>
        <w:rPr>
          <w:rFonts w:ascii="Times New Roman" w:eastAsia="微软雅黑" w:hAnsi="Times New Roman"/>
          <w:sz w:val="22"/>
          <w:szCs w:val="22"/>
          <w:lang w:eastAsia="zh-CN"/>
        </w:rPr>
      </w:pPr>
      <w:r>
        <w:rPr>
          <w:rFonts w:ascii="Times New Roman" w:eastAsia="微软雅黑" w:hAnsi="Times New Roman" w:hint="eastAsia"/>
          <w:sz w:val="22"/>
          <w:szCs w:val="22"/>
          <w:lang w:eastAsia="zh-CN"/>
        </w:rPr>
        <w:t>初步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实验发现，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Pinpoint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的误差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主要源于撞击，坡道等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，而这类事件必然同时引起车身姿态异常。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IMU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与轮子机械解耦，因此</w:t>
      </w:r>
      <w:r w:rsidR="00744821">
        <w:rPr>
          <w:rFonts w:ascii="Times New Roman" w:eastAsia="微软雅黑" w:hAnsi="Times New Roman" w:hint="eastAsia"/>
          <w:sz w:val="22"/>
          <w:szCs w:val="22"/>
          <w:lang w:eastAsia="zh-CN"/>
        </w:rPr>
        <w:t>我们选用</w:t>
      </w:r>
      <w:r w:rsidR="00744821">
        <w:rPr>
          <w:rFonts w:ascii="Times New Roman" w:eastAsia="微软雅黑" w:hAnsi="Times New Roman" w:hint="eastAsia"/>
          <w:sz w:val="22"/>
          <w:szCs w:val="22"/>
          <w:lang w:eastAsia="zh-CN"/>
        </w:rPr>
        <w:t>IMU</w:t>
      </w:r>
      <w:r w:rsidR="00744821">
        <w:rPr>
          <w:rFonts w:ascii="Times New Roman" w:eastAsia="微软雅黑" w:hAnsi="Times New Roman" w:hint="eastAsia"/>
          <w:sz w:val="22"/>
          <w:szCs w:val="22"/>
          <w:lang w:eastAsia="zh-CN"/>
        </w:rPr>
        <w:t>数据辅助调节</w:t>
      </w:r>
      <m:oMath>
        <m:r>
          <w:rPr>
            <w:rFonts w:ascii="Cambria Math" w:hAnsi="Cambria Math"/>
            <w:sz w:val="22"/>
            <w:szCs w:val="22"/>
            <w:lang w:eastAsia="zh-CN"/>
          </w:rPr>
          <m:t>Q</m:t>
        </m:r>
      </m:oMath>
      <w:r w:rsidR="00744821">
        <w:rPr>
          <w:rFonts w:ascii="Times New Roman" w:eastAsia="微软雅黑" w:hAnsi="Times New Roman" w:hint="eastAsia"/>
          <w:sz w:val="22"/>
          <w:szCs w:val="22"/>
          <w:lang w:eastAsia="zh-CN"/>
        </w:rPr>
        <w:t>。</w:t>
      </w:r>
    </w:p>
    <w:p w14:paraId="711AEA03" w14:textId="758D0B7B" w:rsidR="00744821" w:rsidRPr="00744821" w:rsidRDefault="00744821" w:rsidP="00744821">
      <w:pPr>
        <w:pStyle w:val="FirstParagraph"/>
        <w:rPr>
          <w:rFonts w:ascii="Times New Roman" w:eastAsia="微软雅黑" w:hAnsi="Times New Roman"/>
          <w:sz w:val="22"/>
          <w:szCs w:val="22"/>
          <w:lang w:eastAsia="zh-CN"/>
        </w:rPr>
      </w:pPr>
      <w:r>
        <w:rPr>
          <w:rFonts w:ascii="Times New Roman" w:eastAsia="微软雅黑" w:hAnsi="Times New Roman" w:hint="eastAsia"/>
          <w:sz w:val="22"/>
          <w:szCs w:val="22"/>
          <w:lang w:eastAsia="zh-CN"/>
        </w:rPr>
        <w:t>开题前，我们设想了三种可能工况，并通过实验测定了对应的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IMU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数据特征：</w:t>
      </w:r>
    </w:p>
    <w:tbl>
      <w:tblPr>
        <w:tblStyle w:val="Table"/>
        <w:tblW w:w="5091" w:type="pct"/>
        <w:tblLook w:val="0020" w:firstRow="1" w:lastRow="0" w:firstColumn="0" w:lastColumn="0" w:noHBand="0" w:noVBand="0"/>
      </w:tblPr>
      <w:tblGrid>
        <w:gridCol w:w="2594"/>
        <w:gridCol w:w="4248"/>
        <w:gridCol w:w="2175"/>
      </w:tblGrid>
      <w:tr w:rsidR="00744821" w:rsidRPr="008C3D1B" w14:paraId="165F981B" w14:textId="77777777" w:rsidTr="002C42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6"/>
          <w:tblHeader/>
        </w:trPr>
        <w:tc>
          <w:tcPr>
            <w:tcW w:w="0" w:type="auto"/>
          </w:tcPr>
          <w:p w14:paraId="4240AA0F" w14:textId="77777777" w:rsidR="00744821" w:rsidRPr="008C3D1B" w:rsidRDefault="00744821">
            <w:pPr>
              <w:pStyle w:val="Compact"/>
              <w:rPr>
                <w:sz w:val="22"/>
                <w:szCs w:val="22"/>
              </w:rPr>
            </w:pP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工况</w:t>
            </w:r>
            <w:proofErr w:type="spellEnd"/>
          </w:p>
        </w:tc>
        <w:tc>
          <w:tcPr>
            <w:tcW w:w="0" w:type="auto"/>
          </w:tcPr>
          <w:p w14:paraId="45C8DCC9" w14:textId="77777777" w:rsidR="00744821" w:rsidRPr="008C3D1B" w:rsidRDefault="00744821">
            <w:pPr>
              <w:pStyle w:val="Compact"/>
              <w:rPr>
                <w:sz w:val="22"/>
                <w:szCs w:val="22"/>
              </w:rPr>
            </w:pP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误差机理</w:t>
            </w:r>
            <w:proofErr w:type="spellEnd"/>
          </w:p>
        </w:tc>
        <w:tc>
          <w:tcPr>
            <w:tcW w:w="0" w:type="auto"/>
          </w:tcPr>
          <w:p w14:paraId="45CAF4F8" w14:textId="77777777" w:rsidR="00744821" w:rsidRPr="008C3D1B" w:rsidRDefault="00744821">
            <w:pPr>
              <w:pStyle w:val="Compact"/>
              <w:rPr>
                <w:sz w:val="22"/>
                <w:szCs w:val="22"/>
              </w:rPr>
            </w:pP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可观测信号</w:t>
            </w:r>
            <w:proofErr w:type="spellEnd"/>
          </w:p>
        </w:tc>
      </w:tr>
      <w:tr w:rsidR="00744821" w:rsidRPr="008C3D1B" w14:paraId="40EEC592" w14:textId="77777777" w:rsidTr="002C422A">
        <w:trPr>
          <w:trHeight w:val="465"/>
        </w:trPr>
        <w:tc>
          <w:tcPr>
            <w:tcW w:w="0" w:type="auto"/>
          </w:tcPr>
          <w:p w14:paraId="6C5AEF7D" w14:textId="77777777" w:rsidR="00744821" w:rsidRPr="008C3D1B" w:rsidRDefault="00744821">
            <w:pPr>
              <w:pStyle w:val="Compact"/>
              <w:rPr>
                <w:sz w:val="22"/>
                <w:szCs w:val="22"/>
              </w:rPr>
            </w:pP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撞击</w:t>
            </w:r>
            <w:proofErr w:type="spellEnd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 xml:space="preserve"> / </w:t>
            </w: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急停</w:t>
            </w:r>
            <w:proofErr w:type="spellEnd"/>
          </w:p>
        </w:tc>
        <w:tc>
          <w:tcPr>
            <w:tcW w:w="0" w:type="auto"/>
          </w:tcPr>
          <w:p w14:paraId="77A28AA3" w14:textId="77777777" w:rsidR="00744821" w:rsidRPr="008C3D1B" w:rsidRDefault="00744821">
            <w:pPr>
              <w:pStyle w:val="Compact"/>
              <w:rPr>
                <w:sz w:val="22"/>
                <w:szCs w:val="22"/>
                <w:lang w:eastAsia="zh-CN"/>
              </w:rPr>
            </w:pPr>
            <w:r w:rsidRPr="008C3D1B">
              <w:rPr>
                <w:rFonts w:ascii="Times New Roman" w:eastAsia="微软雅黑" w:hAnsi="Times New Roman"/>
                <w:sz w:val="21"/>
                <w:szCs w:val="22"/>
                <w:lang w:eastAsia="zh-CN"/>
              </w:rPr>
              <w:t>车轮打滑，编码器输出虚假位移</w:t>
            </w:r>
          </w:p>
        </w:tc>
        <w:tc>
          <w:tcPr>
            <w:tcW w:w="0" w:type="auto"/>
          </w:tcPr>
          <w:p w14:paraId="31AD95B6" w14:textId="747CB364" w:rsidR="00744821" w:rsidRPr="008C3D1B" w:rsidRDefault="00744821">
            <w:pPr>
              <w:pStyle w:val="Compact"/>
              <w:rPr>
                <w:sz w:val="22"/>
                <w:szCs w:val="22"/>
              </w:rPr>
            </w:pPr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 xml:space="preserve">IMU </w:t>
            </w: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角加速增大</w:t>
            </w:r>
            <w:proofErr w:type="spellEnd"/>
          </w:p>
        </w:tc>
      </w:tr>
      <w:tr w:rsidR="00744821" w:rsidRPr="008C3D1B" w14:paraId="7E6A229D" w14:textId="77777777" w:rsidTr="002C422A">
        <w:trPr>
          <w:trHeight w:val="469"/>
        </w:trPr>
        <w:tc>
          <w:tcPr>
            <w:tcW w:w="0" w:type="auto"/>
          </w:tcPr>
          <w:p w14:paraId="231E5BC4" w14:textId="77777777" w:rsidR="00744821" w:rsidRPr="008C3D1B" w:rsidRDefault="00744821">
            <w:pPr>
              <w:pStyle w:val="Compact"/>
              <w:rPr>
                <w:sz w:val="22"/>
                <w:szCs w:val="22"/>
              </w:rPr>
            </w:pP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坡度突变</w:t>
            </w:r>
            <w:proofErr w:type="spellEnd"/>
          </w:p>
        </w:tc>
        <w:tc>
          <w:tcPr>
            <w:tcW w:w="0" w:type="auto"/>
          </w:tcPr>
          <w:p w14:paraId="5EB32CFE" w14:textId="77777777" w:rsidR="00744821" w:rsidRPr="008C3D1B" w:rsidRDefault="00744821">
            <w:pPr>
              <w:pStyle w:val="Compact"/>
              <w:rPr>
                <w:sz w:val="22"/>
                <w:szCs w:val="22"/>
                <w:lang w:eastAsia="zh-CN"/>
              </w:rPr>
            </w:pPr>
            <w:proofErr w:type="gramStart"/>
            <w:r w:rsidRPr="008C3D1B">
              <w:rPr>
                <w:rFonts w:ascii="Times New Roman" w:eastAsia="微软雅黑" w:hAnsi="Times New Roman"/>
                <w:sz w:val="21"/>
                <w:szCs w:val="22"/>
                <w:lang w:eastAsia="zh-CN"/>
              </w:rPr>
              <w:t>爬坡</w:t>
            </w:r>
            <w:r w:rsidRPr="008C3D1B">
              <w:rPr>
                <w:rFonts w:ascii="Times New Roman" w:eastAsia="微软雅黑" w:hAnsi="Times New Roman"/>
                <w:sz w:val="21"/>
                <w:szCs w:val="22"/>
                <w:lang w:eastAsia="zh-CN"/>
              </w:rPr>
              <w:t xml:space="preserve"> / </w:t>
            </w:r>
            <w:proofErr w:type="gramEnd"/>
            <w:r w:rsidRPr="008C3D1B">
              <w:rPr>
                <w:rFonts w:ascii="Times New Roman" w:eastAsia="微软雅黑" w:hAnsi="Times New Roman"/>
                <w:sz w:val="21"/>
                <w:szCs w:val="22"/>
                <w:lang w:eastAsia="zh-CN"/>
              </w:rPr>
              <w:t>坡顶腾空，编码器测距失真</w:t>
            </w:r>
          </w:p>
        </w:tc>
        <w:tc>
          <w:tcPr>
            <w:tcW w:w="0" w:type="auto"/>
          </w:tcPr>
          <w:p w14:paraId="1AD1EE5B" w14:textId="77777777" w:rsidR="00744821" w:rsidRPr="008C3D1B" w:rsidRDefault="00744821">
            <w:pPr>
              <w:pStyle w:val="Compact"/>
              <w:rPr>
                <w:sz w:val="22"/>
                <w:szCs w:val="22"/>
              </w:rPr>
            </w:pPr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 xml:space="preserve">IMU </w:t>
            </w: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角速度增大</w:t>
            </w:r>
            <w:proofErr w:type="spellEnd"/>
          </w:p>
        </w:tc>
      </w:tr>
      <w:tr w:rsidR="00744821" w:rsidRPr="008C3D1B" w14:paraId="3F37CCC7" w14:textId="77777777" w:rsidTr="002C422A">
        <w:trPr>
          <w:trHeight w:val="469"/>
        </w:trPr>
        <w:tc>
          <w:tcPr>
            <w:tcW w:w="0" w:type="auto"/>
          </w:tcPr>
          <w:p w14:paraId="48BED879" w14:textId="77777777" w:rsidR="00744821" w:rsidRPr="008C3D1B" w:rsidRDefault="00744821">
            <w:pPr>
              <w:pStyle w:val="Compact"/>
              <w:rPr>
                <w:sz w:val="22"/>
                <w:szCs w:val="22"/>
              </w:rPr>
            </w:pP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持续斜坡</w:t>
            </w:r>
            <w:proofErr w:type="spellEnd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 xml:space="preserve"> / </w:t>
            </w: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长时腾空</w:t>
            </w:r>
            <w:proofErr w:type="spellEnd"/>
          </w:p>
        </w:tc>
        <w:tc>
          <w:tcPr>
            <w:tcW w:w="0" w:type="auto"/>
          </w:tcPr>
          <w:p w14:paraId="5C83790A" w14:textId="77777777" w:rsidR="00744821" w:rsidRPr="008C3D1B" w:rsidRDefault="00744821">
            <w:pPr>
              <w:pStyle w:val="Compact"/>
              <w:rPr>
                <w:sz w:val="22"/>
                <w:szCs w:val="22"/>
              </w:rPr>
            </w:pP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斜距</w:t>
            </w:r>
            <w:proofErr w:type="spellEnd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 xml:space="preserve"> vs </w:t>
            </w: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水平距，</w:t>
            </w:r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Pinpoint</w:t>
            </w:r>
            <w:proofErr w:type="spellEnd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 xml:space="preserve"> </w:t>
            </w: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完全失效</w:t>
            </w:r>
            <w:proofErr w:type="spellEnd"/>
          </w:p>
        </w:tc>
        <w:tc>
          <w:tcPr>
            <w:tcW w:w="0" w:type="auto"/>
          </w:tcPr>
          <w:p w14:paraId="3AC761BB" w14:textId="77777777" w:rsidR="00744821" w:rsidRPr="008C3D1B" w:rsidRDefault="00744821">
            <w:pPr>
              <w:pStyle w:val="Compact"/>
              <w:rPr>
                <w:sz w:val="22"/>
                <w:szCs w:val="22"/>
              </w:rPr>
            </w:pPr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 xml:space="preserve">IMU </w:t>
            </w: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角度偏大</w:t>
            </w:r>
            <w:proofErr w:type="spellEnd"/>
          </w:p>
        </w:tc>
      </w:tr>
    </w:tbl>
    <w:p w14:paraId="2F6D5C0A" w14:textId="3B32EB4E" w:rsidR="008C16C2" w:rsidRDefault="00000000">
      <w:pPr>
        <w:pStyle w:val="a0"/>
        <w:rPr>
          <w:rFonts w:ascii="Times New Roman" w:eastAsia="微软雅黑" w:hAnsi="Times New Roman"/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选择角加速度还是角速度，依据信号的时间形态：撞击是持续数帧的瞬态，微分后成为尖峰；坡度切换是持续一段时间的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“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速度级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”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事件。</w:t>
      </w:r>
    </w:p>
    <w:p w14:paraId="5AB7D013" w14:textId="5F2F2A0F" w:rsidR="006B6537" w:rsidRPr="008C3D1B" w:rsidRDefault="00000000">
      <w:pPr>
        <w:pStyle w:val="a0"/>
        <w:rPr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开题后，由于本赛季没有坡道，最终选用</w:t>
      </w:r>
      <w:r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角加速度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作为主要判据</w:t>
      </w:r>
      <w:r w:rsidR="00CC3CAD">
        <w:rPr>
          <w:rFonts w:ascii="Times New Roman" w:eastAsia="微软雅黑" w:hAnsi="Times New Roman" w:hint="eastAsia"/>
          <w:sz w:val="22"/>
          <w:szCs w:val="22"/>
          <w:lang w:eastAsia="zh-CN"/>
        </w:rPr>
        <w:t>。</w:t>
      </w:r>
    </w:p>
    <w:p w14:paraId="58B64450" w14:textId="7FF3A2BC" w:rsidR="006B6537" w:rsidRDefault="002C422A">
      <w:pPr>
        <w:pStyle w:val="a0"/>
        <w:rPr>
          <w:rFonts w:ascii="Times New Roman" w:eastAsia="微软雅黑" w:hAnsi="Times New Roman"/>
          <w:sz w:val="22"/>
          <w:szCs w:val="22"/>
          <w:lang w:eastAsia="zh-CN"/>
        </w:rPr>
      </w:pPr>
      <w:r>
        <w:rPr>
          <w:rFonts w:ascii="Times New Roman" w:eastAsia="微软雅黑" w:hAnsi="Times New Roman" w:hint="eastAsia"/>
          <w:sz w:val="22"/>
          <w:szCs w:val="22"/>
          <w:lang w:eastAsia="zh-CN"/>
        </w:rPr>
        <w:t>最初设计中，我们将方向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解耦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后直接映射到所绕的轴。但在随后的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Q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值实验中，我们发现：</w:t>
      </w:r>
      <w:r w:rsidRPr="00665BCB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车辆绕</w:t>
      </w:r>
      <w:r w:rsidRPr="00665BCB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x</w:t>
      </w:r>
      <w:r w:rsidRPr="00665BCB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轴俯仰实际反映了沿</w:t>
      </w:r>
      <w:r w:rsidRPr="00665BCB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y</w:t>
      </w:r>
      <w:r w:rsidRPr="00665BCB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轴的</w:t>
      </w:r>
      <w:r w:rsidRPr="00665BC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撞击，</w:t>
      </w:r>
      <w:r w:rsidRPr="00665BCB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绕</w:t>
      </w:r>
      <w:r w:rsidRPr="00665BCB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y</w:t>
      </w:r>
      <w:r w:rsidRPr="00665BCB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轴</w:t>
      </w:r>
      <w:r w:rsidRPr="00665BC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横滚</w:t>
      </w:r>
      <w:r w:rsidRPr="00665BCB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实际</w:t>
      </w:r>
      <w:r w:rsidRPr="00665BC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表明</w:t>
      </w:r>
      <w:r w:rsidRPr="00665BCB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沿</w:t>
      </w:r>
      <w:r w:rsidRPr="00665BCB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x</w:t>
      </w:r>
      <w:r w:rsidRPr="00665BCB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轴的</w:t>
      </w:r>
      <w:r w:rsidRPr="00665BC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撞击。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因此，我们改为了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“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交叉映射</w:t>
      </w:r>
      <w:r>
        <w:rPr>
          <w:rFonts w:ascii="Times New Roman" w:eastAsia="微软雅黑" w:hAnsi="Times New Roman"/>
          <w:sz w:val="22"/>
          <w:szCs w:val="22"/>
          <w:lang w:eastAsia="zh-CN"/>
        </w:rPr>
        <w:t>”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，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pitch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触发</w:t>
      </w:r>
      <w:r w:rsidRPr="008C3D1B">
        <w:rPr>
          <w:sz w:val="22"/>
          <w:szCs w:val="22"/>
          <w:lang w:eastAsia="zh-CN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eastAsia="zh-CN"/>
          </w:rPr>
          <m:t>q</m:t>
        </m:r>
        <m:r>
          <m:rPr>
            <m:nor/>
          </m:rPr>
          <w:rPr>
            <w:sz w:val="22"/>
            <w:szCs w:val="22"/>
            <w:lang w:eastAsia="zh-CN"/>
          </w:rPr>
          <m:t>Boost</m:t>
        </m:r>
        <m:r>
          <w:rPr>
            <w:rFonts w:ascii="Cambria Math" w:hAnsi="Cambria Math"/>
            <w:sz w:val="22"/>
            <w:szCs w:val="22"/>
            <w:lang w:eastAsia="zh-CN"/>
          </w:rPr>
          <m:t>X</m:t>
        </m:r>
      </m:oMath>
      <w:r>
        <w:rPr>
          <w:rFonts w:ascii="Times New Roman" w:eastAsia="微软雅黑" w:hAnsi="Times New Roman" w:hint="eastAsia"/>
          <w:sz w:val="22"/>
          <w:szCs w:val="22"/>
          <w:lang w:eastAsia="zh-CN"/>
        </w:rPr>
        <w:t>增大纵向噪声权重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，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roll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触发</w:t>
      </w:r>
      <w:r w:rsidRPr="008C3D1B">
        <w:rPr>
          <w:sz w:val="22"/>
          <w:szCs w:val="22"/>
          <w:lang w:eastAsia="zh-CN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eastAsia="zh-CN"/>
          </w:rPr>
          <m:t>q</m:t>
        </m:r>
        <m:r>
          <m:rPr>
            <m:nor/>
          </m:rPr>
          <w:rPr>
            <w:sz w:val="22"/>
            <w:szCs w:val="22"/>
            <w:lang w:eastAsia="zh-CN"/>
          </w:rPr>
          <m:t>Boost</m:t>
        </m:r>
        <m:r>
          <w:rPr>
            <w:rFonts w:ascii="Cambria Math" w:hAnsi="Cambria Math"/>
            <w:sz w:val="22"/>
            <w:szCs w:val="22"/>
            <w:lang w:eastAsia="zh-CN"/>
          </w:rPr>
          <m:t>Y</m:t>
        </m:r>
      </m:oMath>
      <w:r>
        <w:rPr>
          <w:rFonts w:ascii="Times New Roman" w:eastAsia="微软雅黑" w:hAnsi="Times New Roman" w:hint="eastAsia"/>
          <w:sz w:val="22"/>
          <w:szCs w:val="22"/>
          <w:lang w:eastAsia="zh-CN"/>
        </w:rPr>
        <w:t>增大横向噪声权重，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航向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噪声权重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只由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yaw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角加速度触发</w:t>
      </w:r>
      <w:r w:rsidR="00807EB8">
        <w:rPr>
          <w:rFonts w:ascii="Times New Roman" w:eastAsia="微软雅黑" w:hAnsi="Times New Roman" w:hint="eastAsia"/>
          <w:sz w:val="22"/>
          <w:szCs w:val="22"/>
          <w:lang w:eastAsia="zh-CN"/>
        </w:rPr>
        <w:t>。</w:t>
      </w:r>
    </w:p>
    <w:p w14:paraId="6367A1FA" w14:textId="140AFCA1" w:rsidR="006B6537" w:rsidRPr="008C3D1B" w:rsidRDefault="00000000">
      <w:pPr>
        <w:pStyle w:val="a0"/>
        <w:rPr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lastRenderedPageBreak/>
        <w:t>为了反映撞击误差</w:t>
      </w:r>
      <w:r w:rsidR="00990C99">
        <w:rPr>
          <w:rFonts w:ascii="Times New Roman" w:eastAsia="微软雅黑" w:hAnsi="Times New Roman" w:hint="eastAsia"/>
          <w:sz w:val="22"/>
          <w:szCs w:val="22"/>
          <w:lang w:eastAsia="zh-CN"/>
        </w:rPr>
        <w:t>的特性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，我们设计了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Boost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更新律，采用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“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瞬态乘性放大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+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指数衰减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”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：</w:t>
      </w:r>
    </w:p>
    <w:p w14:paraId="19BDE9C3" w14:textId="77777777" w:rsidR="006B6537" w:rsidRPr="00651B60" w:rsidRDefault="00000000">
      <w:pPr>
        <w:pStyle w:val="a0"/>
        <w:rPr>
          <w:sz w:val="22"/>
          <w:szCs w:val="22"/>
          <w:lang w:eastAsia="zh-C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+</m:t>
              </m:r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min</m:t>
                    </m:r>
                    <m:d>
                      <m:d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B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max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 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k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1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/</m:t>
                            </m:r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Θ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&gt;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Θ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max</m:t>
                    </m:r>
                    <m:d>
                      <m:d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1.0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 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k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ρ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≤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Θ</m:t>
                    </m:r>
                  </m:e>
                </m:mr>
              </m:m>
            </m:e>
          </m:d>
        </m:oMath>
      </m:oMathPara>
    </w:p>
    <w:p w14:paraId="0ED193A6" w14:textId="47696F2E" w:rsidR="00651B60" w:rsidRPr="008C3D1B" w:rsidRDefault="00651B60">
      <w:pPr>
        <w:pStyle w:val="a0"/>
        <w:rPr>
          <w:sz w:val="22"/>
          <w:szCs w:val="22"/>
          <w:lang w:eastAsia="zh-CN"/>
        </w:rPr>
      </w:pPr>
      <w:r w:rsidRPr="00651B60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预期现象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：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正常行驶时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，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各方向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boost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保持在</w:t>
      </w:r>
      <w:proofErr w:type="gramStart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下限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1</w:t>
      </w:r>
      <w:proofErr w:type="gramEnd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；撞击瞬间，受影响方向迅速抬升，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达到上界，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随后指数衰减回落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；其他方向受影响较弱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。</w:t>
      </w:r>
    </w:p>
    <w:p w14:paraId="1F5E444F" w14:textId="0AA06427" w:rsidR="008C3D1B" w:rsidRPr="008C3D1B" w:rsidRDefault="008C3D1B">
      <w:pPr>
        <w:pStyle w:val="FirstParagraph"/>
        <w:rPr>
          <w:rFonts w:ascii="Times New Roman" w:eastAsia="微软雅黑" w:hAnsi="Times New Roman"/>
          <w:sz w:val="22"/>
          <w:szCs w:val="22"/>
          <w:lang w:eastAsia="zh-CN"/>
        </w:rPr>
      </w:pPr>
      <w:r w:rsidRPr="008C3D1B">
        <w:rPr>
          <w:noProof/>
          <w:sz w:val="22"/>
          <w:szCs w:val="22"/>
        </w:rPr>
        <w:drawing>
          <wp:inline distT="0" distB="0" distL="0" distR="0" wp14:anchorId="03764A63" wp14:editId="28B36594">
            <wp:extent cx="1890713" cy="1769041"/>
            <wp:effectExtent l="0" t="0" r="0" b="0"/>
            <wp:docPr id="120370553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9148" cy="1805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3D1B">
        <w:rPr>
          <w:noProof/>
          <w:sz w:val="22"/>
          <w:szCs w:val="22"/>
        </w:rPr>
        <w:drawing>
          <wp:inline distT="0" distB="0" distL="0" distR="0" wp14:anchorId="6C1079E6" wp14:editId="0F96D699">
            <wp:extent cx="1829413" cy="1837035"/>
            <wp:effectExtent l="0" t="0" r="0" b="0"/>
            <wp:docPr id="17752673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557" cy="1859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3D1B">
        <w:rPr>
          <w:noProof/>
          <w:sz w:val="22"/>
          <w:szCs w:val="22"/>
        </w:rPr>
        <w:drawing>
          <wp:inline distT="0" distB="0" distL="0" distR="0" wp14:anchorId="462ED6CD" wp14:editId="4BFEF8AD">
            <wp:extent cx="1457754" cy="1779336"/>
            <wp:effectExtent l="0" t="0" r="0" b="0"/>
            <wp:docPr id="16323516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1169" cy="1807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58C95" w14:textId="076F2F51" w:rsidR="008C3D1B" w:rsidRPr="008C3D1B" w:rsidRDefault="00651B60" w:rsidP="00651B60">
      <w:pPr>
        <w:pStyle w:val="FirstParagraph"/>
        <w:ind w:firstLineChars="527" w:firstLine="1159"/>
        <w:rPr>
          <w:rFonts w:ascii="Times New Roman" w:eastAsia="微软雅黑" w:hAnsi="Times New Roman"/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纵向</w:t>
      </w:r>
      <w:proofErr w:type="gramStart"/>
      <w:r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撞击</w:t>
      </w:r>
      <w:r w:rsidR="008C3D1B" w:rsidRPr="008C3D1B">
        <w:rPr>
          <w:rFonts w:ascii="Times New Roman" w:eastAsia="微软雅黑" w:hAnsi="Times New Roman"/>
          <w:sz w:val="22"/>
          <w:szCs w:val="22"/>
          <w:lang w:eastAsia="zh-CN"/>
        </w:rPr>
        <w:tab/>
      </w:r>
      <w:r w:rsidR="008C3D1B" w:rsidRPr="008C3D1B">
        <w:rPr>
          <w:rFonts w:ascii="Times New Roman" w:eastAsia="微软雅黑" w:hAnsi="Times New Roman"/>
          <w:sz w:val="22"/>
          <w:szCs w:val="22"/>
          <w:lang w:eastAsia="zh-CN"/>
        </w:rPr>
        <w:tab/>
      </w:r>
      <w:r w:rsidR="008C3D1B" w:rsidRPr="008C3D1B">
        <w:rPr>
          <w:rFonts w:ascii="Times New Roman" w:eastAsia="微软雅黑" w:hAnsi="Times New Roman"/>
          <w:sz w:val="22"/>
          <w:szCs w:val="22"/>
          <w:lang w:eastAsia="zh-CN"/>
        </w:rPr>
        <w:tab/>
      </w:r>
      <w:r w:rsidR="008C3D1B" w:rsidRPr="008C3D1B">
        <w:rPr>
          <w:rFonts w:ascii="Times New Roman" w:eastAsia="微软雅黑" w:hAnsi="Times New Roman"/>
          <w:sz w:val="22"/>
          <w:szCs w:val="22"/>
          <w:lang w:eastAsia="zh-CN"/>
        </w:rPr>
        <w:tab/>
      </w:r>
      <w:r w:rsidR="008C3D1B" w:rsidRPr="008C3D1B">
        <w:rPr>
          <w:rFonts w:ascii="Times New Roman" w:eastAsia="微软雅黑" w:hAnsi="Times New Roman" w:hint="eastAsia"/>
          <w:sz w:val="22"/>
          <w:szCs w:val="22"/>
          <w:lang w:eastAsia="zh-CN"/>
        </w:rPr>
        <w:t xml:space="preserve"> </w:t>
      </w:r>
      <w:r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横向撞击</w:t>
      </w:r>
      <w:r>
        <w:rPr>
          <w:rFonts w:ascii="Times New Roman" w:eastAsia="微软雅黑" w:hAnsi="Times New Roman"/>
          <w:sz w:val="22"/>
          <w:szCs w:val="22"/>
          <w:lang w:eastAsia="zh-CN"/>
        </w:rPr>
        <w:tab/>
      </w:r>
      <w:r>
        <w:rPr>
          <w:rFonts w:ascii="Times New Roman" w:eastAsia="微软雅黑" w:hAnsi="Times New Roman"/>
          <w:sz w:val="22"/>
          <w:szCs w:val="22"/>
          <w:lang w:eastAsia="zh-CN"/>
        </w:rPr>
        <w:tab/>
      </w:r>
      <w:r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外力</w:t>
      </w:r>
      <w:proofErr w:type="gramEnd"/>
      <w:r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拧转</w:t>
      </w:r>
    </w:p>
    <w:p w14:paraId="1943B01F" w14:textId="387DDD70" w:rsidR="006B6537" w:rsidRPr="008C3D1B" w:rsidRDefault="00651B60">
      <w:pPr>
        <w:pStyle w:val="a0"/>
        <w:rPr>
          <w:sz w:val="22"/>
          <w:szCs w:val="22"/>
          <w:lang w:eastAsia="zh-CN"/>
        </w:rPr>
      </w:pPr>
      <w:r>
        <w:rPr>
          <w:rFonts w:ascii="Times New Roman" w:eastAsia="微软雅黑" w:hAnsi="Times New Roman" w:hint="eastAsia"/>
          <w:sz w:val="22"/>
          <w:szCs w:val="22"/>
          <w:lang w:eastAsia="zh-CN"/>
        </w:rPr>
        <w:t>我们通过撞击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实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验，测定了</w:t>
      </w:r>
      <w:r w:rsidR="003D5442">
        <w:rPr>
          <w:rFonts w:ascii="Times New Roman" w:eastAsia="微软雅黑" w:hAnsi="Times New Roman" w:hint="eastAsia"/>
          <w:sz w:val="22"/>
          <w:szCs w:val="22"/>
          <w:lang w:eastAsia="zh-CN"/>
        </w:rPr>
        <w:t>不同方向的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Q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波形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，验证了上述预期</w:t>
      </w:r>
      <w:r w:rsidR="00807EB8">
        <w:rPr>
          <w:rFonts w:ascii="Times New Roman" w:eastAsia="微软雅黑" w:hAnsi="Times New Roman" w:hint="eastAsia"/>
          <w:sz w:val="22"/>
          <w:szCs w:val="22"/>
          <w:lang w:eastAsia="zh-CN"/>
        </w:rPr>
        <w:t>。</w:t>
      </w:r>
    </w:p>
    <w:p w14:paraId="54C8583F" w14:textId="77777777" w:rsidR="006B6537" w:rsidRPr="008C3D1B" w:rsidRDefault="00000000">
      <w:pPr>
        <w:pStyle w:val="3"/>
        <w:rPr>
          <w:sz w:val="22"/>
          <w:szCs w:val="22"/>
          <w:lang w:eastAsia="zh-CN"/>
        </w:rPr>
      </w:pPr>
      <w:bookmarkStart w:id="5" w:name="r-自适应与马氏门控"/>
      <w:bookmarkEnd w:id="4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R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自适应与马氏门控</w:t>
      </w:r>
    </w:p>
    <w:p w14:paraId="24EE5190" w14:textId="23B32642" w:rsidR="006B6537" w:rsidRPr="0065375C" w:rsidRDefault="00000000">
      <w:pPr>
        <w:pStyle w:val="FirstParagraph"/>
        <w:rPr>
          <w:rFonts w:ascii="Times New Roman" w:eastAsia="微软雅黑" w:hAnsi="Times New Roman"/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Limelight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固件为每次解算输出各方向标准差</w:t>
      </w:r>
      <w:r w:rsidRPr="008C3D1B">
        <w:rPr>
          <w:sz w:val="22"/>
          <w:szCs w:val="22"/>
          <w:lang w:eastAsia="zh-CN"/>
        </w:rPr>
        <w:t xml:space="preserve"> </w:t>
      </w:r>
      <w:proofErr w:type="spellStart"/>
      <w:r w:rsidRPr="008C3D1B">
        <w:rPr>
          <w:rStyle w:val="VerbatimChar"/>
          <w:rFonts w:ascii="Times New Roman" w:eastAsia="微软雅黑" w:hAnsi="Times New Roman"/>
          <w:szCs w:val="22"/>
          <w:lang w:eastAsia="zh-CN"/>
        </w:rPr>
        <w:t>stdDev</w:t>
      </w:r>
      <w:proofErr w:type="spellEnd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。我们以它为主设计</w:t>
      </w:r>
      <w:r w:rsidR="00990C99">
        <w:rPr>
          <w:rFonts w:ascii="Times New Roman" w:eastAsia="微软雅黑" w:hAnsi="Times New Roman" w:hint="eastAsia"/>
          <w:sz w:val="22"/>
          <w:szCs w:val="22"/>
          <w:lang w:eastAsia="zh-CN"/>
        </w:rPr>
        <w:t>了</w:t>
      </w:r>
      <w:r w:rsidRPr="008C3D1B">
        <w:rPr>
          <w:sz w:val="22"/>
          <w:szCs w:val="22"/>
          <w:lang w:eastAsia="zh-CN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eastAsia="zh-CN"/>
          </w:rPr>
          <m:t>R</m:t>
        </m:r>
      </m:oMath>
      <w:r w:rsidRPr="008C3D1B">
        <w:rPr>
          <w:sz w:val="22"/>
          <w:szCs w:val="22"/>
          <w:lang w:eastAsia="zh-CN"/>
        </w:rPr>
        <w:t xml:space="preserve">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估计器：</w:t>
      </w:r>
      <w:r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低于低阈值取基值，超过高阈值后</w:t>
      </w:r>
      <w:r w:rsidR="00E66B7C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取上界，中间线性放大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。</w:t>
      </w:r>
    </w:p>
    <w:p w14:paraId="71662943" w14:textId="337BEDA7" w:rsidR="006B6537" w:rsidRDefault="00000000">
      <w:pPr>
        <w:pStyle w:val="FirstParagraph"/>
        <w:rPr>
          <w:rFonts w:ascii="Times New Roman" w:eastAsia="微软雅黑" w:hAnsi="Times New Roman"/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初步</w:t>
      </w:r>
      <w:r w:rsidR="00744821">
        <w:rPr>
          <w:rFonts w:ascii="Times New Roman" w:eastAsia="微软雅黑" w:hAnsi="Times New Roman" w:hint="eastAsia"/>
          <w:sz w:val="22"/>
          <w:szCs w:val="22"/>
          <w:lang w:eastAsia="zh-CN"/>
        </w:rPr>
        <w:t>设计时，我们沿用</w:t>
      </w:r>
      <w:r w:rsidR="00744821">
        <w:rPr>
          <w:rFonts w:ascii="Times New Roman" w:eastAsia="微软雅黑" w:hAnsi="Times New Roman" w:hint="eastAsia"/>
          <w:sz w:val="22"/>
          <w:szCs w:val="22"/>
          <w:lang w:eastAsia="zh-CN"/>
        </w:rPr>
        <w:t>Q</w:t>
      </w:r>
      <w:r w:rsidR="00744821">
        <w:rPr>
          <w:rFonts w:ascii="Times New Roman" w:eastAsia="微软雅黑" w:hAnsi="Times New Roman" w:hint="eastAsia"/>
          <w:sz w:val="22"/>
          <w:szCs w:val="22"/>
          <w:lang w:eastAsia="zh-CN"/>
        </w:rPr>
        <w:t>自适应的设计，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把</w:t>
      </w:r>
      <w:r w:rsidRPr="008C3D1B">
        <w:rPr>
          <w:sz w:val="22"/>
          <w:szCs w:val="22"/>
          <w:lang w:eastAsia="zh-CN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eastAsia="zh-CN"/>
          </w:rPr>
          <m:t>R</m:t>
        </m:r>
      </m:oMath>
      <w:r w:rsidR="00744821">
        <w:rPr>
          <w:rFonts w:hint="eastAsia"/>
          <w:sz w:val="22"/>
          <w:szCs w:val="22"/>
          <w:lang w:eastAsia="zh-CN"/>
        </w:rPr>
        <w:t xml:space="preserve"> </w:t>
      </w:r>
      <w:r w:rsidR="00744821">
        <w:rPr>
          <w:rFonts w:ascii="Times New Roman" w:eastAsia="微软雅黑" w:hAnsi="Times New Roman" w:hint="eastAsia"/>
          <w:sz w:val="22"/>
          <w:szCs w:val="22"/>
          <w:lang w:eastAsia="zh-CN"/>
        </w:rPr>
        <w:t>也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限制在上界以内</w:t>
      </w:r>
      <w:r w:rsidR="00744821">
        <w:rPr>
          <w:rFonts w:ascii="Times New Roman" w:eastAsia="微软雅黑" w:hAnsi="Times New Roman" w:hint="eastAsia"/>
          <w:sz w:val="22"/>
          <w:szCs w:val="22"/>
          <w:lang w:eastAsia="zh-CN"/>
        </w:rPr>
        <w:t>。但实验发现，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远距离、少标签时</w:t>
      </w:r>
      <w:r w:rsidR="00775377">
        <w:rPr>
          <w:rFonts w:ascii="Times New Roman" w:eastAsia="微软雅黑" w:hAnsi="Times New Roman" w:hint="eastAsia"/>
          <w:sz w:val="22"/>
          <w:szCs w:val="22"/>
          <w:lang w:eastAsia="zh-CN"/>
        </w:rPr>
        <w:t>EKF</w:t>
      </w:r>
      <w:r w:rsidR="00775377" w:rsidRPr="00775377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严重振荡</w:t>
      </w:r>
      <w:r w:rsidR="0065375C">
        <w:rPr>
          <w:rFonts w:ascii="Times New Roman" w:eastAsia="微软雅黑" w:hAnsi="Times New Roman" w:hint="eastAsia"/>
          <w:sz w:val="22"/>
          <w:szCs w:val="22"/>
          <w:lang w:eastAsia="zh-CN"/>
        </w:rPr>
        <w:t>。我们分析，这种误差</w:t>
      </w:r>
      <w:r w:rsidR="00775377">
        <w:rPr>
          <w:rFonts w:ascii="Times New Roman" w:eastAsia="微软雅黑" w:hAnsi="Times New Roman" w:hint="eastAsia"/>
          <w:sz w:val="22"/>
          <w:szCs w:val="22"/>
          <w:lang w:eastAsia="zh-CN"/>
        </w:rPr>
        <w:t>符合视觉误差的特征，表明</w:t>
      </w:r>
      <w:r w:rsidRPr="008C3D1B">
        <w:rPr>
          <w:sz w:val="22"/>
          <w:szCs w:val="22"/>
          <w:lang w:eastAsia="zh-CN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eastAsia="zh-CN"/>
          </w:rPr>
          <m:t>R</m:t>
        </m:r>
      </m:oMath>
      <w:r w:rsidRPr="008C3D1B">
        <w:rPr>
          <w:sz w:val="22"/>
          <w:szCs w:val="22"/>
          <w:lang w:eastAsia="zh-CN"/>
        </w:rPr>
        <w:t xml:space="preserve">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值</w:t>
      </w:r>
      <w:r w:rsidR="00775377">
        <w:rPr>
          <w:rFonts w:ascii="Times New Roman" w:eastAsia="微软雅黑" w:hAnsi="Times New Roman" w:hint="eastAsia"/>
          <w:sz w:val="22"/>
          <w:szCs w:val="22"/>
          <w:lang w:eastAsia="zh-CN"/>
        </w:rPr>
        <w:t>不足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，滤波器仍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“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过度信任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”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视觉而被带偏</w:t>
      </w:r>
      <w:r w:rsidR="0065375C">
        <w:rPr>
          <w:rFonts w:ascii="Times New Roman" w:eastAsia="微软雅黑" w:hAnsi="Times New Roman" w:hint="eastAsia"/>
          <w:sz w:val="22"/>
          <w:szCs w:val="22"/>
          <w:lang w:eastAsia="zh-CN"/>
        </w:rPr>
        <w:t>。我们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去除上界，</w:t>
      </w:r>
      <w:r w:rsidR="0065375C">
        <w:rPr>
          <w:rFonts w:ascii="Times New Roman" w:eastAsia="微软雅黑" w:hAnsi="Times New Roman" w:hint="eastAsia"/>
          <w:sz w:val="22"/>
          <w:szCs w:val="22"/>
          <w:lang w:eastAsia="zh-CN"/>
        </w:rPr>
        <w:t>设计</w:t>
      </w:r>
      <m:oMath>
        <m:r>
          <w:rPr>
            <w:rFonts w:ascii="Cambria Math" w:hAnsi="Cambria Math"/>
            <w:sz w:val="22"/>
            <w:szCs w:val="22"/>
            <w:lang w:eastAsia="zh-CN"/>
          </w:rPr>
          <m:t>R</m:t>
        </m:r>
      </m:oMath>
      <w:r w:rsidR="0065375C">
        <w:rPr>
          <w:rFonts w:ascii="Times New Roman" w:eastAsia="微软雅黑" w:hAnsi="Times New Roman" w:hint="eastAsia"/>
          <w:sz w:val="22"/>
          <w:szCs w:val="22"/>
          <w:lang w:eastAsia="zh-CN"/>
        </w:rPr>
        <w:t>如下</w:t>
      </w:r>
      <w:proofErr w:type="gramStart"/>
      <w:r w:rsidRPr="008C3D1B">
        <w:rPr>
          <w:sz w:val="22"/>
          <w:szCs w:val="22"/>
          <w:lang w:eastAsia="zh-CN"/>
        </w:rPr>
        <w:t xml:space="preserve"> </w:t>
      </w:r>
      <w:r w:rsidR="00990C99">
        <w:rPr>
          <w:rFonts w:ascii="Times New Roman" w:eastAsia="微软雅黑" w:hAnsi="Times New Roman" w:hint="eastAsia"/>
          <w:sz w:val="22"/>
          <w:szCs w:val="22"/>
          <w:lang w:eastAsia="zh-CN"/>
        </w:rPr>
        <w:t>：</w:t>
      </w:r>
      <w:proofErr w:type="gramEnd"/>
    </w:p>
    <w:p w14:paraId="7DDAF2F7" w14:textId="1B8AE876" w:rsidR="00990C99" w:rsidRPr="00990C99" w:rsidRDefault="00000000" w:rsidP="00990C99">
      <w:pPr>
        <w:pStyle w:val="a0"/>
        <w:rPr>
          <w:sz w:val="22"/>
          <w:szCs w:val="22"/>
          <w:lang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eastAsia="zh-CN"/>
                </w:rPr>
                <m:t>R</m:t>
              </m:r>
            </m:e>
            <m:sub>
              <m:r>
                <m:rPr>
                  <m:nor/>
                </m:rPr>
                <w:rPr>
                  <w:sz w:val="22"/>
                  <w:szCs w:val="22"/>
                  <w:lang w:eastAsia="zh-CN"/>
                </w:rPr>
                <m:t>dir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  <w:lang w:eastAsia="zh-CN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eastAsia="zh-CN"/>
                      </w:rPr>
                      <m:t>0.01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  <w:lang w:eastAsia="zh-CN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sz w:val="22"/>
                        <w:szCs w:val="22"/>
                        <w:lang w:eastAsia="zh-CN"/>
                      </w:rPr>
                      <m:t>std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  <w:lang w:eastAsia="zh-CN"/>
                      </w:rPr>
                      <m:t>≤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eastAsia="zh-CN"/>
                          </w:rPr>
                          <m:t>σ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2"/>
                            <w:szCs w:val="22"/>
                            <w:lang w:eastAsia="zh-CN"/>
                          </w:rPr>
                          <m:t>low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eastAsia="zh-CN"/>
                      </w:rPr>
                      <m:t>0.01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  <w:lang w:eastAsia="zh-CN"/>
                      </w:rPr>
                      <m:t>⋅</m:t>
                    </m:r>
                    <m:d>
                      <m:d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eastAsia="zh-CN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  <w:lang w:eastAsia="zh-CN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eastAsia="zh-CN"/>
                          </w:rPr>
                          <m:t>t 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  <w:lang w:eastAsia="zh-CN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  <w:lang w:eastAsia="zh-CN"/>
                                  </w:rPr>
                                  <m:t>max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  <w:lang w:eastAsia="zh-CN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eastAsia="zh-CN"/>
                              </w:rPr>
                              <m:t>1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  <w:lang w:eastAsia="zh-CN"/>
                      </w:rPr>
                      <m:t>,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  <w:lang w:eastAsia="zh-CN"/>
                      </w:rPr>
                      <m:t> t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  <w:lang w:eastAsia="zh-CN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sz w:val="22"/>
                            <w:szCs w:val="22"/>
                            <w:lang w:eastAsia="zh-CN"/>
                          </w:rPr>
                          <m:t>std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  <w:lang w:eastAsia="zh-CN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eastAsia="zh-CN"/>
                              </w:rPr>
                              <m:t>σ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sz w:val="22"/>
                                <w:szCs w:val="22"/>
                                <w:lang w:eastAsia="zh-CN"/>
                              </w:rPr>
                              <m:t>low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eastAsia="zh-CN"/>
                              </w:rPr>
                              <m:t>σ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sz w:val="22"/>
                                <w:szCs w:val="22"/>
                                <w:lang w:eastAsia="zh-CN"/>
                              </w:rPr>
                              <m:t>high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  <w:lang w:eastAsia="zh-CN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eastAsia="zh-CN"/>
                              </w:rPr>
                              <m:t>σ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sz w:val="22"/>
                                <w:szCs w:val="22"/>
                                <w:lang w:eastAsia="zh-CN"/>
                              </w:rPr>
                              <m:t>low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  <w:lang w:eastAsia="zh-CN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sz w:val="22"/>
                        <w:szCs w:val="22"/>
                        <w:lang w:eastAsia="zh-CN"/>
                      </w:rPr>
                      <m:t>std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  <w:lang w:eastAsia="zh-CN"/>
                      </w:rPr>
                      <m:t>&gt;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eastAsia="zh-CN"/>
                          </w:rPr>
                          <m:t>σ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2"/>
                            <w:szCs w:val="22"/>
                            <w:lang w:eastAsia="zh-CN"/>
                          </w:rPr>
                          <m:t>low</m:t>
                        </m:r>
                      </m:sub>
                    </m:sSub>
                  </m:e>
                </m:mr>
              </m:m>
            </m:e>
          </m:d>
        </m:oMath>
      </m:oMathPara>
    </w:p>
    <w:p w14:paraId="7749E161" w14:textId="443BA092" w:rsidR="006B6537" w:rsidRPr="008C3D1B" w:rsidRDefault="00000000">
      <w:pPr>
        <w:pStyle w:val="a0"/>
        <w:rPr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同时，</w:t>
      </w:r>
      <w:r w:rsidR="00775377">
        <w:rPr>
          <w:rFonts w:ascii="Times New Roman" w:eastAsia="微软雅黑" w:hAnsi="Times New Roman" w:hint="eastAsia"/>
          <w:sz w:val="22"/>
          <w:szCs w:val="22"/>
          <w:lang w:eastAsia="zh-CN"/>
        </w:rPr>
        <w:t>针对以上现象，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为了</w:t>
      </w:r>
      <w:r w:rsidR="00744821" w:rsidRPr="00744821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进一步</w:t>
      </w:r>
      <w:r w:rsidRPr="00744821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反</w:t>
      </w:r>
      <w:r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映远距离、少标签时的不确定性增强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，我们加入上下文缩放因子和马氏距离门控：</w:t>
      </w:r>
    </w:p>
    <w:p w14:paraId="685831C2" w14:textId="77777777" w:rsidR="006B6537" w:rsidRPr="008C3D1B" w:rsidRDefault="00000000">
      <w:pPr>
        <w:pStyle w:val="a0"/>
        <w:rPr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r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r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R</m:t>
              </m:r>
            </m:e>
            <m:sub>
              <m:r>
                <m:rPr>
                  <m:nor/>
                </m:rPr>
                <w:rPr>
                  <w:sz w:val="22"/>
                  <w:szCs w:val="22"/>
                </w:rPr>
                <m:t>std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⋅</m:t>
          </m:r>
          <m:r>
            <m:rPr>
              <m:nor/>
            </m:rPr>
            <w:rPr>
              <w:sz w:val="22"/>
              <w:szCs w:val="22"/>
            </w:rPr>
            <m:t>distFactor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⋅</m:t>
          </m:r>
          <m:r>
            <m:rPr>
              <m:nor/>
            </m:rPr>
            <w:rPr>
              <w:sz w:val="22"/>
              <w:szCs w:val="22"/>
            </w:rPr>
            <m:t>tagFactor</m:t>
          </m:r>
        </m:oMath>
      </m:oMathPara>
    </w:p>
    <w:p w14:paraId="1A79D27E" w14:textId="77777777" w:rsidR="006B6537" w:rsidRPr="008C3D1B" w:rsidRDefault="00000000">
      <w:pPr>
        <w:pStyle w:val="FirstParagraph"/>
        <w:rPr>
          <w:sz w:val="22"/>
          <w:szCs w:val="22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d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</m:sup>
                  </m:sSup>
                </m:e>
              </m:d>
            </m:e>
            <m:sup>
              <m:r>
                <m:rPr>
                  <m:scr m:val="sans-serif"/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-</m:t>
              </m:r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sup>
          </m:sSup>
          <m:d>
            <m:dPr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</m:sup>
              </m:sSup>
            </m:e>
          </m:d>
        </m:oMath>
      </m:oMathPara>
    </w:p>
    <w:p w14:paraId="2D76F540" w14:textId="75548218" w:rsidR="00331218" w:rsidRPr="0059056B" w:rsidRDefault="008C3D1B" w:rsidP="00331218">
      <w:pPr>
        <w:pStyle w:val="FirstParagraph"/>
        <w:rPr>
          <w:rFonts w:ascii="Times New Roman" w:eastAsia="微软雅黑" w:hAnsi="Times New Roman" w:hint="eastAsia"/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其中距离因子为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</w:t>
      </w:r>
      <m:oMath>
        <m:sSup>
          <m:sSupPr>
            <m:ctrlPr>
              <w:rPr>
                <w:rFonts w:ascii="Cambria Math" w:eastAsia="微软雅黑" w:hAnsi="Cambria Math"/>
                <w:sz w:val="22"/>
                <w:szCs w:val="22"/>
                <w:lang w:eastAsia="zh-CN"/>
              </w:rPr>
            </m:ctrlPr>
          </m:sSupPr>
          <m:e>
            <m:d>
              <m:dPr>
                <m:ctrlPr>
                  <w:rPr>
                    <w:rFonts w:ascii="Cambria Math" w:eastAsia="微软雅黑" w:hAnsi="Cambria Math"/>
                    <w:sz w:val="22"/>
                    <w:szCs w:val="22"/>
                    <w:lang w:eastAsia="zh-CN"/>
                  </w:rPr>
                </m:ctrlPr>
              </m:dPr>
              <m:e>
                <m:r>
                  <w:rPr>
                    <w:rFonts w:ascii="Cambria Math" w:eastAsia="微软雅黑" w:hAnsi="Cambria Math"/>
                    <w:sz w:val="22"/>
                    <w:szCs w:val="22"/>
                    <w:lang w:eastAsia="zh-CN"/>
                  </w:rPr>
                  <m:t>d/</m:t>
                </m:r>
                <m:sSub>
                  <m:sSubPr>
                    <m:ctrlPr>
                      <w:rPr>
                        <w:rFonts w:ascii="Cambria Math" w:eastAsia="微软雅黑" w:hAnsi="Cambria Math"/>
                        <w:sz w:val="22"/>
                        <w:szCs w:val="22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eastAsia="微软雅黑" w:hAnsi="Cambria Math"/>
                        <w:sz w:val="22"/>
                        <w:szCs w:val="22"/>
                        <w:lang w:eastAsia="zh-CN"/>
                      </w:rPr>
                      <m:t>D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="微软雅黑" w:hAnsi="Times New Roman"/>
                        <w:sz w:val="22"/>
                        <w:szCs w:val="22"/>
                        <w:lang w:eastAsia="zh-CN"/>
                      </w:rPr>
                      <m:t>ref</m:t>
                    </m:r>
                  </m:sub>
                </m:sSub>
              </m:e>
            </m:d>
          </m:e>
          <m:sup>
            <m:r>
              <w:rPr>
                <w:rFonts w:ascii="Cambria Math" w:eastAsia="微软雅黑" w:hAnsi="Cambria Math"/>
                <w:sz w:val="22"/>
                <w:szCs w:val="22"/>
                <w:lang w:eastAsia="zh-CN"/>
              </w:rPr>
              <m:t>2</m:t>
            </m:r>
          </m:sup>
        </m:sSup>
      </m:oMath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，标签数因子为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</w:t>
      </w:r>
      <m:oMath>
        <m:r>
          <m:rPr>
            <m:sty m:val="p"/>
          </m:rPr>
          <w:rPr>
            <w:rFonts w:ascii="Cambria Math" w:eastAsia="微软雅黑" w:hAnsi="Cambria Math"/>
            <w:sz w:val="22"/>
            <w:szCs w:val="22"/>
            <w:lang w:eastAsia="zh-CN"/>
          </w:rPr>
          <m:t>min</m:t>
        </m:r>
        <m:r>
          <w:rPr>
            <w:rFonts w:ascii="Cambria Math" w:eastAsia="微软雅黑" w:hAnsi="Cambria Math"/>
            <w:sz w:val="22"/>
            <w:szCs w:val="22"/>
            <w:lang w:eastAsia="zh-CN"/>
          </w:rPr>
          <m:t>⁡</m:t>
        </m:r>
        <m:d>
          <m:dPr>
            <m:sepChr m:val=","/>
            <m:ctrlPr>
              <w:rPr>
                <w:rFonts w:ascii="Cambria Math" w:eastAsia="微软雅黑" w:hAnsi="Cambria Math"/>
                <w:sz w:val="22"/>
                <w:szCs w:val="22"/>
                <w:lang w:eastAsia="zh-CN"/>
              </w:rPr>
            </m:ctrlPr>
          </m:dPr>
          <m:e>
            <m:sSub>
              <m:sSubPr>
                <m:ctrlPr>
                  <w:rPr>
                    <w:rFonts w:ascii="Cambria Math" w:eastAsia="微软雅黑" w:hAnsi="Cambria Math"/>
                    <w:sz w:val="22"/>
                    <w:szCs w:val="22"/>
                    <w:lang w:eastAsia="zh-CN"/>
                  </w:rPr>
                </m:ctrlPr>
              </m:sSubPr>
              <m:e>
                <m:r>
                  <w:rPr>
                    <w:rFonts w:ascii="Cambria Math" w:eastAsia="微软雅黑" w:hAnsi="Cambria Math"/>
                    <w:sz w:val="22"/>
                    <w:szCs w:val="22"/>
                    <w:lang w:eastAsia="zh-CN"/>
                  </w:rPr>
                  <m:t>N</m:t>
                </m:r>
              </m:e>
              <m:sub>
                <m:r>
                  <m:rPr>
                    <m:nor/>
                  </m:rPr>
                  <w:rPr>
                    <w:rFonts w:ascii="Times New Roman" w:eastAsia="微软雅黑" w:hAnsi="Times New Roman"/>
                    <w:sz w:val="22"/>
                    <w:szCs w:val="22"/>
                    <w:lang w:eastAsia="zh-CN"/>
                  </w:rPr>
                  <m:t>scale</m:t>
                </m:r>
              </m:sub>
            </m:sSub>
          </m:e>
          <m:e>
            <m:sSub>
              <m:sSubPr>
                <m:ctrlPr>
                  <w:rPr>
                    <w:rFonts w:ascii="Cambria Math" w:eastAsia="微软雅黑" w:hAnsi="Cambria Math"/>
                    <w:sz w:val="22"/>
                    <w:szCs w:val="22"/>
                    <w:lang w:eastAsia="zh-CN"/>
                  </w:rPr>
                </m:ctrlPr>
              </m:sSubPr>
              <m:e>
                <m:r>
                  <w:rPr>
                    <w:rFonts w:ascii="Cambria Math" w:eastAsia="微软雅黑" w:hAnsi="Cambria Math"/>
                    <w:sz w:val="22"/>
                    <w:szCs w:val="22"/>
                    <w:lang w:eastAsia="zh-CN"/>
                  </w:rPr>
                  <m:t>N</m:t>
                </m:r>
              </m:e>
              <m:sub>
                <m:r>
                  <m:rPr>
                    <m:nor/>
                  </m:rPr>
                  <w:rPr>
                    <w:rFonts w:ascii="Times New Roman" w:eastAsia="微软雅黑" w:hAnsi="Times New Roman"/>
                    <w:sz w:val="22"/>
                    <w:szCs w:val="22"/>
                    <w:lang w:eastAsia="zh-CN"/>
                  </w:rPr>
                  <m:t>ref</m:t>
                </m:r>
              </m:sub>
            </m:sSub>
            <m:r>
              <w:rPr>
                <w:rFonts w:ascii="Cambria Math" w:eastAsia="微软雅黑" w:hAnsi="Cambria Math"/>
                <w:sz w:val="22"/>
                <w:szCs w:val="22"/>
                <w:lang w:eastAsia="zh-CN"/>
              </w:rPr>
              <m:t>/</m:t>
            </m:r>
            <m:sSub>
              <m:sSubPr>
                <m:ctrlPr>
                  <w:rPr>
                    <w:rFonts w:ascii="Cambria Math" w:eastAsia="微软雅黑" w:hAnsi="Cambria Math"/>
                    <w:sz w:val="22"/>
                    <w:szCs w:val="22"/>
                    <w:lang w:eastAsia="zh-CN"/>
                  </w:rPr>
                </m:ctrlPr>
              </m:sSubPr>
              <m:e>
                <m:r>
                  <w:rPr>
                    <w:rFonts w:ascii="Cambria Math" w:eastAsia="微软雅黑" w:hAnsi="Cambria Math"/>
                    <w:sz w:val="22"/>
                    <w:szCs w:val="22"/>
                    <w:lang w:eastAsia="zh-CN"/>
                  </w:rPr>
                  <m:t>n</m:t>
                </m:r>
              </m:e>
              <m:sub>
                <m:r>
                  <m:rPr>
                    <m:nor/>
                  </m:rPr>
                  <w:rPr>
                    <w:rFonts w:ascii="Times New Roman" w:eastAsia="微软雅黑" w:hAnsi="Times New Roman"/>
                    <w:sz w:val="22"/>
                    <w:szCs w:val="22"/>
                    <w:lang w:eastAsia="zh-CN"/>
                  </w:rPr>
                  <m:t>tag</m:t>
                </m:r>
              </m:sub>
            </m:sSub>
          </m:e>
        </m:d>
      </m:oMath>
      <w:r w:rsidRPr="008C3D1B">
        <w:rPr>
          <w:rFonts w:ascii="Times New Roman" w:eastAsia="微软雅黑" w:hAnsi="Times New Roman" w:hint="eastAsia"/>
          <w:sz w:val="22"/>
          <w:szCs w:val="22"/>
          <w:lang w:eastAsia="zh-CN"/>
        </w:rPr>
        <w:t>，且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当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</w:t>
      </w:r>
      <m:oMath>
        <m:rad>
          <m:radPr>
            <m:degHide m:val="1"/>
            <m:ctrlPr>
              <w:rPr>
                <w:rFonts w:ascii="Cambria Math" w:eastAsia="微软雅黑" w:hAnsi="Cambria Math"/>
                <w:sz w:val="22"/>
                <w:szCs w:val="22"/>
                <w:lang w:eastAsia="zh-CN"/>
              </w:rPr>
            </m:ctrlPr>
          </m:radPr>
          <m:deg/>
          <m:e>
            <m:sSup>
              <m:sSupPr>
                <m:ctrlPr>
                  <w:rPr>
                    <w:rFonts w:ascii="Cambria Math" w:eastAsia="微软雅黑" w:hAnsi="Cambria Math"/>
                    <w:sz w:val="22"/>
                    <w:szCs w:val="22"/>
                    <w:lang w:eastAsia="zh-CN"/>
                  </w:rPr>
                </m:ctrlPr>
              </m:sSupPr>
              <m:e>
                <m:r>
                  <w:rPr>
                    <w:rFonts w:ascii="Cambria Math" w:eastAsia="微软雅黑" w:hAnsi="Cambria Math"/>
                    <w:sz w:val="22"/>
                    <w:szCs w:val="22"/>
                    <w:lang w:eastAsia="zh-CN"/>
                  </w:rPr>
                  <m:t>d</m:t>
                </m:r>
              </m:e>
              <m:sup>
                <m:r>
                  <w:rPr>
                    <w:rFonts w:ascii="Cambria Math" w:eastAsia="微软雅黑" w:hAnsi="Cambria Math"/>
                    <w:sz w:val="22"/>
                    <w:szCs w:val="22"/>
                    <w:lang w:eastAsia="zh-CN"/>
                  </w:rPr>
                  <m:t>2</m:t>
                </m:r>
              </m:sup>
            </m:sSup>
          </m:e>
        </m:rad>
        <m:r>
          <w:rPr>
            <w:rFonts w:ascii="Cambria Math" w:eastAsia="微软雅黑" w:hAnsi="Cambria Math"/>
            <w:sz w:val="22"/>
            <w:szCs w:val="22"/>
            <w:lang w:eastAsia="zh-CN"/>
          </w:rPr>
          <m:t>≤4</m:t>
        </m:r>
      </m:oMath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时接受观测，否则丢弃该帧视觉</w:t>
      </w:r>
      <w:r w:rsidR="0065375C">
        <w:rPr>
          <w:rFonts w:ascii="Times New Roman" w:eastAsia="微软雅黑" w:hAnsi="Times New Roman" w:hint="eastAsia"/>
          <w:sz w:val="22"/>
          <w:szCs w:val="22"/>
          <w:lang w:eastAsia="zh-CN"/>
        </w:rPr>
        <w:t>，从而实现</w:t>
      </w:r>
      <w:r w:rsidR="0065375C" w:rsidRPr="0065375C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噪声放大</w:t>
      </w:r>
      <w:r w:rsidR="0065375C" w:rsidRPr="0065375C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+</w:t>
      </w:r>
      <w:r w:rsidR="0065375C" w:rsidRPr="0065375C">
        <w:rPr>
          <w:rFonts w:ascii="Times New Roman" w:eastAsia="微软雅黑" w:hAnsi="Times New Roman" w:hint="eastAsia"/>
          <w:b/>
          <w:bCs/>
          <w:sz w:val="22"/>
          <w:szCs w:val="22"/>
          <w:lang w:eastAsia="zh-CN"/>
        </w:rPr>
        <w:t>离群拒绝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。</w:t>
      </w:r>
      <w:bookmarkStart w:id="6" w:name="从双地图到单地图-hive-解算"/>
      <w:bookmarkEnd w:id="5"/>
    </w:p>
    <w:p w14:paraId="064F2177" w14:textId="0FD9F1E0" w:rsidR="006B6537" w:rsidRPr="008C3D1B" w:rsidRDefault="00000000">
      <w:pPr>
        <w:pStyle w:val="3"/>
        <w:rPr>
          <w:sz w:val="22"/>
          <w:szCs w:val="22"/>
          <w:lang w:eastAsia="zh-CN"/>
        </w:rPr>
      </w:pPr>
      <w:r>
        <w:rPr>
          <w:rFonts w:ascii="Times New Roman" w:eastAsia="微软雅黑" w:hAnsi="Times New Roman"/>
          <w:noProof/>
          <w:sz w:val="22"/>
          <w:szCs w:val="22"/>
          <w:lang w:val="zh-CN" w:eastAsia="zh-CN"/>
        </w:rPr>
        <w:lastRenderedPageBreak/>
        <w:pict w14:anchorId="0AB0A43A">
          <v:shapetype id="_x0000_t202" coordsize="21600,21600" o:spt="202" path="m,l,21600r21600,l21600,xe">
            <v:stroke joinstyle="miter"/>
            <v:path gradientshapeok="t" o:connecttype="rect"/>
          </v:shapetype>
          <v:shape id="_x0000_s2052" type="#_x0000_t202" style="position:absolute;margin-left:140.9pt;margin-top:178pt;width:162.05pt;height:21.55pt;z-index:25167462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>
            <v:stroke opacity="0"/>
            <v:textbox style="mso-next-textbox:#_x0000_s2052">
              <w:txbxContent>
                <w:p w14:paraId="116285AD" w14:textId="11E201D9" w:rsidR="00346125" w:rsidRPr="00346125" w:rsidRDefault="00346125" w:rsidP="00346125">
                  <w:pPr>
                    <w:rPr>
                      <w:sz w:val="18"/>
                      <w:szCs w:val="18"/>
                      <w:lang w:eastAsia="zh-CN"/>
                    </w:rPr>
                  </w:pPr>
                  <w:r w:rsidRPr="00346125">
                    <w:rPr>
                      <w:rFonts w:hint="eastAsia"/>
                      <w:sz w:val="18"/>
                      <w:szCs w:val="18"/>
                      <w:lang w:eastAsia="zh-CN"/>
                    </w:rPr>
                    <w:t xml:space="preserve"> </w:t>
                  </w:r>
                  <w:proofErr w:type="spellStart"/>
                  <w:r w:rsidRPr="00346125">
                    <w:rPr>
                      <w:rFonts w:hint="eastAsia"/>
                      <w:sz w:val="18"/>
                      <w:szCs w:val="18"/>
                      <w:lang w:eastAsia="zh-CN"/>
                    </w:rPr>
                    <w:t>Bot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Pose</w:t>
                  </w:r>
                  <w:proofErr w:type="spellEnd"/>
                  <w:r w:rsidRPr="00346125">
                    <w:rPr>
                      <w:rFonts w:hint="eastAsia"/>
                      <w:sz w:val="18"/>
                      <w:szCs w:val="18"/>
                      <w:lang w:eastAsia="zh-CN"/>
                    </w:rPr>
                    <w:t>在真实场地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中的位置</w:t>
                  </w:r>
                </w:p>
              </w:txbxContent>
            </v:textbox>
          </v:shape>
        </w:pict>
      </w:r>
      <w:r w:rsidR="0065375C" w:rsidRPr="008C3D1B">
        <w:rPr>
          <w:rFonts w:ascii="Times New Roman" w:eastAsia="微软雅黑" w:hAnsi="Times New Roman"/>
          <w:sz w:val="22"/>
          <w:szCs w:val="22"/>
          <w:lang w:eastAsia="zh-CN"/>
        </w:rPr>
        <w:t>从双地图到单地图</w:t>
      </w:r>
      <w:r w:rsidR="0065375C"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+ HIVE </w:t>
      </w:r>
      <w:r w:rsidR="0065375C" w:rsidRPr="008C3D1B">
        <w:rPr>
          <w:rFonts w:ascii="Times New Roman" w:eastAsia="微软雅黑" w:hAnsi="Times New Roman"/>
          <w:sz w:val="22"/>
          <w:szCs w:val="22"/>
          <w:lang w:eastAsia="zh-CN"/>
        </w:rPr>
        <w:t>解算</w:t>
      </w:r>
    </w:p>
    <w:p w14:paraId="45CD2CB2" w14:textId="1056AAE6" w:rsidR="00F67109" w:rsidRDefault="00F67109" w:rsidP="0065375C">
      <w:pPr>
        <w:pStyle w:val="FirstParagraph"/>
        <w:rPr>
          <w:rFonts w:ascii="Times New Roman" w:eastAsia="微软雅黑" w:hAnsi="Times New Roman"/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本赛季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BIOBUZZ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的</w:t>
      </w:r>
      <w:r w:rsidR="00376E9D">
        <w:rPr>
          <w:rFonts w:ascii="Times New Roman" w:eastAsia="微软雅黑" w:hAnsi="Times New Roman" w:hint="eastAsia"/>
          <w:sz w:val="22"/>
          <w:szCs w:val="22"/>
          <w:lang w:eastAsia="zh-CN"/>
        </w:rPr>
        <w:t>视觉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定位难度进一步增加：场上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HIVE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的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CELL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会随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TIP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绕轴旋转</w:t>
      </w:r>
      <w:proofErr w:type="gramStart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，，</w:t>
      </w:r>
      <w:proofErr w:type="gramEnd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而上传到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Limelight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的场地地图固定不变</w:t>
      </w:r>
      <w:r w:rsidR="00CC3CAD">
        <w:rPr>
          <w:rFonts w:ascii="Times New Roman" w:eastAsia="微软雅黑" w:hAnsi="Times New Roman" w:hint="eastAsia"/>
          <w:sz w:val="22"/>
          <w:szCs w:val="22"/>
          <w:lang w:eastAsia="zh-CN"/>
        </w:rPr>
        <w:t>。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若直接</w:t>
      </w:r>
      <w:proofErr w:type="gramStart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使用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MT1 </w:t>
      </w:r>
      <w:proofErr w:type="gramEnd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输出的</w:t>
      </w:r>
      <w:r w:rsidRPr="008C3D1B">
        <w:rPr>
          <w:sz w:val="22"/>
          <w:szCs w:val="22"/>
          <w:lang w:eastAsia="zh-CN"/>
        </w:rPr>
        <w:t xml:space="preserve"> </w:t>
      </w:r>
      <w:proofErr w:type="spellStart"/>
      <w:r w:rsidRPr="008C3D1B">
        <w:rPr>
          <w:rStyle w:val="VerbatimChar"/>
          <w:rFonts w:ascii="Times New Roman" w:eastAsia="微软雅黑" w:hAnsi="Times New Roman"/>
          <w:szCs w:val="22"/>
          <w:lang w:eastAsia="zh-CN"/>
        </w:rPr>
        <w:t>botpose</w:t>
      </w:r>
      <w:proofErr w:type="spellEnd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，机构倾角会带来系统性误差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。</w:t>
      </w:r>
      <w:r w:rsidR="008C3D1B">
        <w:rPr>
          <w:rFonts w:ascii="Times New Roman" w:eastAsia="微软雅黑" w:hAnsi="Times New Roman" w:hint="eastAsia"/>
          <w:sz w:val="22"/>
          <w:szCs w:val="22"/>
          <w:lang w:eastAsia="zh-CN"/>
        </w:rPr>
        <w:t xml:space="preserve"> </w:t>
      </w:r>
    </w:p>
    <w:p w14:paraId="568F97A7" w14:textId="06B352DA" w:rsidR="00CC7B9E" w:rsidRPr="00CC7B9E" w:rsidRDefault="00000000">
      <w:pPr>
        <w:pStyle w:val="a0"/>
        <w:rPr>
          <w:rFonts w:ascii="Times New Roman" w:eastAsia="微软雅黑" w:hAnsi="Times New Roman"/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开题会议时，我们</w:t>
      </w:r>
      <w:r w:rsidR="00990C99">
        <w:rPr>
          <w:rFonts w:ascii="Times New Roman" w:eastAsia="微软雅黑" w:hAnsi="Times New Roman" w:hint="eastAsia"/>
          <w:sz w:val="22"/>
          <w:szCs w:val="22"/>
          <w:lang w:eastAsia="zh-CN"/>
        </w:rPr>
        <w:t>根据官方“</w:t>
      </w:r>
      <w:r w:rsidR="00990C99">
        <w:rPr>
          <w:rFonts w:ascii="Times New Roman" w:eastAsia="微软雅黑" w:hAnsi="Times New Roman" w:hint="eastAsia"/>
          <w:sz w:val="22"/>
          <w:szCs w:val="22"/>
          <w:lang w:eastAsia="zh-CN"/>
        </w:rPr>
        <w:t>Bi-Stable</w:t>
      </w:r>
      <w:r w:rsidR="00990C99">
        <w:rPr>
          <w:rFonts w:ascii="Times New Roman" w:eastAsia="微软雅黑" w:hAnsi="Times New Roman" w:hint="eastAsia"/>
          <w:sz w:val="22"/>
          <w:szCs w:val="22"/>
          <w:lang w:eastAsia="zh-CN"/>
        </w:rPr>
        <w:t>”说法认为</w:t>
      </w:r>
      <w:r w:rsidR="002C422A">
        <w:rPr>
          <w:rFonts w:ascii="Times New Roman" w:eastAsia="微软雅黑" w:hAnsi="Times New Roman" w:hint="eastAsia"/>
          <w:sz w:val="22"/>
          <w:szCs w:val="22"/>
          <w:lang w:eastAsia="zh-CN"/>
        </w:rPr>
        <w:t>Hive</w:t>
      </w:r>
      <w:r w:rsidR="002C422A">
        <w:rPr>
          <w:rFonts w:ascii="Times New Roman" w:eastAsia="微软雅黑" w:hAnsi="Times New Roman" w:hint="eastAsia"/>
          <w:sz w:val="22"/>
          <w:szCs w:val="22"/>
          <w:lang w:eastAsia="zh-CN"/>
        </w:rPr>
        <w:t>静止角度稳定，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提出了</w:t>
      </w:r>
      <w:r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双地图算法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：为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HIVE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两个稳定状态各上传一份只含朝上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CELL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标签的地图，</w:t>
      </w:r>
      <w:r w:rsidR="00CC7B9E">
        <w:rPr>
          <w:rFonts w:ascii="Times New Roman" w:eastAsia="微软雅黑" w:hAnsi="Times New Roman" w:hint="eastAsia"/>
          <w:sz w:val="22"/>
          <w:szCs w:val="22"/>
          <w:lang w:eastAsia="zh-CN"/>
        </w:rPr>
        <w:t>用</w:t>
      </w:r>
      <w:r w:rsidR="00CC7B9E">
        <w:rPr>
          <w:rFonts w:ascii="Times New Roman" w:eastAsia="微软雅黑" w:hAnsi="Times New Roman" w:hint="eastAsia"/>
          <w:sz w:val="22"/>
          <w:szCs w:val="22"/>
          <w:lang w:eastAsia="zh-CN"/>
        </w:rPr>
        <w:t>fiducials</w:t>
      </w:r>
      <w:r w:rsidR="00CC7B9E">
        <w:rPr>
          <w:rFonts w:ascii="Times New Roman" w:eastAsia="微软雅黑" w:hAnsi="Times New Roman" w:hint="eastAsia"/>
          <w:sz w:val="22"/>
          <w:szCs w:val="22"/>
          <w:lang w:eastAsia="zh-CN"/>
        </w:rPr>
        <w:t>数据判断状态，再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按状态切换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pipeline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。</w:t>
      </w:r>
    </w:p>
    <w:p w14:paraId="1317D883" w14:textId="2D3C287B" w:rsidR="002C422A" w:rsidRDefault="00000000">
      <w:pPr>
        <w:pStyle w:val="a0"/>
        <w:rPr>
          <w:rFonts w:ascii="Times New Roman" w:eastAsia="微软雅黑" w:hAnsi="Times New Roman"/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完成场地搭建后</w:t>
      </w:r>
      <w:r w:rsidR="0065375C">
        <w:rPr>
          <w:rFonts w:ascii="Times New Roman" w:eastAsia="微软雅黑" w:hAnsi="Times New Roman" w:hint="eastAsia"/>
          <w:sz w:val="22"/>
          <w:szCs w:val="22"/>
          <w:lang w:eastAsia="zh-CN"/>
        </w:rPr>
        <w:t>，我们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发现，阻尼器会使</w:t>
      </w:r>
      <w:r w:rsidR="002C422A">
        <w:rPr>
          <w:rFonts w:ascii="Times New Roman" w:eastAsia="微软雅黑" w:hAnsi="Times New Roman" w:hint="eastAsia"/>
          <w:sz w:val="22"/>
          <w:szCs w:val="22"/>
          <w:lang w:eastAsia="zh-CN"/>
        </w:rPr>
        <w:t>Hive</w:t>
      </w:r>
      <w:r w:rsidR="002C422A">
        <w:rPr>
          <w:rFonts w:ascii="Times New Roman" w:eastAsia="微软雅黑" w:hAnsi="Times New Roman" w:hint="eastAsia"/>
          <w:sz w:val="22"/>
          <w:szCs w:val="22"/>
          <w:lang w:eastAsia="zh-CN"/>
        </w:rPr>
        <w:t>静止倾角波动</w:t>
      </w:r>
      <w:r w:rsidR="00376E9D">
        <w:rPr>
          <w:rFonts w:ascii="Times New Roman" w:eastAsia="微软雅黑" w:hAnsi="Times New Roman" w:hint="eastAsia"/>
          <w:sz w:val="22"/>
          <w:szCs w:val="22"/>
          <w:lang w:eastAsia="zh-CN"/>
        </w:rPr>
        <w:t>约</w:t>
      </w:r>
      <w:r w:rsidR="00376E9D">
        <w:rPr>
          <w:rFonts w:ascii="Times New Roman" w:eastAsia="微软雅黑" w:hAnsi="Times New Roman" w:hint="eastAsia"/>
          <w:sz w:val="22"/>
          <w:szCs w:val="22"/>
          <w:lang w:eastAsia="zh-CN"/>
        </w:rPr>
        <w:t>10</w:t>
      </w:r>
      <w:r w:rsidR="00376E9D">
        <w:rPr>
          <w:rFonts w:ascii="Times New Roman" w:eastAsia="微软雅黑" w:hAnsi="Times New Roman" w:hint="eastAsia"/>
          <w:sz w:val="22"/>
          <w:szCs w:val="22"/>
          <w:lang w:eastAsia="zh-CN"/>
        </w:rPr>
        <w:t>度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，</w:t>
      </w:r>
      <w:r w:rsidR="002C422A">
        <w:rPr>
          <w:rFonts w:ascii="Times New Roman" w:eastAsia="微软雅黑" w:hAnsi="Times New Roman" w:hint="eastAsia"/>
          <w:sz w:val="22"/>
          <w:szCs w:val="22"/>
          <w:lang w:eastAsia="zh-CN"/>
        </w:rPr>
        <w:t>与预期差异很大。</w:t>
      </w:r>
      <w:r w:rsidR="00990C99">
        <w:rPr>
          <w:rFonts w:ascii="Times New Roman" w:eastAsia="微软雅黑" w:hAnsi="Times New Roman" w:hint="eastAsia"/>
          <w:sz w:val="22"/>
          <w:szCs w:val="22"/>
          <w:lang w:eastAsia="zh-CN"/>
        </w:rPr>
        <w:t>进一步</w:t>
      </w:r>
      <w:r w:rsidR="002C422A">
        <w:rPr>
          <w:rFonts w:ascii="Times New Roman" w:eastAsia="微软雅黑" w:hAnsi="Times New Roman" w:hint="eastAsia"/>
          <w:sz w:val="22"/>
          <w:szCs w:val="22"/>
          <w:lang w:eastAsia="zh-CN"/>
        </w:rPr>
        <w:t>实验发现</w:t>
      </w:r>
      <w:r w:rsidR="00990C99">
        <w:rPr>
          <w:rFonts w:ascii="Times New Roman" w:eastAsia="微软雅黑" w:hAnsi="Times New Roman" w:hint="eastAsia"/>
          <w:sz w:val="22"/>
          <w:szCs w:val="22"/>
          <w:lang w:eastAsia="zh-CN"/>
        </w:rPr>
        <w:t>，</w:t>
      </w:r>
      <w:r w:rsidR="002C422A">
        <w:rPr>
          <w:rFonts w:ascii="Times New Roman" w:eastAsia="微软雅黑" w:hAnsi="Times New Roman" w:hint="eastAsia"/>
          <w:sz w:val="22"/>
          <w:szCs w:val="22"/>
          <w:lang w:eastAsia="zh-CN"/>
        </w:rPr>
        <w:t>双地图定位误差可达</w:t>
      </w:r>
      <w:proofErr w:type="gramStart"/>
      <w:r w:rsidR="002C422A">
        <w:rPr>
          <w:rFonts w:ascii="Times New Roman" w:eastAsia="微软雅黑" w:hAnsi="Times New Roman" w:hint="eastAsia"/>
          <w:sz w:val="22"/>
          <w:szCs w:val="22"/>
          <w:lang w:eastAsia="zh-CN"/>
        </w:rPr>
        <w:t>10 inch</w:t>
      </w:r>
      <w:proofErr w:type="gramEnd"/>
      <w:r w:rsidR="002C422A">
        <w:rPr>
          <w:rFonts w:ascii="Times New Roman" w:eastAsia="微软雅黑" w:hAnsi="Times New Roman" w:hint="eastAsia"/>
          <w:sz w:val="22"/>
          <w:szCs w:val="22"/>
          <w:lang w:eastAsia="zh-CN"/>
        </w:rPr>
        <w:t>，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“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按状态切换地图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”</w:t>
      </w:r>
      <w:r w:rsidR="002C422A">
        <w:rPr>
          <w:rFonts w:ascii="Times New Roman" w:eastAsia="微软雅黑" w:hAnsi="Times New Roman" w:hint="eastAsia"/>
          <w:sz w:val="22"/>
          <w:szCs w:val="22"/>
          <w:lang w:eastAsia="zh-CN"/>
        </w:rPr>
        <w:t>不可能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覆盖这一偏差；</w:t>
      </w:r>
    </w:p>
    <w:p w14:paraId="24D44ABA" w14:textId="530F8531" w:rsidR="006B6537" w:rsidRPr="008C3D1B" w:rsidRDefault="00000000">
      <w:pPr>
        <w:pStyle w:val="a0"/>
        <w:rPr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由此我们思考，能否</w:t>
      </w:r>
      <w:r w:rsidRPr="00CC3CAD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基于单地图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，直接解算小车位姿？</w:t>
      </w:r>
    </w:p>
    <w:p w14:paraId="7F43780A" w14:textId="25A30234" w:rsidR="006B6537" w:rsidRPr="008C3D1B" w:rsidRDefault="00000000">
      <w:pPr>
        <w:pStyle w:val="a0"/>
        <w:rPr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数学推导的核心依据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：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HIVE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绕一条位置固定的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pivot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轴旋转，轴过</w:t>
      </w:r>
      <w:r w:rsidRPr="008C3D1B">
        <w:rPr>
          <w:sz w:val="22"/>
          <w:szCs w:val="22"/>
          <w:lang w:eastAsia="zh-CN"/>
        </w:rPr>
        <w:t xml:space="preserve"> </w:t>
      </w:r>
      <m:oMath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  <w:lang w:eastAsia="zh-CN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eastAsia="zh-CN"/>
              </w:rPr>
              <m:t>,</m:t>
            </m:r>
            <m:r>
              <w:rPr>
                <w:rFonts w:ascii="Cambria Math" w:hAnsi="Cambria Math"/>
                <w:sz w:val="22"/>
                <w:szCs w:val="22"/>
                <w:lang w:eastAsia="zh-CN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eastAsia="zh-CN"/>
              </w:rPr>
              <m:t>,</m:t>
            </m:r>
            <m:r>
              <w:rPr>
                <w:rFonts w:ascii="Cambria Math" w:hAnsi="Cambria Math"/>
                <w:sz w:val="22"/>
                <w:szCs w:val="22"/>
                <w:lang w:eastAsia="zh-CN"/>
              </w:rPr>
              <m:t>h</m:t>
            </m:r>
          </m:e>
        </m:d>
      </m:oMath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、方向沿场地</w:t>
      </w:r>
      <w:r w:rsidRPr="008C3D1B">
        <w:rPr>
          <w:sz w:val="22"/>
          <w:szCs w:val="22"/>
          <w:lang w:eastAsia="zh-CN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eastAsia="zh-CN"/>
          </w:rPr>
          <m:t>y</m:t>
        </m:r>
      </m:oMath>
      <w:r w:rsidRPr="008C3D1B">
        <w:rPr>
          <w:sz w:val="22"/>
          <w:szCs w:val="22"/>
          <w:lang w:eastAsia="zh-CN"/>
        </w:rPr>
        <w:t xml:space="preserve">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轴。设真实倾角为</w:t>
      </w:r>
      <w:r w:rsidRPr="008C3D1B">
        <w:rPr>
          <w:sz w:val="22"/>
          <w:szCs w:val="22"/>
          <w:lang w:eastAsia="zh-CN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eastAsia="zh-CN"/>
          </w:rPr>
          <m:t>θ</m:t>
        </m:r>
      </m:oMath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，则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Limelight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原始位姿</w:t>
      </w:r>
      <w:r w:rsidRPr="008C3D1B">
        <w:rPr>
          <w:sz w:val="22"/>
          <w:szCs w:val="22"/>
          <w:lang w:eastAsia="zh-CN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eastAsia="zh-CN"/>
          </w:rPr>
          <m:t>T</m:t>
        </m:r>
        <m:r>
          <m:rPr>
            <m:sty m:val="p"/>
          </m:rPr>
          <w:rPr>
            <w:rFonts w:ascii="Cambria Math" w:hAnsi="Cambria Math"/>
            <w:sz w:val="22"/>
            <w:szCs w:val="22"/>
            <w:lang w:eastAsia="zh-CN"/>
          </w:rPr>
          <m:t>'</m:t>
        </m:r>
      </m:oMath>
      <w:r w:rsidRPr="008C3D1B">
        <w:rPr>
          <w:sz w:val="22"/>
          <w:szCs w:val="22"/>
          <w:lang w:eastAsia="zh-CN"/>
        </w:rPr>
        <w:t xml:space="preserve">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与真实位姿</w:t>
      </w:r>
      <w:r w:rsidRPr="008C3D1B">
        <w:rPr>
          <w:sz w:val="22"/>
          <w:szCs w:val="22"/>
          <w:lang w:eastAsia="zh-CN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eastAsia="zh-CN"/>
          </w:rPr>
          <m:t>T</m:t>
        </m:r>
      </m:oMath>
      <w:r w:rsidRPr="008C3D1B">
        <w:rPr>
          <w:sz w:val="22"/>
          <w:szCs w:val="22"/>
          <w:lang w:eastAsia="zh-CN"/>
        </w:rPr>
        <w:t xml:space="preserve">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满足</w:t>
      </w:r>
      <w:r w:rsidR="0062147B">
        <w:rPr>
          <w:rFonts w:ascii="Times New Roman" w:eastAsia="微软雅黑" w:hAnsi="Times New Roman" w:hint="eastAsia"/>
          <w:sz w:val="22"/>
          <w:szCs w:val="22"/>
          <w:lang w:eastAsia="zh-CN"/>
        </w:rPr>
        <w:t>旋转关系</w:t>
      </w:r>
    </w:p>
    <w:p w14:paraId="6C0B492A" w14:textId="77777777" w:rsidR="0065375C" w:rsidRPr="0065375C" w:rsidRDefault="00000000" w:rsidP="0065375C">
      <w:pPr>
        <w:pStyle w:val="a0"/>
        <w:rPr>
          <w:sz w:val="22"/>
          <w:szCs w:val="22"/>
          <w:lang w:eastAsia="zh-CN"/>
        </w:rPr>
      </w:pPr>
      <m:oMathPara>
        <m:oMath>
          <m:r>
            <w:rPr>
              <w:rFonts w:ascii="Cambria Math" w:hAnsi="Cambria Math"/>
              <w:sz w:val="22"/>
              <w:szCs w:val="22"/>
              <w:lang w:eastAsia="zh-CN"/>
            </w:rPr>
            <m:t>T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  <w:lang w:eastAsia="zh-CN"/>
            </w:rPr>
            <m:t>'=</m:t>
          </m:r>
          <m:r>
            <w:rPr>
              <w:rFonts w:ascii="Cambria Math" w:hAnsi="Cambria Math"/>
              <w:sz w:val="22"/>
              <w:szCs w:val="22"/>
              <w:lang w:eastAsia="zh-CN"/>
            </w:rPr>
            <m:t>R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  <w:lang w:eastAsia="zh-CN"/>
            </w:rPr>
            <m:t>_</m:t>
          </m:r>
          <m:r>
            <m:rPr>
              <m:nor/>
            </m:rPr>
            <w:rPr>
              <w:sz w:val="22"/>
              <w:szCs w:val="22"/>
              <w:lang w:eastAsia="zh-CN"/>
            </w:rPr>
            <m:t>rot</m:t>
          </m:r>
          <m:d>
            <m:dPr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  <w:lang w:eastAsia="zh-CN"/>
                </w:rPr>
                <m:t>φ</m:t>
              </m:r>
            </m:e>
          </m:d>
          <m:r>
            <w:rPr>
              <w:rFonts w:ascii="Cambria Math" w:hAnsi="Cambria Math"/>
              <w:sz w:val="22"/>
              <w:szCs w:val="22"/>
              <w:lang w:eastAsia="zh-CN"/>
            </w:rPr>
            <m:t>T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  <w:lang w:eastAsia="zh-CN"/>
            </w:rPr>
            <m:t>,</m:t>
          </m:r>
          <m:r>
            <w:rPr>
              <w:rFonts w:ascii="Cambria Math" w:hAnsi="Cambria Math"/>
              <w:sz w:val="22"/>
              <w:szCs w:val="22"/>
              <w:lang w:eastAsia="zh-CN"/>
            </w:rPr>
            <m:t>  φ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  <w:lang w:eastAsia="zh-CN"/>
            </w:rPr>
            <m:t>=-</m:t>
          </m:r>
          <m:r>
            <w:rPr>
              <w:rFonts w:ascii="Cambria Math" w:hAnsi="Cambria Math"/>
              <w:sz w:val="22"/>
              <w:szCs w:val="22"/>
              <w:lang w:eastAsia="zh-CN"/>
            </w:rPr>
            <m:t>θ</m:t>
          </m:r>
        </m:oMath>
      </m:oMathPara>
    </w:p>
    <w:p w14:paraId="5A29DB12" w14:textId="2021DD86" w:rsidR="006B6537" w:rsidRPr="0065375C" w:rsidRDefault="00000000" w:rsidP="0065375C">
      <w:pPr>
        <w:pStyle w:val="a0"/>
        <w:rPr>
          <w:sz w:val="22"/>
          <w:szCs w:val="22"/>
          <w:lang w:eastAsia="zh-CN"/>
        </w:rPr>
      </w:pPr>
      <w:r>
        <w:rPr>
          <w:noProof/>
        </w:rPr>
        <w:pict w14:anchorId="0AB0A43A">
          <v:shape id="_x0000_s2051" type="#_x0000_t202" style="position:absolute;margin-left:254.15pt;margin-top:153.75pt;width:264.1pt;height:20.05pt;z-index:25167360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>
            <v:stroke opacity="0"/>
            <v:textbox style="mso-next-textbox:#_x0000_s2051">
              <w:txbxContent>
                <w:p w14:paraId="1021723E" w14:textId="44EE4415" w:rsidR="00346125" w:rsidRPr="00346125" w:rsidRDefault="00346125" w:rsidP="00346125">
                  <w:pPr>
                    <w:rPr>
                      <w:sz w:val="18"/>
                      <w:szCs w:val="18"/>
                      <w:lang w:eastAsia="zh-CN"/>
                    </w:rPr>
                  </w:pPr>
                  <w:r w:rsidRPr="00346125">
                    <w:rPr>
                      <w:rFonts w:hint="eastAsia"/>
                      <w:sz w:val="18"/>
                      <w:szCs w:val="18"/>
                      <w:lang w:eastAsia="zh-CN"/>
                    </w:rPr>
                    <w:t>真实场地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在</w:t>
                  </w:r>
                  <w:proofErr w:type="spellStart"/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BotField</w:t>
                  </w:r>
                  <w:proofErr w:type="spellEnd"/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中的位置</w:t>
                  </w:r>
                </w:p>
              </w:txbxContent>
            </v:textbox>
            <w10:wrap type="topAndBottom"/>
          </v:shape>
        </w:pict>
      </w:r>
      <w:r>
        <w:rPr>
          <w:noProof/>
        </w:rPr>
        <w:pict w14:anchorId="0AB0A43A">
          <v:shape id="文本框 2" o:spid="_x0000_s2050" type="#_x0000_t202" style="position:absolute;margin-left:38.9pt;margin-top:153.95pt;width:162.05pt;height:21.55pt;z-index:251672576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>
            <v:stroke opacity="0"/>
            <v:textbox style="mso-next-textbox:#文本框 2">
              <w:txbxContent>
                <w:p w14:paraId="1C350417" w14:textId="49E01525" w:rsidR="00CF1E66" w:rsidRPr="00346125" w:rsidRDefault="00346125">
                  <w:pPr>
                    <w:rPr>
                      <w:sz w:val="18"/>
                      <w:szCs w:val="18"/>
                      <w:lang w:eastAsia="zh-CN"/>
                    </w:rPr>
                  </w:pPr>
                  <w:proofErr w:type="spellStart"/>
                  <w:r w:rsidRPr="00346125">
                    <w:rPr>
                      <w:rFonts w:hint="eastAsia"/>
                      <w:sz w:val="18"/>
                      <w:szCs w:val="18"/>
                      <w:lang w:eastAsia="zh-CN"/>
                    </w:rPr>
                    <w:t>BotField</w:t>
                  </w:r>
                  <w:proofErr w:type="spellEnd"/>
                  <w:r w:rsidRPr="00346125">
                    <w:rPr>
                      <w:rFonts w:hint="eastAsia"/>
                      <w:sz w:val="18"/>
                      <w:szCs w:val="18"/>
                      <w:lang w:eastAsia="zh-CN"/>
                    </w:rPr>
                    <w:t>在真实场地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中的位置</w:t>
                  </w:r>
                </w:p>
              </w:txbxContent>
            </v:textbox>
            <w10:wrap type="topAndBottom"/>
          </v:shape>
        </w:pict>
      </w:r>
      <w:r w:rsidR="00F240D0" w:rsidRPr="00346125">
        <w:rPr>
          <w:rFonts w:ascii="Times New Roman" w:eastAsia="微软雅黑" w:hAnsi="Times New Roman"/>
          <w:noProof/>
          <w:sz w:val="22"/>
          <w:szCs w:val="22"/>
          <w:lang w:eastAsia="zh-CN"/>
        </w:rPr>
        <w:drawing>
          <wp:anchor distT="0" distB="0" distL="114300" distR="114300" simplePos="0" relativeHeight="251655168" behindDoc="0" locked="0" layoutInCell="1" allowOverlap="1" wp14:anchorId="6BCCD8A7" wp14:editId="68B50756">
            <wp:simplePos x="0" y="0"/>
            <wp:positionH relativeFrom="column">
              <wp:posOffset>2703830</wp:posOffset>
            </wp:positionH>
            <wp:positionV relativeFrom="paragraph">
              <wp:posOffset>608330</wp:posOffset>
            </wp:positionV>
            <wp:extent cx="2466975" cy="1509395"/>
            <wp:effectExtent l="0" t="0" r="0" b="0"/>
            <wp:wrapTopAndBottom/>
            <wp:docPr id="5025581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58187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940" b="25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509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6125" w:rsidRPr="00CF1E66">
        <w:rPr>
          <w:rFonts w:ascii="Times New Roman" w:eastAsia="微软雅黑" w:hAnsi="Times New Roman"/>
          <w:noProof/>
          <w:sz w:val="22"/>
          <w:szCs w:val="22"/>
          <w:lang w:eastAsia="zh-CN"/>
        </w:rPr>
        <w:drawing>
          <wp:anchor distT="0" distB="0" distL="114300" distR="114300" simplePos="0" relativeHeight="251658240" behindDoc="0" locked="0" layoutInCell="1" allowOverlap="1" wp14:anchorId="529533C3" wp14:editId="7687834B">
            <wp:simplePos x="0" y="0"/>
            <wp:positionH relativeFrom="column">
              <wp:posOffset>194945</wp:posOffset>
            </wp:positionH>
            <wp:positionV relativeFrom="paragraph">
              <wp:posOffset>661670</wp:posOffset>
            </wp:positionV>
            <wp:extent cx="2524125" cy="1214120"/>
            <wp:effectExtent l="0" t="0" r="0" b="0"/>
            <wp:wrapTopAndBottom/>
            <wp:docPr id="12366375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37505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605" b="149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1214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5153" w:rsidRPr="003C06B8">
        <w:rPr>
          <w:rFonts w:ascii="Times New Roman" w:eastAsia="微软雅黑" w:hAnsi="Times New Roman"/>
          <w:sz w:val="22"/>
          <w:szCs w:val="22"/>
          <w:lang w:eastAsia="zh-CN"/>
        </w:rPr>
        <w:t>对位姿的旋转实际上也可视为对场地自身的旋转</w:t>
      </w:r>
      <w:r w:rsidR="004F7D5B">
        <w:rPr>
          <w:rFonts w:ascii="Times New Roman" w:eastAsia="微软雅黑" w:hAnsi="Times New Roman" w:hint="eastAsia"/>
          <w:sz w:val="22"/>
          <w:szCs w:val="22"/>
          <w:lang w:eastAsia="zh-CN"/>
        </w:rPr>
        <w:t>变换</w:t>
      </w:r>
      <w:r w:rsidR="003C06B8">
        <w:rPr>
          <w:rFonts w:ascii="Times New Roman" w:eastAsia="微软雅黑" w:hAnsi="Times New Roman" w:hint="eastAsia"/>
          <w:sz w:val="22"/>
          <w:szCs w:val="22"/>
          <w:lang w:eastAsia="zh-CN"/>
        </w:rPr>
        <w:t>，</w:t>
      </w:r>
      <w:r w:rsidR="005B5153" w:rsidRPr="008C3D1B">
        <w:rPr>
          <w:rFonts w:ascii="Times New Roman" w:eastAsia="微软雅黑" w:hAnsi="Times New Roman"/>
          <w:sz w:val="22"/>
          <w:szCs w:val="22"/>
          <w:lang w:eastAsia="zh-CN"/>
        </w:rPr>
        <w:t>在</w:t>
      </w:r>
      <w:r w:rsidR="00CF1E66">
        <w:rPr>
          <w:rFonts w:ascii="Times New Roman" w:eastAsia="微软雅黑" w:hAnsi="Times New Roman" w:hint="eastAsia"/>
          <w:sz w:val="22"/>
          <w:szCs w:val="22"/>
          <w:lang w:eastAsia="zh-CN"/>
        </w:rPr>
        <w:t>真实场地</w:t>
      </w:r>
      <w:r w:rsidR="005B5153" w:rsidRPr="008C3D1B">
        <w:rPr>
          <w:rFonts w:ascii="Times New Roman" w:eastAsia="微软雅黑" w:hAnsi="Times New Roman"/>
          <w:sz w:val="22"/>
          <w:szCs w:val="22"/>
          <w:lang w:eastAsia="zh-CN"/>
        </w:rPr>
        <w:t>空间中，</w:t>
      </w:r>
      <w:r w:rsidR="00CF1E66">
        <w:rPr>
          <w:rFonts w:ascii="Times New Roman" w:eastAsia="微软雅黑" w:hAnsi="Times New Roman" w:hint="eastAsia"/>
          <w:sz w:val="22"/>
          <w:szCs w:val="22"/>
          <w:lang w:eastAsia="zh-CN"/>
        </w:rPr>
        <w:t>全体</w:t>
      </w:r>
      <w:r w:rsidR="0062147B">
        <w:rPr>
          <w:rFonts w:ascii="Times New Roman" w:eastAsia="微软雅黑" w:hAnsi="Times New Roman" w:hint="eastAsia"/>
          <w:sz w:val="22"/>
          <w:szCs w:val="22"/>
          <w:lang w:eastAsia="zh-CN"/>
        </w:rPr>
        <w:t>可能</w:t>
      </w:r>
      <w:proofErr w:type="spellStart"/>
      <w:r w:rsidR="00CF1E66">
        <w:rPr>
          <w:rFonts w:ascii="Times New Roman" w:eastAsia="微软雅黑" w:hAnsi="Times New Roman" w:hint="eastAsia"/>
          <w:sz w:val="22"/>
          <w:szCs w:val="22"/>
          <w:lang w:eastAsia="zh-CN"/>
        </w:rPr>
        <w:t>BotPose</w:t>
      </w:r>
      <w:proofErr w:type="spellEnd"/>
      <w:r w:rsidR="0062147B">
        <w:rPr>
          <w:rFonts w:ascii="Times New Roman" w:eastAsia="微软雅黑" w:hAnsi="Times New Roman" w:hint="eastAsia"/>
          <w:sz w:val="22"/>
          <w:szCs w:val="22"/>
          <w:lang w:eastAsia="zh-CN"/>
        </w:rPr>
        <w:t>形成</w:t>
      </w:r>
      <w:r w:rsidR="00CF1E66">
        <w:rPr>
          <w:rFonts w:ascii="Times New Roman" w:eastAsia="微软雅黑" w:hAnsi="Times New Roman" w:hint="eastAsia"/>
          <w:sz w:val="22"/>
          <w:szCs w:val="22"/>
          <w:lang w:eastAsia="zh-CN"/>
        </w:rPr>
        <w:t>的场地</w:t>
      </w:r>
      <w:proofErr w:type="spellStart"/>
      <w:r w:rsidR="00CF1E66">
        <w:rPr>
          <w:rFonts w:ascii="Times New Roman" w:eastAsia="微软雅黑" w:hAnsi="Times New Roman" w:hint="eastAsia"/>
          <w:sz w:val="22"/>
          <w:szCs w:val="22"/>
          <w:lang w:eastAsia="zh-CN"/>
        </w:rPr>
        <w:t>BotField</w:t>
      </w:r>
      <w:proofErr w:type="spellEnd"/>
      <w:r w:rsidR="005B5153" w:rsidRPr="008C3D1B">
        <w:rPr>
          <w:rFonts w:ascii="Times New Roman" w:eastAsia="微软雅黑" w:hAnsi="Times New Roman"/>
          <w:sz w:val="22"/>
          <w:szCs w:val="22"/>
          <w:lang w:eastAsia="zh-CN"/>
        </w:rPr>
        <w:t>即为</w:t>
      </w:r>
      <w:r w:rsidR="005B5153"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绕</w:t>
      </w:r>
      <w:r w:rsidR="005B5153"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pivot</w:t>
      </w:r>
      <w:r w:rsidR="005B5153"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旋转，且距</w:t>
      </w:r>
      <w:r w:rsidR="005B5153"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pivot</w:t>
      </w:r>
      <w:r w:rsidR="005B5153"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轴距离已知</w:t>
      </w:r>
      <w:r w:rsidR="005B5153" w:rsidRPr="008C3D1B">
        <w:rPr>
          <w:rFonts w:ascii="Times New Roman" w:eastAsia="微软雅黑" w:hAnsi="Times New Roman"/>
          <w:sz w:val="22"/>
          <w:szCs w:val="22"/>
          <w:lang w:eastAsia="zh-CN"/>
        </w:rPr>
        <w:t>的一个平面。</w:t>
      </w:r>
    </w:p>
    <w:p w14:paraId="12C62CB1" w14:textId="20F499B6" w:rsidR="006B6537" w:rsidRPr="00F67109" w:rsidRDefault="00000000" w:rsidP="00F67109">
      <w:pPr>
        <w:pStyle w:val="a0"/>
        <w:rPr>
          <w:rFonts w:ascii="Times New Roman" w:eastAsia="微软雅黑" w:hAnsi="Times New Roman"/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同时，</w:t>
      </w:r>
      <w:r w:rsidR="00CC7B9E">
        <w:rPr>
          <w:rFonts w:ascii="Times New Roman" w:eastAsia="微软雅黑" w:hAnsi="Times New Roman" w:hint="eastAsia"/>
          <w:sz w:val="22"/>
          <w:szCs w:val="22"/>
          <w:lang w:eastAsia="zh-CN"/>
        </w:rPr>
        <w:t>我们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注意到本赛季</w:t>
      </w:r>
      <w:r w:rsidR="00CC7B9E">
        <w:rPr>
          <w:rFonts w:ascii="Times New Roman" w:eastAsia="微软雅黑" w:hAnsi="Times New Roman" w:hint="eastAsia"/>
          <w:sz w:val="22"/>
          <w:szCs w:val="22"/>
          <w:lang w:eastAsia="zh-CN"/>
        </w:rPr>
        <w:t>恰好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没有斜坡，</w:t>
      </w:r>
      <w:r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车辆位姿的</w:t>
      </w:r>
      <w:r w:rsidRPr="008C3D1B">
        <w:rPr>
          <w:sz w:val="22"/>
          <w:szCs w:val="22"/>
          <w:lang w:eastAsia="zh-CN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eastAsia="zh-CN"/>
          </w:rPr>
          <m:t>z</m:t>
        </m:r>
      </m:oMath>
      <w:r w:rsidRPr="008C3D1B">
        <w:rPr>
          <w:sz w:val="22"/>
          <w:szCs w:val="22"/>
          <w:lang w:eastAsia="zh-CN"/>
        </w:rPr>
        <w:t xml:space="preserve"> </w:t>
      </w:r>
      <w:r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轴坐标始终约等于</w:t>
      </w:r>
      <w:r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0</w:t>
      </w:r>
      <w:r w:rsidR="00CF1E66">
        <w:rPr>
          <w:rFonts w:ascii="Times New Roman" w:eastAsia="微软雅黑" w:hAnsi="Times New Roman" w:hint="eastAsia"/>
          <w:sz w:val="22"/>
          <w:szCs w:val="22"/>
          <w:lang w:eastAsia="zh-CN"/>
        </w:rPr>
        <w:t>。</w:t>
      </w:r>
      <w:r w:rsidR="00346125">
        <w:rPr>
          <w:rFonts w:ascii="Times New Roman" w:eastAsia="微软雅黑" w:hAnsi="Times New Roman" w:hint="eastAsia"/>
          <w:sz w:val="22"/>
          <w:szCs w:val="22"/>
          <w:lang w:eastAsia="zh-CN"/>
        </w:rPr>
        <w:t>变换到</w:t>
      </w:r>
      <w:proofErr w:type="spellStart"/>
      <w:r w:rsidR="00CF1E66">
        <w:rPr>
          <w:rFonts w:ascii="Times New Roman" w:eastAsia="微软雅黑" w:hAnsi="Times New Roman" w:hint="eastAsia"/>
          <w:sz w:val="22"/>
          <w:szCs w:val="22"/>
          <w:lang w:eastAsia="zh-CN"/>
        </w:rPr>
        <w:t>BotField</w:t>
      </w:r>
      <w:proofErr w:type="spellEnd"/>
      <w:r w:rsidR="00CF1E66">
        <w:rPr>
          <w:rFonts w:ascii="Times New Roman" w:eastAsia="微软雅黑" w:hAnsi="Times New Roman" w:hint="eastAsia"/>
          <w:sz w:val="22"/>
          <w:szCs w:val="22"/>
          <w:lang w:eastAsia="zh-CN"/>
        </w:rPr>
        <w:t>空间，</w:t>
      </w:r>
      <w:r w:rsidR="00346125">
        <w:rPr>
          <w:rFonts w:ascii="Times New Roman" w:eastAsia="微软雅黑" w:hAnsi="Times New Roman" w:hint="eastAsia"/>
          <w:sz w:val="22"/>
          <w:szCs w:val="22"/>
          <w:lang w:eastAsia="zh-CN"/>
        </w:rPr>
        <w:t>则</w:t>
      </w:r>
      <w:r w:rsidR="00CF1E66">
        <w:rPr>
          <w:rFonts w:ascii="Times New Roman" w:eastAsia="微软雅黑" w:hAnsi="Times New Roman" w:hint="eastAsia"/>
          <w:sz w:val="22"/>
          <w:szCs w:val="22"/>
          <w:lang w:eastAsia="zh-CN"/>
        </w:rPr>
        <w:t>真实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场地平面始终穿过</w:t>
      </w:r>
      <w:proofErr w:type="spellStart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botPose</w:t>
      </w:r>
      <w:proofErr w:type="spellEnd"/>
      <w:r w:rsidR="004F7D5B">
        <w:rPr>
          <w:rFonts w:ascii="Times New Roman" w:eastAsia="微软雅黑" w:hAnsi="Times New Roman" w:hint="eastAsia"/>
          <w:sz w:val="22"/>
          <w:szCs w:val="22"/>
          <w:lang w:eastAsia="zh-CN"/>
        </w:rPr>
        <w:t>。</w:t>
      </w:r>
      <w:r w:rsidR="00346125">
        <w:rPr>
          <w:rFonts w:ascii="Times New Roman" w:eastAsia="微软雅黑" w:hAnsi="Times New Roman" w:hint="eastAsia"/>
          <w:sz w:val="22"/>
          <w:szCs w:val="22"/>
          <w:lang w:eastAsia="zh-CN"/>
        </w:rPr>
        <w:t>由于</w:t>
      </w:r>
      <w:r w:rsidR="00346125">
        <w:rPr>
          <w:rFonts w:ascii="Times New Roman" w:eastAsia="微软雅黑" w:hAnsi="Times New Roman" w:hint="eastAsia"/>
          <w:sz w:val="22"/>
          <w:szCs w:val="22"/>
          <w:lang w:eastAsia="zh-CN"/>
        </w:rPr>
        <w:t>Pivot</w:t>
      </w:r>
      <w:r w:rsidR="00346125">
        <w:rPr>
          <w:rFonts w:ascii="Times New Roman" w:eastAsia="微软雅黑" w:hAnsi="Times New Roman" w:hint="eastAsia"/>
          <w:sz w:val="22"/>
          <w:szCs w:val="22"/>
          <w:lang w:eastAsia="zh-CN"/>
        </w:rPr>
        <w:t>在</w:t>
      </w:r>
      <w:proofErr w:type="spellStart"/>
      <w:r w:rsidR="00346125">
        <w:rPr>
          <w:rFonts w:ascii="Times New Roman" w:eastAsia="微软雅黑" w:hAnsi="Times New Roman" w:hint="eastAsia"/>
          <w:sz w:val="22"/>
          <w:szCs w:val="22"/>
          <w:lang w:eastAsia="zh-CN"/>
        </w:rPr>
        <w:t>BotField</w:t>
      </w:r>
      <w:proofErr w:type="spellEnd"/>
      <w:r w:rsidR="00346125">
        <w:rPr>
          <w:rFonts w:ascii="Times New Roman" w:eastAsia="微软雅黑" w:hAnsi="Times New Roman" w:hint="eastAsia"/>
          <w:sz w:val="22"/>
          <w:szCs w:val="22"/>
          <w:lang w:eastAsia="zh-CN"/>
        </w:rPr>
        <w:t>中位置已知，结合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场地平面距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pivot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轴距离，即可</w:t>
      </w:r>
      <w:r w:rsidR="004F7D5B">
        <w:rPr>
          <w:rFonts w:ascii="Times New Roman" w:eastAsia="微软雅黑" w:hAnsi="Times New Roman" w:hint="eastAsia"/>
          <w:sz w:val="22"/>
          <w:szCs w:val="22"/>
          <w:lang w:eastAsia="zh-CN"/>
        </w:rPr>
        <w:t>列出方程，从而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求得场地平面，反解得到真实位姿</w:t>
      </w:r>
      <w:r w:rsidRPr="008C3D1B">
        <w:rPr>
          <w:sz w:val="22"/>
          <w:szCs w:val="22"/>
          <w:lang w:eastAsia="zh-CN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eastAsia="zh-CN"/>
          </w:rPr>
          <m:t>T</m:t>
        </m:r>
      </m:oMath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。</w:t>
      </w:r>
    </w:p>
    <w:p w14:paraId="57AD2C09" w14:textId="5A9F48E0" w:rsidR="006B6537" w:rsidRPr="008C3D1B" w:rsidRDefault="00000000">
      <w:pPr>
        <w:pStyle w:val="a0"/>
        <w:rPr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整理</w:t>
      </w:r>
      <w:r w:rsidR="004F7D5B">
        <w:rPr>
          <w:rFonts w:ascii="Times New Roman" w:eastAsia="微软雅黑" w:hAnsi="Times New Roman" w:hint="eastAsia"/>
          <w:sz w:val="22"/>
          <w:szCs w:val="22"/>
          <w:lang w:eastAsia="zh-CN"/>
        </w:rPr>
        <w:t>上述推导，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得到三角方程：</w:t>
      </w:r>
    </w:p>
    <w:p w14:paraId="297F35C7" w14:textId="77777777" w:rsidR="006B6537" w:rsidRPr="008C3D1B" w:rsidRDefault="00000000">
      <w:pPr>
        <w:pStyle w:val="a0"/>
        <w:rPr>
          <w:sz w:val="22"/>
          <w:szCs w:val="22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2"/>
              <w:szCs w:val="22"/>
            </w:rPr>
            <m:t>A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sin</m:t>
          </m:r>
          <m:r>
            <w:rPr>
              <w:rFonts w:ascii="Cambria Math" w:hAnsi="Cambria Math"/>
              <w:sz w:val="22"/>
              <w:szCs w:val="22"/>
            </w:rPr>
            <m:t>φ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+</m:t>
          </m:r>
          <m:r>
            <w:rPr>
              <w:rFonts w:ascii="Cambria Math" w:hAnsi="Cambria Math"/>
              <w:sz w:val="22"/>
              <w:szCs w:val="22"/>
            </w:rPr>
            <m:t>B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cos</m:t>
          </m:r>
          <m:r>
            <w:rPr>
              <w:rFonts w:ascii="Cambria Math" w:hAnsi="Cambria Math"/>
              <w:sz w:val="22"/>
              <w:szCs w:val="22"/>
            </w:rPr>
            <m:t>φ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r>
            <w:rPr>
              <w:rFonts w:ascii="Cambria Math" w:hAnsi="Cambria Math"/>
              <w:sz w:val="22"/>
              <w:szCs w:val="22"/>
            </w:rPr>
            <m:t>C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,</m:t>
          </m:r>
          <m:r>
            <w:rPr>
              <w:rFonts w:ascii="Cambria Math" w:hAnsi="Cambria Math"/>
              <w:sz w:val="22"/>
              <w:szCs w:val="22"/>
            </w:rPr>
            <m:t> A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r>
            <w:rPr>
              <w:rFonts w:ascii="Cambria Math" w:hAnsi="Cambria Math"/>
              <w:sz w:val="22"/>
              <w:szCs w:val="22"/>
            </w:rPr>
            <m:t>x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',</m:t>
          </m:r>
          <m:r>
            <w:rPr>
              <w:rFonts w:ascii="Cambria Math" w:hAnsi="Cambria Math"/>
              <w:sz w:val="22"/>
              <w:szCs w:val="22"/>
            </w:rPr>
            <m:t> B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r>
            <w:rPr>
              <w:rFonts w:ascii="Cambria Math" w:hAnsi="Cambria Math"/>
              <w:sz w:val="22"/>
              <w:szCs w:val="22"/>
            </w:rPr>
            <m:t>z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'-</m:t>
          </m:r>
          <m:r>
            <w:rPr>
              <w:rFonts w:ascii="Cambria Math" w:hAnsi="Cambria Math"/>
              <w:sz w:val="22"/>
              <w:szCs w:val="22"/>
            </w:rPr>
            <m:t>h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,</m:t>
          </m:r>
          <m:r>
            <w:rPr>
              <w:rFonts w:ascii="Cambria Math" w:hAnsi="Cambria Math"/>
              <w:sz w:val="22"/>
              <w:szCs w:val="22"/>
            </w:rPr>
            <m:t> C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=-</m:t>
          </m:r>
          <m:r>
            <w:rPr>
              <w:rFonts w:ascii="Cambria Math" w:hAnsi="Cambria Math"/>
              <w:sz w:val="22"/>
              <w:szCs w:val="22"/>
            </w:rPr>
            <m:t>h</m:t>
          </m:r>
        </m:oMath>
      </m:oMathPara>
    </w:p>
    <w:p w14:paraId="103EEB56" w14:textId="01CBD395" w:rsidR="006B6537" w:rsidRPr="008C3D1B" w:rsidRDefault="00000000">
      <w:pPr>
        <w:pStyle w:val="FirstParagraph"/>
        <w:rPr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解出后得到封闭形式：</w:t>
      </w:r>
    </w:p>
    <w:p w14:paraId="58D70620" w14:textId="77777777" w:rsidR="006B6537" w:rsidRPr="008C3D1B" w:rsidRDefault="00000000">
      <w:pPr>
        <w:pStyle w:val="a0"/>
        <w:rPr>
          <w:sz w:val="22"/>
          <w:szCs w:val="22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2"/>
              <w:szCs w:val="22"/>
            </w:rPr>
            <m:t>θ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=-</m:t>
          </m:r>
          <m:r>
            <w:rPr>
              <w:rFonts w:ascii="Cambria Math" w:hAnsi="Cambria Math"/>
              <w:sz w:val="22"/>
              <w:szCs w:val="22"/>
            </w:rPr>
            <m:t>φ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=atan2</m:t>
          </m:r>
          <m:d>
            <m:dPr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,</m:t>
              </m:r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+atan2</m:t>
          </m:r>
          <m:d>
            <m:dPr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,</m:t>
              </m:r>
              <m:r>
                <w:rPr>
                  <w:rFonts w:ascii="Cambria Math" w:hAnsi="Cambria Math"/>
                  <w:sz w:val="22"/>
                  <w:szCs w:val="22"/>
                </w:rPr>
                <m:t>A</m:t>
              </m:r>
            </m:e>
          </m:d>
        </m:oMath>
      </m:oMathPara>
    </w:p>
    <w:p w14:paraId="4C12E931" w14:textId="015EF81D" w:rsidR="006B6537" w:rsidRPr="008C3D1B" w:rsidRDefault="00F240D0">
      <w:pPr>
        <w:pStyle w:val="FirstParagraph"/>
        <w:rPr>
          <w:sz w:val="22"/>
          <w:szCs w:val="22"/>
          <w:lang w:eastAsia="zh-CN"/>
        </w:rPr>
      </w:pPr>
      <w:r w:rsidRPr="00F240D0">
        <w:rPr>
          <w:rFonts w:ascii="Times New Roman" w:eastAsia="微软雅黑" w:hAnsi="Times New Roman"/>
          <w:noProof/>
          <w:sz w:val="22"/>
          <w:szCs w:val="22"/>
          <w:lang w:eastAsia="zh-CN"/>
        </w:rPr>
        <w:lastRenderedPageBreak/>
        <w:drawing>
          <wp:anchor distT="0" distB="0" distL="114300" distR="114300" simplePos="0" relativeHeight="251661312" behindDoc="0" locked="0" layoutInCell="1" allowOverlap="1" wp14:anchorId="35F443EE" wp14:editId="209F92DC">
            <wp:simplePos x="0" y="0"/>
            <wp:positionH relativeFrom="column">
              <wp:posOffset>804545</wp:posOffset>
            </wp:positionH>
            <wp:positionV relativeFrom="paragraph">
              <wp:posOffset>894715</wp:posOffset>
            </wp:positionV>
            <wp:extent cx="4032250" cy="1909445"/>
            <wp:effectExtent l="0" t="0" r="0" b="0"/>
            <wp:wrapTopAndBottom/>
            <wp:docPr id="19961458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45853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59" t="11922" r="2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250" cy="1909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该结果与机器人位置</w:t>
      </w:r>
      <w:r w:rsidRPr="008C3D1B">
        <w:rPr>
          <w:sz w:val="22"/>
          <w:szCs w:val="22"/>
          <w:lang w:eastAsia="zh-CN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eastAsia="zh-CN"/>
          </w:rPr>
          <m:t>x</m:t>
        </m:r>
      </m:oMath>
      <w:r w:rsidRPr="008C3D1B">
        <w:rPr>
          <w:sz w:val="22"/>
          <w:szCs w:val="22"/>
          <w:lang w:eastAsia="zh-CN"/>
        </w:rPr>
        <w:t xml:space="preserve">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无关，恒等于机构真实倾角。随后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根据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GM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规则，我们测定了阻尼器刚接触和完全压平时的</w:t>
      </w:r>
      <w:r w:rsidRPr="008C3D1B">
        <w:rPr>
          <w:sz w:val="22"/>
          <w:szCs w:val="22"/>
          <w:lang w:eastAsia="zh-CN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  <w:lang w:eastAsia="zh-CN"/>
              </w:rPr>
              <m:t>θ</m:t>
            </m:r>
          </m:e>
        </m:d>
      </m:oMath>
      <w:r>
        <w:rPr>
          <w:rFonts w:hint="eastAsia"/>
          <w:sz w:val="22"/>
          <w:szCs w:val="22"/>
          <w:lang w:eastAsia="zh-CN"/>
        </w:rPr>
        <w:t>，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得到两个阈值</w:t>
      </w:r>
      <w:proofErr w:type="spellStart"/>
      <w:r>
        <w:rPr>
          <w:rFonts w:ascii="Times New Roman" w:eastAsia="微软雅黑" w:hAnsi="Times New Roman" w:hint="eastAsia"/>
          <w:sz w:val="22"/>
          <w:szCs w:val="22"/>
          <w:lang w:eastAsia="zh-CN"/>
        </w:rPr>
        <w:t>CellDownAngle</w:t>
      </w:r>
      <w:proofErr w:type="spellEnd"/>
      <w:r>
        <w:rPr>
          <w:rFonts w:ascii="Times New Roman" w:eastAsia="微软雅黑" w:hAnsi="Times New Roman" w:hint="eastAsia"/>
          <w:sz w:val="22"/>
          <w:szCs w:val="22"/>
          <w:lang w:eastAsia="zh-CN"/>
        </w:rPr>
        <w:t>和</w:t>
      </w:r>
      <w:proofErr w:type="spellStart"/>
      <w:r>
        <w:rPr>
          <w:rFonts w:ascii="Times New Roman" w:eastAsia="微软雅黑" w:hAnsi="Times New Roman" w:hint="eastAsia"/>
          <w:sz w:val="22"/>
          <w:szCs w:val="22"/>
          <w:lang w:eastAsia="zh-CN"/>
        </w:rPr>
        <w:t>CellUpAngle</w:t>
      </w:r>
      <w:proofErr w:type="spellEnd"/>
      <w:r>
        <w:rPr>
          <w:rFonts w:ascii="Times New Roman" w:eastAsia="微软雅黑" w:hAnsi="Times New Roman" w:hint="eastAsia"/>
          <w:sz w:val="22"/>
          <w:szCs w:val="22"/>
          <w:lang w:eastAsia="zh-CN"/>
        </w:rPr>
        <w:t>，</w:t>
      </w:r>
      <w:r w:rsidR="00CC7B9E">
        <w:rPr>
          <w:rFonts w:ascii="Times New Roman" w:eastAsia="微软雅黑" w:hAnsi="Times New Roman" w:hint="eastAsia"/>
          <w:sz w:val="22"/>
          <w:szCs w:val="22"/>
          <w:lang w:eastAsia="zh-CN"/>
        </w:rPr>
        <w:t>再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分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类</w:t>
      </w:r>
      <w:r w:rsidR="00CC7B9E">
        <w:rPr>
          <w:rFonts w:ascii="Times New Roman" w:eastAsia="微软雅黑" w:hAnsi="Times New Roman" w:hint="eastAsia"/>
          <w:sz w:val="22"/>
          <w:szCs w:val="22"/>
          <w:lang w:eastAsia="zh-CN"/>
        </w:rPr>
        <w:t>输出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：</w:t>
      </w:r>
      <w:r w:rsidRPr="008C3D1B">
        <w:rPr>
          <w:rStyle w:val="VerbatimChar"/>
          <w:rFonts w:ascii="Times New Roman" w:eastAsia="微软雅黑" w:hAnsi="Times New Roman"/>
          <w:szCs w:val="22"/>
          <w:lang w:eastAsia="zh-CN"/>
        </w:rPr>
        <w:t>UNKNOWN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（</w:t>
      </w:r>
      <w:r w:rsidR="0032795E">
        <w:rPr>
          <w:rFonts w:ascii="Times New Roman" w:eastAsia="微软雅黑" w:hAnsi="Times New Roman" w:hint="eastAsia"/>
          <w:sz w:val="22"/>
          <w:szCs w:val="22"/>
          <w:lang w:eastAsia="zh-CN"/>
        </w:rPr>
        <w:t>无观测或解超限）、</w:t>
      </w:r>
      <w:r w:rsidRPr="008C3D1B">
        <w:rPr>
          <w:rStyle w:val="VerbatimChar"/>
          <w:rFonts w:ascii="Times New Roman" w:eastAsia="微软雅黑" w:hAnsi="Times New Roman"/>
          <w:szCs w:val="22"/>
          <w:lang w:eastAsia="zh-CN"/>
        </w:rPr>
        <w:t>MIDDLE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、</w:t>
      </w:r>
      <w:r w:rsidRPr="008C3D1B">
        <w:rPr>
          <w:rStyle w:val="VerbatimChar"/>
          <w:rFonts w:ascii="Times New Roman" w:eastAsia="微软雅黑" w:hAnsi="Times New Roman"/>
          <w:szCs w:val="22"/>
          <w:lang w:eastAsia="zh-CN"/>
        </w:rPr>
        <w:t>AUDIENCE_UP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、</w:t>
      </w:r>
      <w:r w:rsidRPr="008C3D1B">
        <w:rPr>
          <w:rStyle w:val="VerbatimChar"/>
          <w:rFonts w:ascii="Times New Roman" w:eastAsia="微软雅黑" w:hAnsi="Times New Roman"/>
          <w:szCs w:val="22"/>
          <w:lang w:eastAsia="zh-CN"/>
        </w:rPr>
        <w:t>AUDIENCE_DOWN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。</w:t>
      </w:r>
    </w:p>
    <w:p w14:paraId="0C88E867" w14:textId="77777777" w:rsidR="006B6537" w:rsidRPr="008C3D1B" w:rsidRDefault="00000000">
      <w:pPr>
        <w:pStyle w:val="3"/>
        <w:rPr>
          <w:sz w:val="22"/>
          <w:szCs w:val="22"/>
          <w:lang w:eastAsia="zh-CN"/>
        </w:rPr>
      </w:pPr>
      <w:bookmarkStart w:id="7" w:name="倾角退化故障与双通路交叉校验"/>
      <w:bookmarkEnd w:id="6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倾角退化故障与双通路交叉校验</w:t>
      </w:r>
    </w:p>
    <w:p w14:paraId="4E34C37F" w14:textId="77777777" w:rsidR="00704379" w:rsidRDefault="00000000" w:rsidP="00704379">
      <w:pPr>
        <w:pStyle w:val="FirstParagraph"/>
        <w:rPr>
          <w:rFonts w:ascii="Times New Roman" w:eastAsia="微软雅黑" w:hAnsi="Times New Roman"/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第一次实验时，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Hive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抬</w:t>
      </w:r>
      <w:proofErr w:type="gramStart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到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30</w:t>
      </w:r>
      <w:proofErr w:type="gramEnd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°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，倾角输出却始终</w:t>
      </w:r>
      <w:proofErr w:type="gramStart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是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0.00</w:t>
      </w:r>
      <w:proofErr w:type="gramEnd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°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。</w:t>
      </w:r>
    </w:p>
    <w:p w14:paraId="54EFD48E" w14:textId="5AEE67A1" w:rsidR="00704379" w:rsidRPr="00704379" w:rsidRDefault="00704379" w:rsidP="00704379">
      <w:pPr>
        <w:pStyle w:val="Compact"/>
        <w:rPr>
          <w:sz w:val="22"/>
          <w:szCs w:val="22"/>
          <w:lang w:eastAsia="zh-CN"/>
        </w:rPr>
      </w:pPr>
      <w:r>
        <w:rPr>
          <w:rFonts w:ascii="Times New Roman" w:eastAsia="微软雅黑" w:hAnsi="Times New Roman" w:hint="eastAsia"/>
          <w:sz w:val="22"/>
          <w:szCs w:val="22"/>
          <w:lang w:eastAsia="zh-CN"/>
        </w:rPr>
        <w:t>排查方法：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打印原始位姿</w:t>
      </w:r>
      <w:r w:rsidRPr="008C3D1B">
        <w:rPr>
          <w:sz w:val="22"/>
          <w:szCs w:val="22"/>
          <w:lang w:eastAsia="zh-CN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eastAsia="zh-CN"/>
          </w:rPr>
          <m:t>z</m:t>
        </m:r>
      </m:oMath>
      <w:r w:rsidRPr="008C3D1B">
        <w:rPr>
          <w:sz w:val="22"/>
          <w:szCs w:val="22"/>
          <w:lang w:eastAsia="zh-CN"/>
        </w:rPr>
        <w:t xml:space="preserve">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与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pitch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、本帧标签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ID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、姿态校验偏差；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Dashboard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同时绘制原始位姿（橙）与修正位姿（绿）</w:t>
      </w:r>
      <w:r w:rsidR="00775377">
        <w:rPr>
          <w:rFonts w:ascii="Times New Roman" w:eastAsia="微软雅黑" w:hAnsi="Times New Roman" w:hint="eastAsia"/>
          <w:sz w:val="22"/>
          <w:szCs w:val="22"/>
          <w:lang w:eastAsia="zh-CN"/>
        </w:rPr>
        <w:t>，发现</w:t>
      </w:r>
      <w:proofErr w:type="spellStart"/>
      <w:r w:rsidR="00775377">
        <w:rPr>
          <w:rFonts w:ascii="Times New Roman" w:eastAsia="微软雅黑" w:hAnsi="Times New Roman" w:hint="eastAsia"/>
          <w:sz w:val="22"/>
          <w:szCs w:val="22"/>
          <w:lang w:eastAsia="zh-CN"/>
        </w:rPr>
        <w:t>botpose</w:t>
      </w:r>
      <w:proofErr w:type="spellEnd"/>
      <w:r w:rsidR="00775377">
        <w:rPr>
          <w:rFonts w:ascii="Times New Roman" w:eastAsia="微软雅黑" w:hAnsi="Times New Roman" w:hint="eastAsia"/>
          <w:sz w:val="22"/>
          <w:szCs w:val="22"/>
          <w:lang w:eastAsia="zh-CN"/>
        </w:rPr>
        <w:t>本身就不符合预期值。手动构造数据代入，发现</w:t>
      </w:r>
      <w:r w:rsidR="00775377">
        <w:rPr>
          <w:rFonts w:ascii="Times New Roman" w:eastAsia="微软雅黑" w:hAnsi="Times New Roman" w:hint="eastAsia"/>
          <w:sz w:val="22"/>
          <w:szCs w:val="22"/>
          <w:lang w:eastAsia="zh-CN"/>
        </w:rPr>
        <w:t>hive</w:t>
      </w:r>
      <w:r w:rsidR="00775377">
        <w:rPr>
          <w:rFonts w:ascii="Times New Roman" w:eastAsia="微软雅黑" w:hAnsi="Times New Roman" w:hint="eastAsia"/>
          <w:sz w:val="22"/>
          <w:szCs w:val="22"/>
          <w:lang w:eastAsia="zh-CN"/>
        </w:rPr>
        <w:t>解算功能准确</w:t>
      </w:r>
    </w:p>
    <w:p w14:paraId="23482FBB" w14:textId="1CDBD926" w:rsidR="006B6537" w:rsidRPr="00704379" w:rsidRDefault="00775377">
      <w:pPr>
        <w:pStyle w:val="a0"/>
        <w:rPr>
          <w:rFonts w:ascii="Times New Roman" w:eastAsia="微软雅黑" w:hAnsi="Times New Roman"/>
          <w:sz w:val="22"/>
          <w:szCs w:val="22"/>
          <w:lang w:eastAsia="zh-CN"/>
        </w:rPr>
      </w:pPr>
      <w:r>
        <w:rPr>
          <w:rFonts w:ascii="Times New Roman" w:eastAsia="微软雅黑" w:hAnsi="Times New Roman" w:hint="eastAsia"/>
          <w:sz w:val="22"/>
          <w:szCs w:val="22"/>
          <w:lang w:eastAsia="zh-CN"/>
        </w:rPr>
        <w:t>进一步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排查</w:t>
      </w:r>
      <w:r w:rsidR="004F7D5B">
        <w:rPr>
          <w:rFonts w:ascii="Times New Roman" w:eastAsia="微软雅黑" w:hAnsi="Times New Roman" w:hint="eastAsia"/>
          <w:sz w:val="22"/>
          <w:szCs w:val="22"/>
          <w:lang w:eastAsia="zh-CN"/>
        </w:rPr>
        <w:t>limelight</w:t>
      </w:r>
      <w:r w:rsidR="004F7D5B">
        <w:rPr>
          <w:rFonts w:ascii="Times New Roman" w:eastAsia="微软雅黑" w:hAnsi="Times New Roman" w:hint="eastAsia"/>
          <w:sz w:val="22"/>
          <w:szCs w:val="22"/>
          <w:lang w:eastAsia="zh-CN"/>
        </w:rPr>
        <w:t>文档与配置界面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，</w:t>
      </w:r>
      <w:r w:rsidR="004F7D5B">
        <w:rPr>
          <w:rFonts w:ascii="Times New Roman" w:eastAsia="微软雅黑" w:hAnsi="Times New Roman" w:hint="eastAsia"/>
          <w:sz w:val="22"/>
          <w:szCs w:val="22"/>
          <w:lang w:eastAsia="zh-CN"/>
        </w:rPr>
        <w:t>发现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根本原因为：</w:t>
      </w:r>
    </w:p>
    <w:p w14:paraId="235BCD03" w14:textId="77777777" w:rsidR="006B6537" w:rsidRPr="008C3D1B" w:rsidRDefault="00000000">
      <w:pPr>
        <w:pStyle w:val="Compact"/>
        <w:numPr>
          <w:ilvl w:val="0"/>
          <w:numId w:val="6"/>
        </w:numPr>
        <w:rPr>
          <w:sz w:val="22"/>
          <w:szCs w:val="22"/>
        </w:rPr>
      </w:pPr>
      <w:r w:rsidRPr="008C3D1B">
        <w:rPr>
          <w:rFonts w:ascii="Times New Roman" w:eastAsia="微软雅黑" w:hAnsi="Times New Roman"/>
          <w:sz w:val="22"/>
          <w:szCs w:val="22"/>
        </w:rPr>
        <w:t xml:space="preserve">Limelight </w:t>
      </w:r>
      <w:r w:rsidRPr="008C3D1B">
        <w:rPr>
          <w:rFonts w:ascii="Times New Roman" w:eastAsia="微软雅黑" w:hAnsi="Times New Roman"/>
          <w:sz w:val="22"/>
          <w:szCs w:val="22"/>
        </w:rPr>
        <w:t>的</w:t>
      </w:r>
      <w:r w:rsidRPr="008C3D1B">
        <w:rPr>
          <w:sz w:val="22"/>
          <w:szCs w:val="22"/>
        </w:rPr>
        <w:t xml:space="preserve"> </w:t>
      </w:r>
      <w:r w:rsidRPr="008C3D1B">
        <w:rPr>
          <w:rStyle w:val="VerbatimChar"/>
          <w:rFonts w:ascii="Times New Roman" w:eastAsia="微软雅黑" w:hAnsi="Times New Roman"/>
          <w:szCs w:val="22"/>
        </w:rPr>
        <w:t>snap to ground</w:t>
      </w:r>
      <w:r w:rsidRPr="008C3D1B">
        <w:rPr>
          <w:sz w:val="22"/>
          <w:szCs w:val="22"/>
        </w:rPr>
        <w:t xml:space="preserve"> </w:t>
      </w:r>
      <w:proofErr w:type="spellStart"/>
      <w:r w:rsidRPr="008C3D1B">
        <w:rPr>
          <w:rFonts w:ascii="Times New Roman" w:eastAsia="微软雅黑" w:hAnsi="Times New Roman"/>
          <w:sz w:val="22"/>
          <w:szCs w:val="22"/>
        </w:rPr>
        <w:t>必须设为</w:t>
      </w:r>
      <w:proofErr w:type="spellEnd"/>
      <w:r w:rsidRPr="008C3D1B">
        <w:rPr>
          <w:sz w:val="22"/>
          <w:szCs w:val="22"/>
        </w:rPr>
        <w:t xml:space="preserve"> </w:t>
      </w:r>
      <w:proofErr w:type="spellStart"/>
      <w:r w:rsidRPr="008C3D1B">
        <w:rPr>
          <w:rStyle w:val="VerbatimChar"/>
          <w:rFonts w:ascii="Times New Roman" w:eastAsia="微软雅黑" w:hAnsi="Times New Roman"/>
          <w:szCs w:val="22"/>
        </w:rPr>
        <w:t>No</w:t>
      </w:r>
      <w:r w:rsidRPr="008C3D1B">
        <w:rPr>
          <w:rFonts w:ascii="Times New Roman" w:eastAsia="微软雅黑" w:hAnsi="Times New Roman"/>
          <w:sz w:val="22"/>
          <w:szCs w:val="22"/>
        </w:rPr>
        <w:t>，否则解算位姿被强行压到地面平面，等价于</w:t>
      </w:r>
      <w:proofErr w:type="spellEnd"/>
      <w:r w:rsidRPr="008C3D1B">
        <w:rPr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</w:rPr>
          <m:t>z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'≡</m:t>
        </m:r>
        <m:r>
          <w:rPr>
            <w:rFonts w:ascii="Cambria Math" w:hAnsi="Cambria Math"/>
            <w:sz w:val="22"/>
            <w:szCs w:val="22"/>
          </w:rPr>
          <m:t>0</m:t>
        </m:r>
      </m:oMath>
      <w:r w:rsidRPr="008C3D1B">
        <w:rPr>
          <w:rFonts w:ascii="Times New Roman" w:eastAsia="微软雅黑" w:hAnsi="Times New Roman"/>
          <w:sz w:val="22"/>
          <w:szCs w:val="22"/>
        </w:rPr>
        <w:t>；</w:t>
      </w:r>
    </w:p>
    <w:p w14:paraId="13D4A8C9" w14:textId="7E32C144" w:rsidR="006B6537" w:rsidRPr="008C3D1B" w:rsidRDefault="00000000">
      <w:pPr>
        <w:pStyle w:val="Compact"/>
        <w:numPr>
          <w:ilvl w:val="0"/>
          <w:numId w:val="6"/>
        </w:numPr>
        <w:rPr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必须让相机只看到本方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HIVE </w:t>
      </w:r>
      <w:proofErr w:type="gramStart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的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4 </w:t>
      </w:r>
      <w:proofErr w:type="gramEnd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个标签，混入其他标签会使</w:t>
      </w:r>
      <w:r w:rsidRPr="008C3D1B">
        <w:rPr>
          <w:sz w:val="22"/>
          <w:szCs w:val="22"/>
          <w:lang w:eastAsia="zh-CN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eastAsia="zh-CN"/>
          </w:rPr>
          <m:t>z</m:t>
        </m:r>
        <m:r>
          <m:rPr>
            <m:sty m:val="p"/>
          </m:rPr>
          <w:rPr>
            <w:rFonts w:ascii="Cambria Math" w:hAnsi="Cambria Math"/>
            <w:sz w:val="22"/>
            <w:szCs w:val="22"/>
            <w:lang w:eastAsia="zh-CN"/>
          </w:rPr>
          <m:t>'</m:t>
        </m:r>
      </m:oMath>
      <w:r w:rsidRPr="008C3D1B">
        <w:rPr>
          <w:sz w:val="22"/>
          <w:szCs w:val="22"/>
          <w:lang w:eastAsia="zh-CN"/>
        </w:rPr>
        <w:t xml:space="preserve"> </w:t>
      </w:r>
      <w:r w:rsidR="00704379">
        <w:rPr>
          <w:rFonts w:ascii="Times New Roman" w:eastAsia="微软雅黑" w:hAnsi="Times New Roman" w:hint="eastAsia"/>
          <w:sz w:val="22"/>
          <w:szCs w:val="22"/>
          <w:lang w:eastAsia="zh-CN"/>
        </w:rPr>
        <w:t>跳变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。</w:t>
      </w:r>
    </w:p>
    <w:p w14:paraId="3F97C346" w14:textId="0F7EAF19" w:rsidR="006B6537" w:rsidRPr="008C3D1B" w:rsidRDefault="00000000" w:rsidP="004F7D5B">
      <w:pPr>
        <w:pStyle w:val="FirstParagraph"/>
        <w:rPr>
          <w:sz w:val="22"/>
          <w:szCs w:val="22"/>
          <w:lang w:eastAsia="zh-CN"/>
        </w:rPr>
      </w:pPr>
      <w:proofErr w:type="spellStart"/>
      <w:r w:rsidRPr="008C3D1B">
        <w:rPr>
          <w:rFonts w:ascii="Times New Roman" w:eastAsia="微软雅黑" w:hAnsi="Times New Roman"/>
          <w:b/>
          <w:bCs/>
          <w:sz w:val="22"/>
          <w:szCs w:val="22"/>
        </w:rPr>
        <w:t>修复措施</w:t>
      </w:r>
      <w:proofErr w:type="spellEnd"/>
      <w:r w:rsidRPr="008C3D1B">
        <w:rPr>
          <w:rFonts w:ascii="Times New Roman" w:eastAsia="微软雅黑" w:hAnsi="Times New Roman"/>
          <w:b/>
          <w:bCs/>
          <w:sz w:val="22"/>
          <w:szCs w:val="22"/>
        </w:rPr>
        <w:t>：</w:t>
      </w:r>
    </w:p>
    <w:p w14:paraId="3C2B2A5F" w14:textId="6EB5CCEA" w:rsidR="006B6537" w:rsidRPr="004F7D5B" w:rsidRDefault="00000000" w:rsidP="004F7D5B">
      <w:pPr>
        <w:pStyle w:val="Compact"/>
        <w:numPr>
          <w:ilvl w:val="0"/>
          <w:numId w:val="7"/>
        </w:numPr>
        <w:rPr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引入姿态通路交叉校验</w:t>
      </w:r>
      <w:r w:rsidRPr="004F7D5B">
        <w:rPr>
          <w:rFonts w:ascii="Times New Roman" w:eastAsia="微软雅黑" w:hAnsi="Times New Roman"/>
          <w:sz w:val="22"/>
          <w:szCs w:val="22"/>
          <w:lang w:eastAsia="zh-CN"/>
        </w:rPr>
        <w:t>：</w:t>
      </w:r>
    </w:p>
    <w:p w14:paraId="5F056576" w14:textId="77777777" w:rsidR="006B6537" w:rsidRPr="008C3D1B" w:rsidRDefault="00000000">
      <w:pPr>
        <w:pStyle w:val="FirstParagraph"/>
        <w:rPr>
          <w:sz w:val="22"/>
          <w:szCs w:val="22"/>
        </w:rPr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pitch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'-arcsin</m:t>
              </m:r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sin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φ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⋅cos</m:t>
                  </m:r>
                  <m:d>
                    <m:d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yaw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'</m:t>
                      </m:r>
                    </m:e>
                  </m:d>
                </m:e>
              </m:d>
            </m:e>
          </m:d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&gt;</m:t>
          </m:r>
          <m:r>
            <w:rPr>
              <w:rFonts w:ascii="Cambria Math" w:hAnsi="Cambria Math"/>
              <w:sz w:val="22"/>
              <w:szCs w:val="22"/>
            </w:rPr>
            <m:t>γ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_</m:t>
          </m:r>
          <m:r>
            <m:rPr>
              <m:nor/>
            </m:rPr>
            <w:rPr>
              <w:sz w:val="22"/>
              <w:szCs w:val="22"/>
            </w:rPr>
            <m:t>pitch</m:t>
          </m:r>
        </m:oMath>
      </m:oMathPara>
    </w:p>
    <w:p w14:paraId="247B4792" w14:textId="28757180" w:rsidR="004F7D5B" w:rsidRPr="004F7D5B" w:rsidRDefault="00000000" w:rsidP="004F7D5B">
      <w:pPr>
        <w:pStyle w:val="FirstParagraph"/>
        <w:ind w:firstLine="720"/>
        <w:rPr>
          <w:rFonts w:ascii="Times New Roman" w:eastAsia="微软雅黑" w:hAnsi="Times New Roman"/>
          <w:sz w:val="22"/>
          <w:szCs w:val="22"/>
          <w:lang w:eastAsia="zh-CN"/>
        </w:rPr>
      </w:pPr>
      <w:proofErr w:type="spellStart"/>
      <w:r w:rsidRPr="008C3D1B">
        <w:rPr>
          <w:rFonts w:ascii="Times New Roman" w:eastAsia="微软雅黑" w:hAnsi="Times New Roman"/>
          <w:sz w:val="22"/>
          <w:szCs w:val="22"/>
        </w:rPr>
        <w:t>超过容差即整帧丢弃</w:t>
      </w:r>
      <w:proofErr w:type="spellEnd"/>
      <w:r w:rsidRPr="008C3D1B">
        <w:rPr>
          <w:rFonts w:ascii="Times New Roman" w:eastAsia="微软雅黑" w:hAnsi="Times New Roman"/>
          <w:sz w:val="22"/>
          <w:szCs w:val="22"/>
        </w:rPr>
        <w:t>；</w:t>
      </w:r>
    </w:p>
    <w:p w14:paraId="0F8C2A4F" w14:textId="224A70F3" w:rsidR="004F7D5B" w:rsidRPr="004F7D5B" w:rsidRDefault="004F7D5B" w:rsidP="004F7D5B">
      <w:pPr>
        <w:pStyle w:val="Compact"/>
        <w:numPr>
          <w:ilvl w:val="0"/>
          <w:numId w:val="8"/>
        </w:numPr>
        <w:rPr>
          <w:sz w:val="22"/>
          <w:szCs w:val="22"/>
          <w:lang w:eastAsia="zh-CN"/>
        </w:rPr>
      </w:pPr>
      <w:r>
        <w:rPr>
          <w:rFonts w:ascii="Times New Roman" w:eastAsia="微软雅黑" w:hAnsi="Times New Roman" w:hint="eastAsia"/>
          <w:sz w:val="22"/>
          <w:szCs w:val="22"/>
          <w:lang w:eastAsia="zh-CN"/>
        </w:rPr>
        <w:t>让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limelight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朝向更上方，使其不可能同时看到两边的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tag</w:t>
      </w:r>
    </w:p>
    <w:p w14:paraId="274774D3" w14:textId="048A7998" w:rsidR="006B6537" w:rsidRDefault="00000000" w:rsidP="00990C99">
      <w:pPr>
        <w:pStyle w:val="Compact"/>
        <w:rPr>
          <w:rFonts w:ascii="Times New Roman" w:eastAsia="微软雅黑" w:hAnsi="Times New Roman"/>
          <w:sz w:val="22"/>
          <w:szCs w:val="22"/>
          <w:lang w:eastAsia="zh-CN"/>
        </w:rPr>
      </w:pPr>
      <w:r w:rsidRPr="00704379">
        <w:rPr>
          <w:rFonts w:ascii="Times New Roman" w:eastAsia="微软雅黑" w:hAnsi="Times New Roman"/>
          <w:sz w:val="22"/>
          <w:szCs w:val="22"/>
          <w:lang w:eastAsia="zh-CN"/>
        </w:rPr>
        <w:t>实机修复后，水平时倾角</w:t>
      </w:r>
      <w:proofErr w:type="gramStart"/>
      <w:r w:rsidRPr="00704379">
        <w:rPr>
          <w:rFonts w:ascii="Times New Roman" w:eastAsia="微软雅黑" w:hAnsi="Times New Roman"/>
          <w:sz w:val="22"/>
          <w:szCs w:val="22"/>
          <w:lang w:eastAsia="zh-CN"/>
        </w:rPr>
        <w:t>约</w:t>
      </w:r>
      <w:r w:rsidRPr="00704379">
        <w:rPr>
          <w:rFonts w:ascii="Times New Roman" w:eastAsia="微软雅黑" w:hAnsi="Times New Roman"/>
          <w:sz w:val="22"/>
          <w:szCs w:val="22"/>
          <w:lang w:eastAsia="zh-CN"/>
        </w:rPr>
        <w:t xml:space="preserve"> 0</w:t>
      </w:r>
      <w:proofErr w:type="gramEnd"/>
      <w:r w:rsidRPr="00704379">
        <w:rPr>
          <w:rFonts w:ascii="Times New Roman" w:eastAsia="微软雅黑" w:hAnsi="Times New Roman"/>
          <w:sz w:val="22"/>
          <w:szCs w:val="22"/>
          <w:lang w:eastAsia="zh-CN"/>
        </w:rPr>
        <w:t>°</w:t>
      </w:r>
      <w:r w:rsidRPr="00704379">
        <w:rPr>
          <w:rFonts w:ascii="Times New Roman" w:eastAsia="微软雅黑" w:hAnsi="Times New Roman"/>
          <w:sz w:val="22"/>
          <w:szCs w:val="22"/>
          <w:lang w:eastAsia="zh-CN"/>
        </w:rPr>
        <w:t>，</w:t>
      </w:r>
      <w:r w:rsidRPr="00704379">
        <w:rPr>
          <w:rFonts w:ascii="Times New Roman" w:eastAsia="微软雅黑" w:hAnsi="Times New Roman"/>
          <w:sz w:val="22"/>
          <w:szCs w:val="22"/>
          <w:lang w:eastAsia="zh-CN"/>
        </w:rPr>
        <w:t>30</w:t>
      </w:r>
      <w:proofErr w:type="gramStart"/>
      <w:r w:rsidRPr="00704379">
        <w:rPr>
          <w:rFonts w:ascii="Times New Roman" w:eastAsia="微软雅黑" w:hAnsi="Times New Roman"/>
          <w:sz w:val="22"/>
          <w:szCs w:val="22"/>
          <w:lang w:eastAsia="zh-CN"/>
        </w:rPr>
        <w:t xml:space="preserve">° </w:t>
      </w:r>
      <w:r w:rsidRPr="00704379">
        <w:rPr>
          <w:rFonts w:ascii="Times New Roman" w:eastAsia="微软雅黑" w:hAnsi="Times New Roman"/>
          <w:sz w:val="22"/>
          <w:szCs w:val="22"/>
          <w:lang w:eastAsia="zh-CN"/>
        </w:rPr>
        <w:t>时解</w:t>
      </w:r>
      <w:proofErr w:type="gramEnd"/>
      <w:r w:rsidRPr="00704379">
        <w:rPr>
          <w:rFonts w:ascii="Times New Roman" w:eastAsia="微软雅黑" w:hAnsi="Times New Roman"/>
          <w:sz w:val="22"/>
          <w:szCs w:val="22"/>
          <w:lang w:eastAsia="zh-CN"/>
        </w:rPr>
        <w:t>算正确，离群帧表现为</w:t>
      </w:r>
      <w:r w:rsidRPr="00704379">
        <w:rPr>
          <w:rFonts w:ascii="Times New Roman" w:eastAsia="微软雅黑" w:hAnsi="Times New Roman"/>
          <w:sz w:val="22"/>
          <w:szCs w:val="22"/>
          <w:lang w:eastAsia="zh-CN"/>
        </w:rPr>
        <w:t>“</w:t>
      </w:r>
      <w:r w:rsidRPr="00704379">
        <w:rPr>
          <w:rFonts w:ascii="Times New Roman" w:eastAsia="微软雅黑" w:hAnsi="Times New Roman"/>
          <w:sz w:val="22"/>
          <w:szCs w:val="22"/>
          <w:lang w:eastAsia="zh-CN"/>
        </w:rPr>
        <w:t>校验偏差突</w:t>
      </w:r>
      <w:proofErr w:type="gramStart"/>
      <w:r w:rsidRPr="00704379">
        <w:rPr>
          <w:rFonts w:ascii="Times New Roman" w:eastAsia="微软雅黑" w:hAnsi="Times New Roman"/>
          <w:sz w:val="22"/>
          <w:szCs w:val="22"/>
          <w:lang w:eastAsia="zh-CN"/>
        </w:rPr>
        <w:t>增</w:t>
      </w:r>
      <w:r w:rsidRPr="00704379">
        <w:rPr>
          <w:rFonts w:ascii="Times New Roman" w:eastAsia="微软雅黑" w:hAnsi="Times New Roman"/>
          <w:sz w:val="22"/>
          <w:szCs w:val="22"/>
          <w:lang w:eastAsia="zh-CN"/>
        </w:rPr>
        <w:t xml:space="preserve"> → </w:t>
      </w:r>
      <w:proofErr w:type="gramEnd"/>
      <w:r w:rsidRPr="00704379">
        <w:rPr>
          <w:rFonts w:ascii="Times New Roman" w:eastAsia="微软雅黑" w:hAnsi="Times New Roman"/>
          <w:sz w:val="22"/>
          <w:szCs w:val="22"/>
          <w:lang w:eastAsia="zh-CN"/>
        </w:rPr>
        <w:t>被拒绝</w:t>
      </w:r>
      <w:r w:rsidRPr="00704379">
        <w:rPr>
          <w:rFonts w:ascii="Times New Roman" w:eastAsia="微软雅黑" w:hAnsi="Times New Roman"/>
          <w:sz w:val="22"/>
          <w:szCs w:val="22"/>
          <w:lang w:eastAsia="zh-CN"/>
        </w:rPr>
        <w:t>”</w:t>
      </w:r>
      <w:r w:rsidRPr="00704379">
        <w:rPr>
          <w:rFonts w:ascii="Times New Roman" w:eastAsia="微软雅黑" w:hAnsi="Times New Roman"/>
          <w:sz w:val="22"/>
          <w:szCs w:val="22"/>
          <w:lang w:eastAsia="zh-CN"/>
        </w:rPr>
        <w:t>，不再进入滤波器。回归测试与校准流程均通过。</w:t>
      </w:r>
      <w:bookmarkEnd w:id="0"/>
      <w:bookmarkEnd w:id="1"/>
      <w:bookmarkEnd w:id="7"/>
    </w:p>
    <w:p w14:paraId="20A18743" w14:textId="77777777" w:rsidR="00331218" w:rsidRPr="008C3D1B" w:rsidRDefault="00331218" w:rsidP="00331218">
      <w:pPr>
        <w:pStyle w:val="3"/>
        <w:rPr>
          <w:sz w:val="22"/>
          <w:szCs w:val="22"/>
          <w:lang w:eastAsia="zh-CN"/>
        </w:rPr>
      </w:pPr>
      <w:bookmarkStart w:id="8" w:name="对照实验证明自适应-ekf-优越性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lastRenderedPageBreak/>
        <w:t>对照实验：证明自适应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算法的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优越性</w:t>
      </w:r>
    </w:p>
    <w:p w14:paraId="6FCEDD91" w14:textId="77777777" w:rsidR="00331218" w:rsidRPr="008C3D1B" w:rsidRDefault="00331218" w:rsidP="00331218">
      <w:pPr>
        <w:pStyle w:val="FirstParagraph"/>
        <w:rPr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我们同时挂载视觉、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Pinpoint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、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EKF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、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UKF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、</w:t>
      </w:r>
      <w:proofErr w:type="spellStart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AdaptiveEKF</w:t>
      </w:r>
      <w:proofErr w:type="spellEnd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、</w:t>
      </w:r>
      <w:proofErr w:type="spellStart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AdaptiveUKF</w:t>
      </w:r>
      <w:proofErr w:type="spellEnd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六路输出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实验，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并记录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各个场景的表现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：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892"/>
        <w:gridCol w:w="1928"/>
        <w:gridCol w:w="4036"/>
      </w:tblGrid>
      <w:tr w:rsidR="00331218" w:rsidRPr="008C3D1B" w14:paraId="4FE4AB4D" w14:textId="77777777" w:rsidTr="00756D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1707C6" w14:textId="77777777" w:rsidR="00331218" w:rsidRPr="008C3D1B" w:rsidRDefault="00331218" w:rsidP="00756D55">
            <w:pPr>
              <w:pStyle w:val="Compact"/>
              <w:rPr>
                <w:sz w:val="22"/>
                <w:szCs w:val="22"/>
              </w:rPr>
            </w:pP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场景</w:t>
            </w:r>
            <w:proofErr w:type="spellEnd"/>
          </w:p>
        </w:tc>
        <w:tc>
          <w:tcPr>
            <w:tcW w:w="0" w:type="auto"/>
          </w:tcPr>
          <w:p w14:paraId="049219C4" w14:textId="77777777" w:rsidR="00331218" w:rsidRPr="008C3D1B" w:rsidRDefault="00331218" w:rsidP="00756D55">
            <w:pPr>
              <w:pStyle w:val="Compact"/>
              <w:rPr>
                <w:sz w:val="22"/>
                <w:szCs w:val="22"/>
              </w:rPr>
            </w:pP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基线</w:t>
            </w:r>
            <w:proofErr w:type="spellEnd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 xml:space="preserve"> EKF / UKF</w:t>
            </w:r>
          </w:p>
        </w:tc>
        <w:tc>
          <w:tcPr>
            <w:tcW w:w="0" w:type="auto"/>
          </w:tcPr>
          <w:p w14:paraId="73F317CB" w14:textId="77777777" w:rsidR="00331218" w:rsidRPr="008C3D1B" w:rsidRDefault="00331218" w:rsidP="00756D55">
            <w:pPr>
              <w:pStyle w:val="Compact"/>
              <w:rPr>
                <w:sz w:val="22"/>
                <w:szCs w:val="22"/>
              </w:rPr>
            </w:pP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AdaptiveEKF</w:t>
            </w:r>
            <w:proofErr w:type="spellEnd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 xml:space="preserve"> / </w:t>
            </w: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AdaptiveUKF</w:t>
            </w:r>
            <w:proofErr w:type="spellEnd"/>
          </w:p>
        </w:tc>
      </w:tr>
      <w:tr w:rsidR="00331218" w:rsidRPr="008C3D1B" w14:paraId="7EC8B154" w14:textId="77777777" w:rsidTr="00756D55">
        <w:tc>
          <w:tcPr>
            <w:tcW w:w="0" w:type="auto"/>
          </w:tcPr>
          <w:p w14:paraId="128C79D3" w14:textId="77777777" w:rsidR="00331218" w:rsidRPr="008C3D1B" w:rsidRDefault="00331218" w:rsidP="00756D55">
            <w:pPr>
              <w:pStyle w:val="Compact"/>
              <w:rPr>
                <w:sz w:val="22"/>
                <w:szCs w:val="22"/>
              </w:rPr>
            </w:pP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正常距离、视觉有效</w:t>
            </w:r>
            <w:proofErr w:type="spellEnd"/>
          </w:p>
        </w:tc>
        <w:tc>
          <w:tcPr>
            <w:tcW w:w="0" w:type="auto"/>
          </w:tcPr>
          <w:p w14:paraId="322A46C1" w14:textId="77777777" w:rsidR="00331218" w:rsidRPr="008C3D1B" w:rsidRDefault="00331218" w:rsidP="00756D55">
            <w:pPr>
              <w:pStyle w:val="Compact"/>
              <w:rPr>
                <w:sz w:val="22"/>
                <w:szCs w:val="22"/>
              </w:rPr>
            </w:pP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稳定收敛</w:t>
            </w:r>
            <w:proofErr w:type="spellEnd"/>
          </w:p>
        </w:tc>
        <w:tc>
          <w:tcPr>
            <w:tcW w:w="0" w:type="auto"/>
          </w:tcPr>
          <w:p w14:paraId="1AE92F4F" w14:textId="77777777" w:rsidR="00331218" w:rsidRPr="008C3D1B" w:rsidRDefault="00331218" w:rsidP="00756D55">
            <w:pPr>
              <w:pStyle w:val="Compact"/>
              <w:rPr>
                <w:sz w:val="22"/>
                <w:szCs w:val="22"/>
                <w:lang w:eastAsia="zh-CN"/>
              </w:rPr>
            </w:pPr>
            <w:r w:rsidRPr="008C3D1B">
              <w:rPr>
                <w:rFonts w:ascii="Times New Roman" w:eastAsia="微软雅黑" w:hAnsi="Times New Roman"/>
                <w:sz w:val="21"/>
                <w:szCs w:val="22"/>
                <w:lang w:eastAsia="zh-CN"/>
              </w:rPr>
              <w:t>与基线相当，不带来额外偏差</w:t>
            </w:r>
          </w:p>
        </w:tc>
      </w:tr>
      <w:tr w:rsidR="00331218" w:rsidRPr="008C3D1B" w14:paraId="32C55376" w14:textId="77777777" w:rsidTr="00756D55">
        <w:tc>
          <w:tcPr>
            <w:tcW w:w="0" w:type="auto"/>
          </w:tcPr>
          <w:p w14:paraId="7447D63A" w14:textId="77777777" w:rsidR="00331218" w:rsidRPr="008C3D1B" w:rsidRDefault="00331218" w:rsidP="00756D55">
            <w:pPr>
              <w:pStyle w:val="Compact"/>
              <w:rPr>
                <w:sz w:val="22"/>
                <w:szCs w:val="22"/>
                <w:lang w:eastAsia="zh-CN"/>
              </w:rPr>
            </w:pPr>
            <w:r w:rsidRPr="008C3D1B">
              <w:rPr>
                <w:rFonts w:ascii="Times New Roman" w:eastAsia="微软雅黑" w:hAnsi="Times New Roman"/>
                <w:sz w:val="21"/>
                <w:szCs w:val="22"/>
                <w:lang w:eastAsia="zh-CN"/>
              </w:rPr>
              <w:t>受到撞击，视觉短暂恢复</w:t>
            </w:r>
            <w:r>
              <w:rPr>
                <w:rFonts w:ascii="Times New Roman" w:eastAsia="微软雅黑" w:hAnsi="Times New Roman" w:hint="eastAsia"/>
                <w:sz w:val="21"/>
                <w:szCs w:val="22"/>
                <w:lang w:eastAsia="zh-CN"/>
              </w:rPr>
              <w:t>后消失</w:t>
            </w:r>
          </w:p>
        </w:tc>
        <w:tc>
          <w:tcPr>
            <w:tcW w:w="0" w:type="auto"/>
          </w:tcPr>
          <w:p w14:paraId="02F272E0" w14:textId="77777777" w:rsidR="00331218" w:rsidRPr="008C3D1B" w:rsidRDefault="00331218" w:rsidP="00756D55">
            <w:pPr>
              <w:pStyle w:val="Compact"/>
              <w:rPr>
                <w:sz w:val="22"/>
                <w:szCs w:val="22"/>
              </w:rPr>
            </w:pP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收敛较慢，定位失败</w:t>
            </w:r>
            <w:proofErr w:type="spellEnd"/>
          </w:p>
        </w:tc>
        <w:tc>
          <w:tcPr>
            <w:tcW w:w="0" w:type="auto"/>
          </w:tcPr>
          <w:p w14:paraId="2A2D9BF8" w14:textId="77777777" w:rsidR="00331218" w:rsidRPr="008C3D1B" w:rsidRDefault="00331218" w:rsidP="00756D55">
            <w:pPr>
              <w:pStyle w:val="Compact"/>
              <w:rPr>
                <w:sz w:val="22"/>
                <w:szCs w:val="22"/>
                <w:lang w:eastAsia="zh-CN"/>
              </w:rPr>
            </w:pPr>
            <w:r w:rsidRPr="008C3D1B">
              <w:rPr>
                <w:rFonts w:ascii="Times New Roman" w:eastAsia="微软雅黑" w:hAnsi="Times New Roman"/>
                <w:sz w:val="21"/>
                <w:szCs w:val="22"/>
                <w:lang w:eastAsia="zh-CN"/>
              </w:rPr>
              <w:t>积累极大</w:t>
            </w:r>
            <w:r w:rsidRPr="008C3D1B">
              <w:rPr>
                <w:rFonts w:ascii="Times New Roman" w:eastAsia="微软雅黑" w:hAnsi="Times New Roman"/>
                <w:sz w:val="21"/>
                <w:szCs w:val="22"/>
                <w:lang w:eastAsia="zh-CN"/>
              </w:rPr>
              <w:t xml:space="preserve"> Q</w:t>
            </w:r>
            <w:r w:rsidRPr="008C3D1B">
              <w:rPr>
                <w:rFonts w:ascii="Times New Roman" w:eastAsia="微软雅黑" w:hAnsi="Times New Roman"/>
                <w:sz w:val="21"/>
                <w:szCs w:val="22"/>
                <w:lang w:eastAsia="zh-CN"/>
              </w:rPr>
              <w:t>，收敛极快</w:t>
            </w:r>
          </w:p>
        </w:tc>
      </w:tr>
      <w:tr w:rsidR="00331218" w:rsidRPr="008C3D1B" w14:paraId="58153ECD" w14:textId="77777777" w:rsidTr="00756D55">
        <w:tc>
          <w:tcPr>
            <w:tcW w:w="0" w:type="auto"/>
          </w:tcPr>
          <w:p w14:paraId="571FA298" w14:textId="77777777" w:rsidR="00331218" w:rsidRPr="008C3D1B" w:rsidRDefault="00331218" w:rsidP="00756D55">
            <w:pPr>
              <w:pStyle w:val="Compact"/>
              <w:rPr>
                <w:sz w:val="22"/>
                <w:szCs w:val="22"/>
              </w:rPr>
            </w:pP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视觉有效但远离</w:t>
            </w:r>
            <w:proofErr w:type="spellEnd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 xml:space="preserve"> </w:t>
            </w: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AprilTag</w:t>
            </w:r>
            <w:proofErr w:type="spellEnd"/>
          </w:p>
        </w:tc>
        <w:tc>
          <w:tcPr>
            <w:tcW w:w="0" w:type="auto"/>
          </w:tcPr>
          <w:p w14:paraId="73AD7B0E" w14:textId="77777777" w:rsidR="00331218" w:rsidRPr="008C3D1B" w:rsidRDefault="00331218" w:rsidP="00756D55">
            <w:pPr>
              <w:pStyle w:val="Compact"/>
              <w:rPr>
                <w:sz w:val="22"/>
                <w:szCs w:val="22"/>
              </w:rPr>
            </w:pPr>
            <w:proofErr w:type="spellStart"/>
            <w:r w:rsidRPr="008C3D1B">
              <w:rPr>
                <w:rFonts w:ascii="Times New Roman" w:eastAsia="微软雅黑" w:hAnsi="Times New Roman"/>
                <w:sz w:val="21"/>
                <w:szCs w:val="22"/>
              </w:rPr>
              <w:t>被噪声解显著带偏</w:t>
            </w:r>
            <w:proofErr w:type="spellEnd"/>
          </w:p>
        </w:tc>
        <w:tc>
          <w:tcPr>
            <w:tcW w:w="0" w:type="auto"/>
          </w:tcPr>
          <w:p w14:paraId="6156C01F" w14:textId="77777777" w:rsidR="00331218" w:rsidRPr="008C3D1B" w:rsidRDefault="00331218" w:rsidP="00756D55">
            <w:pPr>
              <w:pStyle w:val="Compact"/>
              <w:rPr>
                <w:sz w:val="22"/>
                <w:szCs w:val="22"/>
                <w:lang w:eastAsia="zh-CN"/>
              </w:rPr>
            </w:pPr>
            <w:r w:rsidRPr="008C3D1B">
              <w:rPr>
                <w:rFonts w:ascii="Times New Roman" w:eastAsia="微软雅黑" w:hAnsi="Times New Roman"/>
                <w:sz w:val="21"/>
                <w:szCs w:val="22"/>
                <w:lang w:eastAsia="zh-CN"/>
              </w:rPr>
              <w:t>积累极大</w:t>
            </w:r>
            <w:r w:rsidRPr="008C3D1B">
              <w:rPr>
                <w:rFonts w:ascii="Times New Roman" w:eastAsia="微软雅黑" w:hAnsi="Times New Roman"/>
                <w:sz w:val="21"/>
                <w:szCs w:val="22"/>
                <w:lang w:eastAsia="zh-CN"/>
              </w:rPr>
              <w:t xml:space="preserve"> R</w:t>
            </w:r>
            <w:r w:rsidRPr="008C3D1B">
              <w:rPr>
                <w:rFonts w:ascii="Times New Roman" w:eastAsia="微软雅黑" w:hAnsi="Times New Roman"/>
                <w:sz w:val="21"/>
                <w:szCs w:val="22"/>
                <w:lang w:eastAsia="zh-CN"/>
              </w:rPr>
              <w:t>，大误差解被门控拒绝，位姿稳定</w:t>
            </w:r>
          </w:p>
        </w:tc>
      </w:tr>
    </w:tbl>
    <w:bookmarkEnd w:id="8"/>
    <w:p w14:paraId="42171AA2" w14:textId="77777777" w:rsidR="00331218" w:rsidRPr="00501921" w:rsidRDefault="00331218" w:rsidP="00331218">
      <w:pPr>
        <w:pStyle w:val="a0"/>
        <w:rPr>
          <w:rFonts w:ascii="Times New Roman" w:eastAsia="微软雅黑" w:hAnsi="Times New Roman" w:hint="eastAsia"/>
          <w:sz w:val="22"/>
          <w:szCs w:val="22"/>
          <w:lang w:eastAsia="zh-CN"/>
        </w:rPr>
      </w:pPr>
      <w:r w:rsidRPr="00501921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drawing>
          <wp:anchor distT="0" distB="0" distL="114300" distR="114300" simplePos="0" relativeHeight="251664384" behindDoc="0" locked="0" layoutInCell="1" allowOverlap="1" wp14:anchorId="5520864C" wp14:editId="5BCCEB72">
            <wp:simplePos x="0" y="0"/>
            <wp:positionH relativeFrom="column">
              <wp:posOffset>862012</wp:posOffset>
            </wp:positionH>
            <wp:positionV relativeFrom="paragraph">
              <wp:posOffset>828993</wp:posOffset>
            </wp:positionV>
            <wp:extent cx="3255645" cy="2143125"/>
            <wp:effectExtent l="0" t="0" r="0" b="0"/>
            <wp:wrapTopAndBottom/>
            <wp:docPr id="13013489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48997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564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我们进一步做了定量实验，在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BIOBUZZ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模拟比赛中，每半分钟静止车辆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2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秒并测定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6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路定位器的误差距离（单位：英寸），以这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2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秒内的视觉均值为真实位姿，测得误差如下：</w:t>
      </w:r>
    </w:p>
    <w:p w14:paraId="689CD396" w14:textId="0B65A2BB" w:rsidR="00331218" w:rsidRPr="00704379" w:rsidRDefault="00331218" w:rsidP="00331218">
      <w:pPr>
        <w:pStyle w:val="Compact"/>
        <w:rPr>
          <w:rFonts w:ascii="Times New Roman" w:eastAsia="微软雅黑" w:hAnsi="Times New Roman" w:hint="eastAsia"/>
          <w:sz w:val="22"/>
          <w:szCs w:val="22"/>
          <w:lang w:eastAsia="zh-CN"/>
        </w:rPr>
      </w:pPr>
      <w:r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结论：自适应</w:t>
      </w:r>
      <w:r w:rsidRPr="008C3D1B">
        <w:rPr>
          <w:sz w:val="22"/>
          <w:szCs w:val="22"/>
          <w:lang w:eastAsia="zh-CN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eastAsia="zh-CN"/>
          </w:rPr>
          <m:t>Q</m:t>
        </m:r>
      </m:oMath>
      <w:r w:rsidRPr="008C3D1B">
        <w:rPr>
          <w:sz w:val="22"/>
          <w:szCs w:val="22"/>
          <w:lang w:eastAsia="zh-CN"/>
        </w:rPr>
        <w:t xml:space="preserve"> </w:t>
      </w:r>
      <w:r w:rsidRPr="008C3D1B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与自适应</w:t>
      </w:r>
      <w:r w:rsidRPr="008C3D1B">
        <w:rPr>
          <w:sz w:val="22"/>
          <w:szCs w:val="22"/>
          <w:lang w:eastAsia="zh-CN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eastAsia="zh-CN"/>
          </w:rPr>
          <m:t>R</m:t>
        </m:r>
      </m:oMath>
      <w:r w:rsidRPr="008C3D1B">
        <w:rPr>
          <w:sz w:val="22"/>
          <w:szCs w:val="22"/>
          <w:lang w:eastAsia="zh-CN"/>
        </w:rPr>
        <w:t xml:space="preserve">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+ </w:t>
      </w:r>
      <w:r w:rsidRPr="0065375C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门</w:t>
      </w:r>
      <w:proofErr w:type="gramStart"/>
      <w:r w:rsidRPr="0065375C">
        <w:rPr>
          <w:rFonts w:ascii="Times New Roman" w:eastAsia="微软雅黑" w:hAnsi="Times New Roman"/>
          <w:b/>
          <w:bCs/>
          <w:sz w:val="22"/>
          <w:szCs w:val="22"/>
          <w:lang w:eastAsia="zh-CN"/>
        </w:rPr>
        <w:t>控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 xml:space="preserve">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共同</w:t>
      </w:r>
      <w:proofErr w:type="gramEnd"/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解决了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“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正常时平滑修正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”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与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“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异常时抗扰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”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的矛盾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，误差显著小于传统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EKF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。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此外，尽管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UKF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理论上更先进，但实验中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EKF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与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UKF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在平整场地精度无显著差别，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由于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EKF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算力消耗相对较少，本赛季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以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EKF 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为主，保留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 xml:space="preserve"> UKF 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备用</w:t>
      </w:r>
      <w:r w:rsidRPr="008C3D1B">
        <w:rPr>
          <w:rFonts w:ascii="Times New Roman" w:eastAsia="微软雅黑" w:hAnsi="Times New Roman"/>
          <w:sz w:val="22"/>
          <w:szCs w:val="22"/>
          <w:lang w:eastAsia="zh-CN"/>
        </w:rPr>
        <w:t>。</w:t>
      </w:r>
    </w:p>
    <w:p w14:paraId="7D8BF019" w14:textId="01ECD8DA" w:rsidR="000B44CB" w:rsidRPr="008C3D1B" w:rsidRDefault="000B44CB" w:rsidP="000B44CB">
      <w:pPr>
        <w:pStyle w:val="2"/>
        <w:rPr>
          <w:sz w:val="24"/>
          <w:szCs w:val="24"/>
          <w:lang w:eastAsia="zh-CN"/>
        </w:rPr>
      </w:pPr>
      <w:r>
        <w:rPr>
          <w:rFonts w:ascii="Times New Roman" w:eastAsia="微软雅黑" w:hAnsi="Times New Roman" w:hint="eastAsia"/>
          <w:sz w:val="22"/>
          <w:szCs w:val="24"/>
          <w:lang w:eastAsia="zh-CN"/>
        </w:rPr>
        <w:t>未来优化</w:t>
      </w:r>
      <w:r w:rsidR="006463E0">
        <w:rPr>
          <w:rFonts w:ascii="Times New Roman" w:eastAsia="微软雅黑" w:hAnsi="Times New Roman" w:hint="eastAsia"/>
          <w:sz w:val="22"/>
          <w:szCs w:val="24"/>
          <w:lang w:eastAsia="zh-CN"/>
        </w:rPr>
        <w:t>方向</w:t>
      </w:r>
    </w:p>
    <w:p w14:paraId="34D871F0" w14:textId="08861EDA" w:rsidR="000B44CB" w:rsidRPr="000B44CB" w:rsidRDefault="000B44CB" w:rsidP="000B44CB">
      <w:pPr>
        <w:pStyle w:val="Compact"/>
        <w:numPr>
          <w:ilvl w:val="0"/>
          <w:numId w:val="9"/>
        </w:numPr>
        <w:rPr>
          <w:sz w:val="22"/>
          <w:szCs w:val="22"/>
          <w:lang w:eastAsia="zh-CN"/>
        </w:rPr>
      </w:pPr>
      <w:r>
        <w:rPr>
          <w:rFonts w:ascii="Times New Roman" w:eastAsia="微软雅黑" w:hAnsi="Times New Roman" w:hint="eastAsia"/>
          <w:sz w:val="22"/>
          <w:szCs w:val="22"/>
          <w:lang w:eastAsia="zh-CN"/>
        </w:rPr>
        <w:t>当前的自适应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EKF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已经可以适应带坡道场地，只需将角加速度替换为其他标准，但需要做对应实验并重新标定参数</w:t>
      </w:r>
    </w:p>
    <w:p w14:paraId="4D73D2E1" w14:textId="61C68F54" w:rsidR="000B44CB" w:rsidRPr="000B44CB" w:rsidRDefault="000B44CB" w:rsidP="000B44CB">
      <w:pPr>
        <w:pStyle w:val="Compact"/>
        <w:numPr>
          <w:ilvl w:val="0"/>
          <w:numId w:val="9"/>
        </w:numPr>
        <w:rPr>
          <w:sz w:val="22"/>
          <w:szCs w:val="22"/>
          <w:lang w:eastAsia="zh-CN"/>
        </w:rPr>
      </w:pPr>
      <w:r>
        <w:rPr>
          <w:rFonts w:ascii="Times New Roman" w:eastAsia="微软雅黑" w:hAnsi="Times New Roman" w:hint="eastAsia"/>
          <w:sz w:val="22"/>
          <w:szCs w:val="22"/>
          <w:lang w:eastAsia="zh-CN"/>
        </w:rPr>
        <w:t>当前的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hive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解算完全基于“场地平整”假设，无法适用于有坡道的赛季；但可以考虑用一个函数而非简单的平面表示场地，将当前算法推广到更一般的情形</w:t>
      </w:r>
    </w:p>
    <w:p w14:paraId="4A14ED57" w14:textId="60438FDF" w:rsidR="000B44CB" w:rsidRPr="008C3D1B" w:rsidRDefault="000B44CB" w:rsidP="000B44CB">
      <w:pPr>
        <w:pStyle w:val="Compact"/>
        <w:numPr>
          <w:ilvl w:val="0"/>
          <w:numId w:val="9"/>
        </w:numPr>
        <w:rPr>
          <w:sz w:val="22"/>
          <w:szCs w:val="22"/>
          <w:lang w:eastAsia="zh-CN"/>
        </w:rPr>
      </w:pPr>
      <w:r>
        <w:rPr>
          <w:rFonts w:ascii="Times New Roman" w:eastAsia="微软雅黑" w:hAnsi="Times New Roman" w:hint="eastAsia"/>
          <w:sz w:val="22"/>
          <w:szCs w:val="22"/>
          <w:lang w:eastAsia="zh-CN"/>
        </w:rPr>
        <w:t>由于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hub</w:t>
      </w:r>
      <w:r>
        <w:rPr>
          <w:rFonts w:ascii="Times New Roman" w:eastAsia="微软雅黑" w:hAnsi="Times New Roman" w:hint="eastAsia"/>
          <w:sz w:val="22"/>
          <w:szCs w:val="22"/>
          <w:lang w:eastAsia="zh-CN"/>
        </w:rPr>
        <w:t>算力不足，当前的自适应规则和参数均基于启发式设计。未来若有更强算力的控制元件，可以考虑改用模型等，实现更优的自适应规则</w:t>
      </w:r>
    </w:p>
    <w:sectPr w:rsidR="000B44CB" w:rsidRPr="008C3D1B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C5876" w14:textId="77777777" w:rsidR="00D172E3" w:rsidRDefault="00D172E3">
      <w:pPr>
        <w:spacing w:after="0"/>
      </w:pPr>
      <w:r>
        <w:separator/>
      </w:r>
    </w:p>
  </w:endnote>
  <w:endnote w:type="continuationSeparator" w:id="0">
    <w:p w14:paraId="62FE882F" w14:textId="77777777" w:rsidR="00D172E3" w:rsidRDefault="00D172E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E2040" w14:textId="77777777" w:rsidR="00D172E3" w:rsidRDefault="00D172E3">
      <w:r>
        <w:separator/>
      </w:r>
    </w:p>
  </w:footnote>
  <w:footnote w:type="continuationSeparator" w:id="0">
    <w:p w14:paraId="4DFEE733" w14:textId="77777777" w:rsidR="00D172E3" w:rsidRDefault="00D172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0BC2FF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94C66E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AC82A1B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2122339019">
    <w:abstractNumId w:val="0"/>
  </w:num>
  <w:num w:numId="2" w16cid:durableId="4895666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56631547">
    <w:abstractNumId w:val="1"/>
  </w:num>
  <w:num w:numId="4" w16cid:durableId="1276250546">
    <w:abstractNumId w:val="1"/>
  </w:num>
  <w:num w:numId="5" w16cid:durableId="1339775198">
    <w:abstractNumId w:val="1"/>
  </w:num>
  <w:num w:numId="6" w16cid:durableId="2864745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81485035">
    <w:abstractNumId w:val="1"/>
  </w:num>
  <w:num w:numId="8" w16cid:durableId="61685708">
    <w:abstractNumId w:val="1"/>
  </w:num>
  <w:num w:numId="9" w16cid:durableId="745612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6537"/>
    <w:rsid w:val="000B0618"/>
    <w:rsid w:val="000B44CB"/>
    <w:rsid w:val="000D3144"/>
    <w:rsid w:val="0015143F"/>
    <w:rsid w:val="00170788"/>
    <w:rsid w:val="002C422A"/>
    <w:rsid w:val="00320C46"/>
    <w:rsid w:val="0032795E"/>
    <w:rsid w:val="00331218"/>
    <w:rsid w:val="00346125"/>
    <w:rsid w:val="00376E9D"/>
    <w:rsid w:val="003C06B8"/>
    <w:rsid w:val="003D5442"/>
    <w:rsid w:val="00413AB0"/>
    <w:rsid w:val="00427394"/>
    <w:rsid w:val="004E6C41"/>
    <w:rsid w:val="004F7D5B"/>
    <w:rsid w:val="00530BAE"/>
    <w:rsid w:val="00576BC7"/>
    <w:rsid w:val="005A6E63"/>
    <w:rsid w:val="005B5153"/>
    <w:rsid w:val="0062147B"/>
    <w:rsid w:val="006461E2"/>
    <w:rsid w:val="006463E0"/>
    <w:rsid w:val="00651B60"/>
    <w:rsid w:val="0065375C"/>
    <w:rsid w:val="00665BCB"/>
    <w:rsid w:val="006B6537"/>
    <w:rsid w:val="006F0210"/>
    <w:rsid w:val="00704379"/>
    <w:rsid w:val="00731866"/>
    <w:rsid w:val="00744821"/>
    <w:rsid w:val="00775377"/>
    <w:rsid w:val="00785160"/>
    <w:rsid w:val="00807EB8"/>
    <w:rsid w:val="00821EAC"/>
    <w:rsid w:val="008C16C2"/>
    <w:rsid w:val="008C3D1B"/>
    <w:rsid w:val="0091514D"/>
    <w:rsid w:val="00940746"/>
    <w:rsid w:val="00966D24"/>
    <w:rsid w:val="00990C99"/>
    <w:rsid w:val="009A51D4"/>
    <w:rsid w:val="009B315A"/>
    <w:rsid w:val="009C1751"/>
    <w:rsid w:val="009D017B"/>
    <w:rsid w:val="00A75E99"/>
    <w:rsid w:val="00A80961"/>
    <w:rsid w:val="00AF28DE"/>
    <w:rsid w:val="00B60E47"/>
    <w:rsid w:val="00B85B9F"/>
    <w:rsid w:val="00BE6D50"/>
    <w:rsid w:val="00BF0FBF"/>
    <w:rsid w:val="00CA74CA"/>
    <w:rsid w:val="00CC3CAD"/>
    <w:rsid w:val="00CC4DA4"/>
    <w:rsid w:val="00CC7B9E"/>
    <w:rsid w:val="00CF1E66"/>
    <w:rsid w:val="00D172E3"/>
    <w:rsid w:val="00D64A4F"/>
    <w:rsid w:val="00D65A2C"/>
    <w:rsid w:val="00D7205F"/>
    <w:rsid w:val="00D96744"/>
    <w:rsid w:val="00DA766E"/>
    <w:rsid w:val="00DE1A98"/>
    <w:rsid w:val="00E47F62"/>
    <w:rsid w:val="00E6326D"/>
    <w:rsid w:val="00E66B7C"/>
    <w:rsid w:val="00ED2657"/>
    <w:rsid w:val="00F15111"/>
    <w:rsid w:val="00F15C97"/>
    <w:rsid w:val="00F240D0"/>
    <w:rsid w:val="00F26954"/>
    <w:rsid w:val="00F67109"/>
    <w:rsid w:val="00F83489"/>
    <w:rsid w:val="00F9430F"/>
    <w:rsid w:val="00FA4E5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770FFAA3"/>
  <w15:docId w15:val="{0B27434B-068A-4A23-AB30-88B71AE3C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link w:val="2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link w:val="3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6">
    <w:name w:val="Subtitle"/>
    <w:basedOn w:val="a5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8">
    <w:name w:val="Bibliography"/>
    <w:basedOn w:val="a"/>
    <w:qFormat/>
  </w:style>
  <w:style w:type="paragraph" w:styleId="a9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a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b">
    <w:name w:val="caption"/>
    <w:basedOn w:val="a"/>
    <w:link w:val="ac"/>
    <w:pPr>
      <w:spacing w:after="120"/>
    </w:pPr>
    <w:rPr>
      <w:i/>
    </w:rPr>
  </w:style>
  <w:style w:type="paragraph" w:customStyle="1" w:styleId="TableCaption">
    <w:name w:val="Table Caption"/>
    <w:basedOn w:val="ab"/>
    <w:pPr>
      <w:keepNext/>
    </w:pPr>
  </w:style>
  <w:style w:type="paragraph" w:customStyle="1" w:styleId="ImageCaption">
    <w:name w:val="Image Caption"/>
    <w:basedOn w:val="ab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c">
    <w:name w:val="题注 字符"/>
    <w:basedOn w:val="a1"/>
    <w:link w:val="ab"/>
  </w:style>
  <w:style w:type="character" w:customStyle="1" w:styleId="VerbatimChar">
    <w:name w:val="Verbatim Char"/>
    <w:basedOn w:val="ac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c"/>
  </w:style>
  <w:style w:type="character" w:styleId="ad">
    <w:name w:val="footnote reference"/>
    <w:basedOn w:val="ac"/>
    <w:rPr>
      <w:vertAlign w:val="superscript"/>
    </w:rPr>
  </w:style>
  <w:style w:type="character" w:styleId="ae">
    <w:name w:val="Hyperlink"/>
    <w:basedOn w:val="ac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20">
    <w:name w:val="标题 2 字符"/>
    <w:basedOn w:val="a1"/>
    <w:link w:val="2"/>
    <w:uiPriority w:val="9"/>
    <w:rsid w:val="000B44CB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af">
    <w:name w:val="header"/>
    <w:basedOn w:val="a"/>
    <w:link w:val="af0"/>
    <w:rsid w:val="00990C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rsid w:val="00990C99"/>
    <w:rPr>
      <w:sz w:val="18"/>
      <w:szCs w:val="18"/>
    </w:rPr>
  </w:style>
  <w:style w:type="paragraph" w:styleId="af1">
    <w:name w:val="footer"/>
    <w:basedOn w:val="a"/>
    <w:link w:val="af2"/>
    <w:rsid w:val="00990C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1"/>
    <w:link w:val="af1"/>
    <w:rsid w:val="00990C99"/>
    <w:rPr>
      <w:sz w:val="18"/>
      <w:szCs w:val="18"/>
    </w:rPr>
  </w:style>
  <w:style w:type="character" w:customStyle="1" w:styleId="a4">
    <w:name w:val="正文文本 字符"/>
    <w:basedOn w:val="a1"/>
    <w:link w:val="a0"/>
    <w:rsid w:val="00990C99"/>
  </w:style>
  <w:style w:type="character" w:customStyle="1" w:styleId="30">
    <w:name w:val="标题 3 字符"/>
    <w:basedOn w:val="a1"/>
    <w:link w:val="3"/>
    <w:uiPriority w:val="9"/>
    <w:rsid w:val="00331218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A155A-7F6C-421A-9FEB-1AA92A5B6F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6</Pages>
  <Words>2089</Words>
  <Characters>2676</Characters>
  <Application>Microsoft Office Word</Application>
  <DocSecurity>0</DocSecurity>
  <Lines>99</Lines>
  <Paragraphs>116</Paragraphs>
  <ScaleCrop>false</ScaleCrop>
  <Company/>
  <LinksUpToDate>false</LinksUpToDate>
  <CharactersWithSpaces>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岗 李</cp:lastModifiedBy>
  <cp:revision>29</cp:revision>
  <dcterms:created xsi:type="dcterms:W3CDTF">2026-09-18T11:23:00Z</dcterms:created>
  <dcterms:modified xsi:type="dcterms:W3CDTF">2026-09-20T04:40:00Z</dcterms:modified>
</cp:coreProperties>
</file>