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90" w:rsidRPr="00250EDC" w:rsidRDefault="00272790" w:rsidP="00272790">
      <w:pPr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bookmarkStart w:id="0" w:name="_Toc130725916"/>
      <w:r w:rsidRPr="00250EDC">
        <w:rPr>
          <w:rFonts w:ascii="Times New Roman" w:eastAsia="標楷體" w:hAnsi="Times New Roman"/>
          <w:b/>
          <w:szCs w:val="24"/>
        </w:rPr>
        <w:t>附表</w:t>
      </w:r>
      <w:r w:rsidRPr="00250EDC">
        <w:rPr>
          <w:rFonts w:ascii="Times New Roman" w:eastAsia="標楷體" w:hAnsi="Times New Roman" w:hint="eastAsia"/>
          <w:b/>
          <w:szCs w:val="24"/>
        </w:rPr>
        <w:t>5</w:t>
      </w:r>
    </w:p>
    <w:p w:rsidR="00272790" w:rsidRPr="00250EDC" w:rsidRDefault="00272790" w:rsidP="00272790">
      <w:pPr>
        <w:spacing w:line="360" w:lineRule="auto"/>
        <w:jc w:val="center"/>
        <w:rPr>
          <w:rFonts w:ascii="Times New Roman" w:eastAsia="標楷體" w:hAnsi="Times New Roman"/>
          <w:b/>
          <w:sz w:val="28"/>
          <w:szCs w:val="28"/>
        </w:rPr>
      </w:pPr>
      <w:r w:rsidRPr="00196702">
        <w:rPr>
          <w:rFonts w:ascii="Times New Roman" w:eastAsia="標楷體" w:hAnsi="Times New Roman" w:hint="eastAsia"/>
          <w:b/>
          <w:sz w:val="28"/>
          <w:szCs w:val="28"/>
        </w:rPr>
        <w:t>105</w:t>
      </w:r>
      <w:r w:rsidRPr="00196702">
        <w:rPr>
          <w:rFonts w:ascii="Times New Roman" w:eastAsia="標楷體" w:hAnsi="Times New Roman" w:hint="eastAsia"/>
          <w:b/>
          <w:sz w:val="28"/>
          <w:szCs w:val="28"/>
        </w:rPr>
        <w:t>年第二梯次師</w:t>
      </w:r>
      <w:r w:rsidRPr="00250EDC">
        <w:rPr>
          <w:rFonts w:ascii="Times New Roman" w:eastAsia="標楷體" w:hAnsi="Times New Roman" w:hint="eastAsia"/>
          <w:b/>
          <w:sz w:val="28"/>
          <w:szCs w:val="28"/>
        </w:rPr>
        <w:t>資生學科知能評量</w:t>
      </w:r>
    </w:p>
    <w:p w:rsidR="00272790" w:rsidRPr="00250EDC" w:rsidRDefault="00272790" w:rsidP="00272790">
      <w:pPr>
        <w:spacing w:line="360" w:lineRule="auto"/>
        <w:jc w:val="center"/>
        <w:rPr>
          <w:rFonts w:ascii="Times New Roman" w:eastAsia="標楷體" w:hAnsi="Times New Roman"/>
          <w:b/>
          <w:sz w:val="28"/>
          <w:szCs w:val="28"/>
        </w:rPr>
      </w:pPr>
      <w:r w:rsidRPr="00250EDC">
        <w:rPr>
          <w:rFonts w:ascii="Times New Roman" w:eastAsia="標楷體" w:hAnsi="Times New Roman" w:hint="eastAsia"/>
          <w:b/>
          <w:sz w:val="28"/>
          <w:szCs w:val="28"/>
        </w:rPr>
        <w:t>「應考人複查成績申請書」</w:t>
      </w:r>
      <w:bookmarkEnd w:id="0"/>
    </w:p>
    <w:p w:rsidR="00272790" w:rsidRPr="00250EDC" w:rsidRDefault="00272790" w:rsidP="00272790">
      <w:pPr>
        <w:wordWrap w:val="0"/>
        <w:snapToGrid w:val="0"/>
        <w:ind w:right="1440"/>
        <w:jc w:val="right"/>
        <w:rPr>
          <w:rFonts w:ascii="Times New Roman" w:eastAsia="標楷體" w:hAnsi="Times New Roman"/>
        </w:rPr>
      </w:pPr>
      <w:r w:rsidRPr="00250EDC">
        <w:rPr>
          <w:rFonts w:ascii="Times New Roman" w:eastAsia="標楷體" w:hAnsi="Times New Roman"/>
        </w:rPr>
        <w:t>收件編號：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2"/>
        <w:gridCol w:w="1245"/>
        <w:gridCol w:w="809"/>
        <w:gridCol w:w="799"/>
        <w:gridCol w:w="908"/>
        <w:gridCol w:w="873"/>
        <w:gridCol w:w="1830"/>
      </w:tblGrid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應考人</w:t>
            </w:r>
          </w:p>
        </w:tc>
        <w:tc>
          <w:tcPr>
            <w:tcW w:w="2129" w:type="dxa"/>
            <w:gridSpan w:val="2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</w:p>
        </w:tc>
        <w:tc>
          <w:tcPr>
            <w:tcW w:w="1759" w:type="dxa"/>
            <w:gridSpan w:val="2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出生年月日</w:t>
            </w:r>
          </w:p>
        </w:tc>
        <w:tc>
          <w:tcPr>
            <w:tcW w:w="2825" w:type="dxa"/>
            <w:gridSpan w:val="2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732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 w:hint="eastAsia"/>
              </w:rPr>
              <w:t>准考</w:t>
            </w:r>
            <w:r w:rsidRPr="00250EDC">
              <w:rPr>
                <w:rFonts w:ascii="Times New Roman" w:eastAsia="標楷體" w:hAnsi="Times New Roman"/>
              </w:rPr>
              <w:t>證號碼</w:t>
            </w:r>
          </w:p>
        </w:tc>
        <w:tc>
          <w:tcPr>
            <w:tcW w:w="2129" w:type="dxa"/>
            <w:gridSpan w:val="2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</w:p>
        </w:tc>
        <w:tc>
          <w:tcPr>
            <w:tcW w:w="1759" w:type="dxa"/>
            <w:gridSpan w:val="2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身分證</w:t>
            </w:r>
          </w:p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字號</w:t>
            </w:r>
          </w:p>
        </w:tc>
        <w:tc>
          <w:tcPr>
            <w:tcW w:w="2825" w:type="dxa"/>
            <w:gridSpan w:val="2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</w:p>
        </w:tc>
        <w:bookmarkStart w:id="1" w:name="_GoBack"/>
        <w:bookmarkEnd w:id="1"/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 w:hint="eastAsia"/>
              </w:rPr>
              <w:t>複查科目</w:t>
            </w:r>
          </w:p>
        </w:tc>
        <w:tc>
          <w:tcPr>
            <w:tcW w:w="6714" w:type="dxa"/>
            <w:gridSpan w:val="6"/>
            <w:vAlign w:val="center"/>
          </w:tcPr>
          <w:p w:rsidR="00272790" w:rsidRPr="00250EDC" w:rsidRDefault="00272790" w:rsidP="00881E51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250EDC">
              <w:rPr>
                <w:rFonts w:ascii="標楷體" w:eastAsia="標楷體" w:hAnsi="標楷體" w:hint="eastAsia"/>
                <w:szCs w:val="24"/>
              </w:rPr>
              <w:t>□</w:t>
            </w:r>
            <w:r w:rsidRPr="00250EDC">
              <w:rPr>
                <w:rFonts w:ascii="Times New Roman" w:eastAsia="標楷體" w:hAnsi="Times New Roman" w:hint="eastAsia"/>
                <w:szCs w:val="24"/>
              </w:rPr>
              <w:t>國語領域</w:t>
            </w:r>
            <w:r w:rsidRPr="00250EDC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Pr="00250EDC">
              <w:rPr>
                <w:rFonts w:ascii="標楷體" w:eastAsia="標楷體" w:hAnsi="標楷體" w:hint="eastAsia"/>
                <w:szCs w:val="24"/>
              </w:rPr>
              <w:t>□數學領域   □社會領域   □自然領域</w:t>
            </w: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 w:hint="eastAsia"/>
              </w:rPr>
            </w:pPr>
            <w:r w:rsidRPr="00250EDC">
              <w:rPr>
                <w:rFonts w:ascii="Times New Roman" w:eastAsia="標楷體" w:hAnsi="Times New Roman" w:hint="eastAsia"/>
              </w:rPr>
              <w:t>就讀學校</w:t>
            </w:r>
          </w:p>
        </w:tc>
        <w:tc>
          <w:tcPr>
            <w:tcW w:w="6714" w:type="dxa"/>
            <w:gridSpan w:val="6"/>
            <w:vAlign w:val="center"/>
          </w:tcPr>
          <w:p w:rsidR="00272790" w:rsidRPr="00250EDC" w:rsidRDefault="00272790" w:rsidP="00881E51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 w:hint="eastAsia"/>
              </w:rPr>
            </w:pPr>
            <w:r w:rsidRPr="00250EDC">
              <w:rPr>
                <w:rFonts w:ascii="Times New Roman" w:eastAsia="標楷體" w:hAnsi="Times New Roman" w:hint="eastAsia"/>
              </w:rPr>
              <w:t>聯絡電話</w:t>
            </w:r>
          </w:p>
        </w:tc>
        <w:tc>
          <w:tcPr>
            <w:tcW w:w="6714" w:type="dxa"/>
            <w:gridSpan w:val="6"/>
            <w:vAlign w:val="center"/>
          </w:tcPr>
          <w:p w:rsidR="00272790" w:rsidRPr="00250EDC" w:rsidRDefault="00272790" w:rsidP="00881E51">
            <w:pPr>
              <w:snapToGrid w:val="0"/>
              <w:ind w:rightChars="20" w:right="48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 w:hint="eastAsia"/>
              </w:rPr>
            </w:pPr>
            <w:r w:rsidRPr="00250EDC">
              <w:rPr>
                <w:rFonts w:ascii="Times New Roman" w:eastAsia="標楷體" w:hAnsi="Times New Roman" w:hint="eastAsia"/>
              </w:rPr>
              <w:t>收件地址</w:t>
            </w:r>
          </w:p>
        </w:tc>
        <w:tc>
          <w:tcPr>
            <w:tcW w:w="6714" w:type="dxa"/>
            <w:gridSpan w:val="6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F673EB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  <w:b/>
              </w:rPr>
            </w:pPr>
            <w:r w:rsidRPr="00F673EB">
              <w:rPr>
                <w:rFonts w:ascii="Times New Roman" w:eastAsia="標楷體" w:hAnsi="Times New Roman"/>
                <w:b/>
                <w:color w:val="FF0000"/>
                <w:highlight w:val="yellow"/>
              </w:rPr>
              <w:t>應考人簽章</w:t>
            </w:r>
          </w:p>
        </w:tc>
        <w:tc>
          <w:tcPr>
            <w:tcW w:w="6714" w:type="dxa"/>
            <w:gridSpan w:val="6"/>
            <w:tcBorders>
              <w:bottom w:val="single" w:sz="4" w:space="0" w:color="auto"/>
            </w:tcBorders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897" w:type="dxa"/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申請日期</w:t>
            </w:r>
          </w:p>
        </w:tc>
        <w:tc>
          <w:tcPr>
            <w:tcW w:w="1283" w:type="dxa"/>
            <w:tcBorders>
              <w:right w:val="nil"/>
            </w:tcBorders>
            <w:vAlign w:val="center"/>
          </w:tcPr>
          <w:p w:rsidR="00272790" w:rsidRPr="00250EDC" w:rsidRDefault="00272790" w:rsidP="00881E51">
            <w:pPr>
              <w:snapToGrid w:val="0"/>
              <w:ind w:leftChars="20" w:left="48" w:rightChars="20" w:right="48"/>
              <w:jc w:val="distribute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民國</w:t>
            </w:r>
          </w:p>
        </w:tc>
        <w:tc>
          <w:tcPr>
            <w:tcW w:w="1668" w:type="dxa"/>
            <w:gridSpan w:val="2"/>
            <w:tcBorders>
              <w:left w:val="nil"/>
              <w:right w:val="nil"/>
            </w:tcBorders>
            <w:vAlign w:val="center"/>
          </w:tcPr>
          <w:p w:rsidR="00272790" w:rsidRPr="00250EDC" w:rsidRDefault="00272790" w:rsidP="00881E51">
            <w:pPr>
              <w:snapToGrid w:val="0"/>
              <w:ind w:rightChars="20" w:right="48"/>
              <w:jc w:val="right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年</w:t>
            </w:r>
          </w:p>
        </w:tc>
        <w:tc>
          <w:tcPr>
            <w:tcW w:w="1852" w:type="dxa"/>
            <w:gridSpan w:val="2"/>
            <w:tcBorders>
              <w:left w:val="nil"/>
              <w:right w:val="nil"/>
            </w:tcBorders>
            <w:vAlign w:val="center"/>
          </w:tcPr>
          <w:p w:rsidR="00272790" w:rsidRPr="00250EDC" w:rsidRDefault="00272790" w:rsidP="00881E51">
            <w:pPr>
              <w:snapToGrid w:val="0"/>
              <w:ind w:rightChars="20" w:right="48"/>
              <w:jc w:val="right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月</w:t>
            </w:r>
          </w:p>
        </w:tc>
        <w:tc>
          <w:tcPr>
            <w:tcW w:w="1910" w:type="dxa"/>
            <w:tcBorders>
              <w:left w:val="nil"/>
            </w:tcBorders>
            <w:vAlign w:val="center"/>
          </w:tcPr>
          <w:p w:rsidR="00272790" w:rsidRPr="00250EDC" w:rsidRDefault="00272790" w:rsidP="00881E51">
            <w:pPr>
              <w:snapToGrid w:val="0"/>
              <w:ind w:rightChars="20" w:right="48"/>
              <w:jc w:val="right"/>
              <w:rPr>
                <w:rFonts w:ascii="Times New Roman" w:eastAsia="標楷體" w:hAnsi="Times New Roman"/>
              </w:rPr>
            </w:pPr>
            <w:r w:rsidRPr="00250EDC">
              <w:rPr>
                <w:rFonts w:ascii="Times New Roman" w:eastAsia="標楷體" w:hAnsi="Times New Roman"/>
              </w:rPr>
              <w:t>日</w:t>
            </w:r>
          </w:p>
        </w:tc>
      </w:tr>
      <w:tr w:rsidR="00272790" w:rsidRPr="00250EDC" w:rsidTr="00881E51">
        <w:tblPrEx>
          <w:tblCellMar>
            <w:top w:w="0" w:type="dxa"/>
            <w:bottom w:w="0" w:type="dxa"/>
          </w:tblCellMar>
        </w:tblPrEx>
        <w:trPr>
          <w:trHeight w:val="4360"/>
          <w:jc w:val="center"/>
        </w:trPr>
        <w:tc>
          <w:tcPr>
            <w:tcW w:w="8611" w:type="dxa"/>
            <w:gridSpan w:val="7"/>
          </w:tcPr>
          <w:p w:rsidR="00272790" w:rsidRPr="00EF2036" w:rsidRDefault="00272790" w:rsidP="00881E51">
            <w:pPr>
              <w:snapToGrid w:val="0"/>
              <w:ind w:leftChars="20" w:left="48" w:rightChars="20" w:right="48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注意事項：</w:t>
            </w:r>
          </w:p>
          <w:p w:rsidR="00272790" w:rsidRPr="00EF2036" w:rsidRDefault="00272790" w:rsidP="00881E51">
            <w:pPr>
              <w:snapToGrid w:val="0"/>
              <w:ind w:leftChars="20" w:left="528" w:rightChars="20" w:right="48" w:hangingChars="200" w:hanging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EF2036">
              <w:rPr>
                <w:rFonts w:ascii="Times New Roman" w:eastAsia="標楷體" w:hAnsi="Times New Roman"/>
              </w:rPr>
              <w:t>一、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申請</w:t>
            </w:r>
            <w:r w:rsidRPr="00EF2036">
              <w:rPr>
                <w:rFonts w:ascii="Times New Roman" w:eastAsia="標楷體" w:hAnsi="Times New Roman"/>
                <w:szCs w:val="24"/>
              </w:rPr>
              <w:t>期間</w:t>
            </w:r>
            <w:r w:rsidRPr="00196702">
              <w:rPr>
                <w:rFonts w:ascii="Times New Roman" w:eastAsia="標楷體" w:hAnsi="Times New Roman"/>
                <w:szCs w:val="24"/>
              </w:rPr>
              <w:t>：</w:t>
            </w:r>
            <w:r w:rsidRPr="00196702">
              <w:rPr>
                <w:rFonts w:ascii="Times New Roman" w:eastAsia="標楷體" w:hAnsi="Times New Roman"/>
                <w:szCs w:val="24"/>
              </w:rPr>
              <w:t>10</w:t>
            </w:r>
            <w:r w:rsidRPr="00196702">
              <w:rPr>
                <w:rFonts w:ascii="Times New Roman" w:eastAsia="標楷體" w:hAnsi="Times New Roman" w:hint="eastAsia"/>
                <w:szCs w:val="24"/>
              </w:rPr>
              <w:t>6</w:t>
            </w:r>
            <w:r w:rsidRPr="00196702">
              <w:rPr>
                <w:rFonts w:ascii="Times New Roman" w:eastAsia="標楷體" w:hAnsi="Times New Roman"/>
                <w:szCs w:val="24"/>
              </w:rPr>
              <w:t>年</w:t>
            </w:r>
            <w:r w:rsidRPr="00196702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196702">
              <w:rPr>
                <w:rFonts w:ascii="Times New Roman" w:eastAsia="標楷體" w:hAnsi="Times New Roman"/>
                <w:szCs w:val="24"/>
              </w:rPr>
              <w:t>月</w:t>
            </w:r>
            <w:r w:rsidRPr="00196702">
              <w:rPr>
                <w:rFonts w:ascii="Times New Roman" w:eastAsia="標楷體" w:hAnsi="Times New Roman" w:hint="eastAsia"/>
                <w:szCs w:val="24"/>
              </w:rPr>
              <w:t>11</w:t>
            </w:r>
            <w:r w:rsidRPr="00196702">
              <w:rPr>
                <w:rFonts w:ascii="Times New Roman" w:eastAsia="標楷體" w:hAnsi="Times New Roman"/>
                <w:szCs w:val="24"/>
              </w:rPr>
              <w:t>日至</w:t>
            </w:r>
            <w:r w:rsidRPr="00196702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196702">
              <w:rPr>
                <w:rFonts w:ascii="Times New Roman" w:eastAsia="標楷體" w:hAnsi="Times New Roman" w:hint="eastAsia"/>
                <w:szCs w:val="24"/>
              </w:rPr>
              <w:t>月</w:t>
            </w:r>
            <w:r w:rsidRPr="00196702">
              <w:rPr>
                <w:rFonts w:ascii="Times New Roman" w:eastAsia="標楷體" w:hAnsi="Times New Roman" w:hint="eastAsia"/>
                <w:szCs w:val="24"/>
              </w:rPr>
              <w:t>17</w:t>
            </w:r>
            <w:r w:rsidRPr="00196702">
              <w:rPr>
                <w:rFonts w:ascii="Times New Roman" w:eastAsia="標楷體" w:hAnsi="Times New Roman"/>
                <w:szCs w:val="24"/>
              </w:rPr>
              <w:t>日</w:t>
            </w:r>
            <w:proofErr w:type="gramStart"/>
            <w:r w:rsidRPr="00196702">
              <w:rPr>
                <w:rFonts w:ascii="Times New Roman" w:eastAsia="標楷體" w:hAnsi="Times New Roman"/>
                <w:szCs w:val="24"/>
              </w:rPr>
              <w:t>止</w:t>
            </w:r>
            <w:proofErr w:type="gramEnd"/>
          </w:p>
          <w:p w:rsidR="00272790" w:rsidRPr="00EF2036" w:rsidRDefault="00272790" w:rsidP="00881E51">
            <w:pPr>
              <w:snapToGrid w:val="0"/>
              <w:ind w:leftChars="20" w:left="528" w:rightChars="20" w:right="48" w:hangingChars="200" w:hanging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EF2036">
              <w:rPr>
                <w:rFonts w:ascii="Times New Roman" w:eastAsia="標楷體" w:hAnsi="Times New Roman" w:hint="eastAsia"/>
                <w:szCs w:val="24"/>
              </w:rPr>
              <w:t xml:space="preserve">    </w:t>
            </w:r>
            <w:r w:rsidRPr="00EF2036">
              <w:rPr>
                <w:rFonts w:ascii="Times New Roman" w:eastAsia="標楷體" w:hAnsi="Times New Roman"/>
                <w:szCs w:val="24"/>
              </w:rPr>
              <w:t>登入教師專業能力測驗中心網站</w:t>
            </w:r>
            <w:proofErr w:type="gramStart"/>
            <w:r w:rsidRPr="00EF2036">
              <w:rPr>
                <w:rFonts w:ascii="Times New Roman" w:eastAsia="標楷體" w:hAnsi="Times New Roman"/>
                <w:szCs w:val="24"/>
              </w:rPr>
              <w:t>（</w:t>
            </w:r>
            <w:proofErr w:type="gramEnd"/>
            <w:r w:rsidRPr="00EF2036">
              <w:rPr>
                <w:rFonts w:ascii="Times New Roman" w:eastAsia="標楷體" w:hAnsi="Times New Roman"/>
                <w:szCs w:val="24"/>
              </w:rPr>
              <w:t>https://tl-assessment.ntcu.edu.tw/</w:t>
            </w:r>
            <w:proofErr w:type="gramStart"/>
            <w:r w:rsidRPr="00EF2036">
              <w:rPr>
                <w:rFonts w:ascii="Times New Roman" w:eastAsia="標楷體" w:hAnsi="Times New Roman"/>
                <w:szCs w:val="24"/>
              </w:rPr>
              <w:t>）</w:t>
            </w:r>
            <w:proofErr w:type="gramEnd"/>
            <w:r w:rsidRPr="00EF2036">
              <w:rPr>
                <w:rFonts w:ascii="Times New Roman" w:eastAsia="標楷體" w:hAnsi="Times New Roman"/>
                <w:szCs w:val="24"/>
              </w:rPr>
              <w:t>，點選【成績複查】下載申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請</w:t>
            </w:r>
            <w:r w:rsidRPr="00EF2036">
              <w:rPr>
                <w:rFonts w:ascii="Times New Roman" w:eastAsia="標楷體" w:hAnsi="Times New Roman"/>
                <w:szCs w:val="24"/>
              </w:rPr>
              <w:t>表，</w:t>
            </w:r>
            <w:proofErr w:type="gramStart"/>
            <w:r w:rsidRPr="00EF2036">
              <w:rPr>
                <w:rFonts w:ascii="Times New Roman" w:eastAsia="標楷體" w:hAnsi="Times New Roman" w:hint="eastAsia"/>
                <w:szCs w:val="24"/>
              </w:rPr>
              <w:t>檢附填妥</w:t>
            </w:r>
            <w:proofErr w:type="gramEnd"/>
            <w:r w:rsidRPr="00EF2036">
              <w:rPr>
                <w:rFonts w:ascii="Times New Roman" w:eastAsia="標楷體" w:hAnsi="Times New Roman" w:hint="eastAsia"/>
                <w:szCs w:val="24"/>
              </w:rPr>
              <w:t>之申請表及回郵信封（請貼妥【掛號】郵資新台幣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30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元，書寫有效收件地址）</w:t>
            </w:r>
            <w:r w:rsidRPr="00EF2036">
              <w:rPr>
                <w:rFonts w:ascii="Times New Roman" w:eastAsia="標楷體" w:hAnsi="Times New Roman"/>
                <w:szCs w:val="24"/>
              </w:rPr>
              <w:t>，以具名方式</w:t>
            </w:r>
            <w:proofErr w:type="gramStart"/>
            <w:r w:rsidRPr="00EF2036">
              <w:rPr>
                <w:rFonts w:ascii="Times New Roman" w:eastAsia="標楷體" w:hAnsi="Times New Roman"/>
                <w:szCs w:val="24"/>
              </w:rPr>
              <w:t>採</w:t>
            </w:r>
            <w:proofErr w:type="gramEnd"/>
            <w:r w:rsidRPr="00EF2036">
              <w:rPr>
                <w:rFonts w:ascii="Times New Roman" w:eastAsia="標楷體" w:hAnsi="Times New Roman"/>
                <w:szCs w:val="24"/>
              </w:rPr>
              <w:t>【掛號】向本中心試</w:t>
            </w:r>
            <w:proofErr w:type="gramStart"/>
            <w:r w:rsidRPr="00EF2036">
              <w:rPr>
                <w:rFonts w:ascii="Times New Roman" w:eastAsia="標楷體" w:hAnsi="Times New Roman"/>
                <w:szCs w:val="24"/>
              </w:rPr>
              <w:t>務</w:t>
            </w:r>
            <w:proofErr w:type="gramEnd"/>
            <w:r w:rsidRPr="00EF2036">
              <w:rPr>
                <w:rFonts w:ascii="Times New Roman" w:eastAsia="標楷體" w:hAnsi="Times New Roman"/>
                <w:szCs w:val="24"/>
              </w:rPr>
              <w:t>行政組（</w:t>
            </w:r>
            <w:r w:rsidRPr="00EF2036">
              <w:rPr>
                <w:rFonts w:ascii="Times New Roman" w:eastAsia="標楷體" w:hAnsi="Times New Roman"/>
                <w:szCs w:val="24"/>
              </w:rPr>
              <w:t>40306</w:t>
            </w:r>
            <w:proofErr w:type="gramStart"/>
            <w:r w:rsidRPr="00EF2036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EF2036">
              <w:rPr>
                <w:rFonts w:ascii="Times New Roman" w:eastAsia="標楷體" w:hAnsi="Times New Roman"/>
                <w:szCs w:val="24"/>
              </w:rPr>
              <w:t>中市西區民生路</w:t>
            </w:r>
            <w:r w:rsidRPr="00EF2036">
              <w:rPr>
                <w:rFonts w:ascii="Times New Roman" w:eastAsia="標楷體" w:hAnsi="Times New Roman"/>
                <w:szCs w:val="24"/>
              </w:rPr>
              <w:t>140</w:t>
            </w:r>
            <w:r w:rsidRPr="00EF2036">
              <w:rPr>
                <w:rFonts w:ascii="Times New Roman" w:eastAsia="標楷體" w:hAnsi="Times New Roman"/>
                <w:szCs w:val="24"/>
              </w:rPr>
              <w:t>號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教育樓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5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樓</w:t>
            </w:r>
            <w:r w:rsidRPr="00EF2036">
              <w:rPr>
                <w:rFonts w:ascii="Times New Roman" w:eastAsia="標楷體" w:hAnsi="Times New Roman"/>
                <w:szCs w:val="24"/>
              </w:rPr>
              <w:t>教師專業能力測驗中心）提出申請</w:t>
            </w:r>
            <w:r w:rsidRPr="00EF2036">
              <w:rPr>
                <w:rFonts w:ascii="Times New Roman" w:eastAsia="標楷體" w:hAnsi="Times New Roman"/>
              </w:rPr>
              <w:t>，逾期不予受理</w:t>
            </w:r>
            <w:r w:rsidRPr="00EF2036">
              <w:rPr>
                <w:rFonts w:ascii="Times New Roman" w:eastAsia="標楷體" w:hAnsi="Times New Roman"/>
                <w:szCs w:val="24"/>
              </w:rPr>
              <w:t>（</w:t>
            </w:r>
            <w:r w:rsidRPr="00EF2036">
              <w:rPr>
                <w:rFonts w:ascii="Times New Roman" w:eastAsia="標楷體" w:hAnsi="Times New Roman" w:hint="eastAsia"/>
                <w:szCs w:val="24"/>
              </w:rPr>
              <w:t>以郵局</w:t>
            </w:r>
            <w:r w:rsidRPr="00EF2036">
              <w:rPr>
                <w:rFonts w:ascii="Times New Roman" w:eastAsia="標楷體" w:hAnsi="Times New Roman"/>
                <w:szCs w:val="24"/>
              </w:rPr>
              <w:t>郵戳為憑）</w:t>
            </w:r>
            <w:r w:rsidRPr="00EF2036">
              <w:rPr>
                <w:rFonts w:ascii="Times New Roman" w:eastAsia="標楷體" w:hAnsi="Times New Roman"/>
              </w:rPr>
              <w:t>，並以一次為限。</w:t>
            </w:r>
          </w:p>
          <w:p w:rsidR="00272790" w:rsidRPr="00EF2036" w:rsidRDefault="00272790" w:rsidP="00881E51">
            <w:pPr>
              <w:snapToGrid w:val="0"/>
              <w:ind w:leftChars="20" w:left="528" w:rightChars="20" w:right="48" w:hangingChars="200" w:hanging="480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二、收件人：教師專業能力測驗中心收。</w:t>
            </w:r>
          </w:p>
          <w:p w:rsidR="00272790" w:rsidRPr="00EF2036" w:rsidRDefault="00272790" w:rsidP="00881E51">
            <w:pPr>
              <w:snapToGrid w:val="0"/>
              <w:ind w:leftChars="20" w:left="528" w:rightChars="20" w:right="48" w:hangingChars="200" w:hanging="480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 xml:space="preserve">    </w:t>
            </w:r>
            <w:r w:rsidRPr="00EF2036">
              <w:rPr>
                <w:rFonts w:ascii="Times New Roman" w:eastAsia="標楷體" w:hAnsi="Times New Roman"/>
              </w:rPr>
              <w:t>地址：</w:t>
            </w:r>
            <w:r w:rsidRPr="00EF2036">
              <w:rPr>
                <w:rFonts w:ascii="Times New Roman" w:eastAsia="標楷體" w:hAnsi="Times New Roman"/>
              </w:rPr>
              <w:t>40306</w:t>
            </w:r>
            <w:proofErr w:type="gramStart"/>
            <w:r w:rsidRPr="00EF2036">
              <w:rPr>
                <w:rFonts w:ascii="Times New Roman" w:eastAsia="標楷體" w:hAnsi="Times New Roman"/>
              </w:rPr>
              <w:t>臺</w:t>
            </w:r>
            <w:proofErr w:type="gramEnd"/>
            <w:r w:rsidRPr="00EF2036">
              <w:rPr>
                <w:rFonts w:ascii="Times New Roman" w:eastAsia="標楷體" w:hAnsi="Times New Roman"/>
              </w:rPr>
              <w:t>中市西區民生路</w:t>
            </w:r>
            <w:r w:rsidRPr="00EF2036">
              <w:rPr>
                <w:rFonts w:ascii="Times New Roman" w:eastAsia="標楷體" w:hAnsi="Times New Roman"/>
              </w:rPr>
              <w:t>140</w:t>
            </w:r>
            <w:r w:rsidRPr="00EF2036">
              <w:rPr>
                <w:rFonts w:ascii="Times New Roman" w:eastAsia="標楷體" w:hAnsi="Times New Roman"/>
              </w:rPr>
              <w:t>號</w:t>
            </w:r>
            <w:r w:rsidRPr="00EF2036">
              <w:rPr>
                <w:rFonts w:ascii="Times New Roman" w:eastAsia="標楷體" w:hAnsi="Times New Roman" w:hint="eastAsia"/>
              </w:rPr>
              <w:t>教育樓</w:t>
            </w:r>
            <w:r w:rsidRPr="00EF2036">
              <w:rPr>
                <w:rFonts w:ascii="Times New Roman" w:eastAsia="標楷體" w:hAnsi="Times New Roman" w:hint="eastAsia"/>
              </w:rPr>
              <w:t>5</w:t>
            </w:r>
            <w:r w:rsidRPr="00EF2036">
              <w:rPr>
                <w:rFonts w:ascii="Times New Roman" w:eastAsia="標楷體" w:hAnsi="Times New Roman" w:hint="eastAsia"/>
              </w:rPr>
              <w:t>樓</w:t>
            </w:r>
            <w:r w:rsidRPr="00EF2036">
              <w:rPr>
                <w:rFonts w:ascii="Times New Roman" w:eastAsia="標楷體" w:hAnsi="Times New Roman"/>
              </w:rPr>
              <w:t>。</w:t>
            </w:r>
          </w:p>
          <w:p w:rsidR="00272790" w:rsidRPr="00EF2036" w:rsidRDefault="00272790" w:rsidP="00881E51">
            <w:pPr>
              <w:snapToGrid w:val="0"/>
              <w:ind w:leftChars="20" w:left="528" w:rightChars="20" w:right="48" w:hangingChars="200" w:hanging="480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三、本中心試</w:t>
            </w:r>
            <w:proofErr w:type="gramStart"/>
            <w:r w:rsidRPr="00EF2036">
              <w:rPr>
                <w:rFonts w:ascii="Times New Roman" w:eastAsia="標楷體" w:hAnsi="Times New Roman"/>
              </w:rPr>
              <w:t>務</w:t>
            </w:r>
            <w:proofErr w:type="gramEnd"/>
            <w:r w:rsidRPr="00EF2036">
              <w:rPr>
                <w:rFonts w:ascii="Times New Roman" w:eastAsia="標楷體" w:hAnsi="Times New Roman"/>
              </w:rPr>
              <w:t>行政組收到複查成績之申請後，於申請複查截止日後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EF2036">
              <w:rPr>
                <w:rFonts w:ascii="Times New Roman" w:eastAsia="標楷體" w:hAnsi="Times New Roman"/>
              </w:rPr>
              <w:t>日內統一</w:t>
            </w:r>
            <w:proofErr w:type="gramStart"/>
            <w:r w:rsidRPr="00EF2036">
              <w:rPr>
                <w:rFonts w:ascii="Times New Roman" w:eastAsia="標楷體" w:hAnsi="Times New Roman"/>
              </w:rPr>
              <w:t>彙整以書面郵件查覆之</w:t>
            </w:r>
            <w:proofErr w:type="gramEnd"/>
            <w:r w:rsidRPr="00EF2036">
              <w:rPr>
                <w:rFonts w:ascii="Times New Roman" w:eastAsia="標楷體" w:hAnsi="Times New Roman"/>
              </w:rPr>
              <w:t>（應考人亦可於網站查詢複查結果），遇有特殊原因無法</w:t>
            </w:r>
            <w:proofErr w:type="gramStart"/>
            <w:r w:rsidRPr="00EF2036">
              <w:rPr>
                <w:rFonts w:ascii="Times New Roman" w:eastAsia="標楷體" w:hAnsi="Times New Roman"/>
              </w:rPr>
              <w:t>如期查覆時</w:t>
            </w:r>
            <w:proofErr w:type="gramEnd"/>
            <w:r w:rsidRPr="00EF2036">
              <w:rPr>
                <w:rFonts w:ascii="Times New Roman" w:eastAsia="標楷體" w:hAnsi="Times New Roman"/>
              </w:rPr>
              <w:t>，得酌予延長並公告於本中心網站。</w:t>
            </w:r>
          </w:p>
          <w:p w:rsidR="00272790" w:rsidRPr="00EF2036" w:rsidRDefault="00272790" w:rsidP="00881E51">
            <w:pPr>
              <w:snapToGrid w:val="0"/>
              <w:ind w:leftChars="20" w:left="48" w:rightChars="20" w:right="48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四、應考人得於</w:t>
            </w:r>
            <w:r w:rsidRPr="00EF2036">
              <w:rPr>
                <w:rFonts w:ascii="Times New Roman" w:eastAsia="標楷體" w:hAnsi="Times New Roman" w:hint="eastAsia"/>
              </w:rPr>
              <w:t>成績公布</w:t>
            </w:r>
            <w:r w:rsidRPr="00EF2036">
              <w:rPr>
                <w:rFonts w:ascii="Times New Roman" w:eastAsia="標楷體" w:hAnsi="Times New Roman"/>
              </w:rPr>
              <w:t>後申請複查成績</w:t>
            </w:r>
            <w:r w:rsidRPr="00EF2036">
              <w:rPr>
                <w:rFonts w:ascii="Times New Roman" w:eastAsia="標楷體" w:hAnsi="Times New Roman" w:hint="eastAsia"/>
              </w:rPr>
              <w:t>，但</w:t>
            </w:r>
            <w:r w:rsidRPr="00EF2036">
              <w:rPr>
                <w:rFonts w:ascii="Times New Roman" w:eastAsia="標楷體" w:hAnsi="Times New Roman"/>
              </w:rPr>
              <w:t>不得</w:t>
            </w:r>
            <w:r w:rsidRPr="00EF2036">
              <w:rPr>
                <w:rFonts w:ascii="Times New Roman" w:eastAsia="標楷體" w:hAnsi="Times New Roman" w:hint="eastAsia"/>
              </w:rPr>
              <w:t>有</w:t>
            </w:r>
            <w:r w:rsidRPr="00EF2036">
              <w:rPr>
                <w:rFonts w:ascii="Times New Roman" w:eastAsia="標楷體" w:hAnsi="Times New Roman"/>
              </w:rPr>
              <w:t>下列行為：</w:t>
            </w:r>
          </w:p>
          <w:p w:rsidR="00272790" w:rsidRPr="00EF2036" w:rsidRDefault="00272790" w:rsidP="00881E51">
            <w:pPr>
              <w:snapToGrid w:val="0"/>
              <w:ind w:rightChars="20" w:right="48" w:firstLineChars="200" w:firstLine="480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（一）申請閱覽試卷。</w:t>
            </w:r>
          </w:p>
          <w:p w:rsidR="00272790" w:rsidRPr="00EF2036" w:rsidRDefault="00272790" w:rsidP="00881E51">
            <w:pPr>
              <w:snapToGrid w:val="0"/>
              <w:ind w:rightChars="20" w:right="48" w:firstLineChars="200" w:firstLine="480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（二）申請為任何複製行為。</w:t>
            </w:r>
          </w:p>
          <w:p w:rsidR="00272790" w:rsidRPr="00EF2036" w:rsidRDefault="00272790" w:rsidP="00881E51">
            <w:pPr>
              <w:snapToGrid w:val="0"/>
              <w:ind w:rightChars="20" w:right="48" w:firstLineChars="200" w:firstLine="480"/>
              <w:jc w:val="both"/>
              <w:rPr>
                <w:rFonts w:ascii="Times New Roman" w:eastAsia="標楷體" w:hAnsi="Times New Roman"/>
              </w:rPr>
            </w:pPr>
            <w:r w:rsidRPr="00EF2036">
              <w:rPr>
                <w:rFonts w:ascii="Times New Roman" w:eastAsia="標楷體" w:hAnsi="Times New Roman"/>
              </w:rPr>
              <w:t>（三）要求提供申論式試題參考答案。</w:t>
            </w:r>
          </w:p>
          <w:p w:rsidR="00272790" w:rsidRPr="00250EDC" w:rsidRDefault="00272790" w:rsidP="00881E51">
            <w:pPr>
              <w:snapToGrid w:val="0"/>
              <w:ind w:left="1200" w:rightChars="20" w:right="48" w:hanging="720"/>
              <w:jc w:val="both"/>
              <w:rPr>
                <w:rFonts w:ascii="Times New Roman" w:eastAsia="標楷體" w:hAnsi="Times New Roman" w:hint="eastAsia"/>
              </w:rPr>
            </w:pPr>
            <w:r w:rsidRPr="00EF2036">
              <w:rPr>
                <w:rFonts w:ascii="Times New Roman" w:eastAsia="標楷體" w:hAnsi="Times New Roman"/>
              </w:rPr>
              <w:t>（四）要求告知典試委員、命題委員、閱卷委員、審查委員、口試委員或實地考試委員之姓名及有關資料。</w:t>
            </w:r>
          </w:p>
        </w:tc>
      </w:tr>
    </w:tbl>
    <w:p w:rsidR="00846A15" w:rsidRPr="00272790" w:rsidRDefault="00846A15"/>
    <w:sectPr w:rsidR="00846A15" w:rsidRPr="002727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90"/>
    <w:rsid w:val="00272790"/>
    <w:rsid w:val="00846A15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87C6F-B0EB-4782-8D48-82A8C6E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7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2017-01-11T08:43:00Z</dcterms:created>
  <dcterms:modified xsi:type="dcterms:W3CDTF">2017-01-11T08:44:00Z</dcterms:modified>
</cp:coreProperties>
</file>