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Documentation: Snort3-IDS Automated Detection &amp;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Tool: Google Gemini, Snort, Kali Purple (in a physical PC) and Termux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 Challenge (The "Problem")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 State: Snort 3 installed but failing to load custom rules.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"Ghost" Error: Encountered FATAL ERROR: ips.rules:1 incomplete rule, even though the file appeared to be missing or correctly configured.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Integration Gap: Initial attempts to pipe Snort alert data into Grafana resulted in visualization gaps and data-parsing failures.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The Investigation (The "Analysis")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Technical Deep-Dive: During the integration of Snort3 and Grafana, a complex data-parsing issue occurred. AI on Google Search was utilized as a technical tool to analyze raw logs and brainstorm configuration adjustments. This accelerated the troubleshooting process and led to the successful synchronization of the two platforms.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Root Cause Discovery: Used grep and find to determine that Snort 3 has a hardcoded dependency for an ips.rules file in certain configurations.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Environment Hurdles: Identified that running in a virtualized/WSL environment required disabling hardware offloading (ethtool) to allow Snort to capture raw ICMP traffic.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The Resolution (The "Solution")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Dependency Bypassing: Used sudo touch /etc/snort/rules/ips.rules to create a dummy placeholder, satisfying the Snort parser’s requirements.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Configuration Logic: Modified snort.lua to use absolute paths within the ips block to ensure the engine accurately located the custom signatures.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Network Tuning: Enabled Promiscuous Mode and disabled GRO (Generic Receive Offload) to ensure packet parity between the physical NIC and the virtualized sensor.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The Result (The "Proof")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Validation: Successfully hit the 220 rule count with zero fatal errors during startup.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Live Capture: Confirmed real-time detection of ICMP Echo Requests from an external mobile device, logged accurately in alert_fast.txt.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Visualization: Successfully populated the Grafana dashboard with real-time intrusion data, showing clear spikes corresponding to the manual ping tests.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Portfolio Presentation Tips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Figure 1: Screenshot of the Snort terminal showing: Successfully loaded 220 rules.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Figure 2: Screenshot of the Grafana Dashboard showing the traffic "spikes" from your mobile device tests.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