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7B0" w:rsidRPr="002A0987" w:rsidRDefault="002A0987">
      <w:pPr>
        <w:rPr>
          <w:b/>
        </w:rPr>
      </w:pPr>
      <w:r w:rsidRPr="002A0987">
        <w:rPr>
          <w:b/>
        </w:rPr>
        <w:t xml:space="preserve">DaySim Input Data Documentation </w:t>
      </w:r>
    </w:p>
    <w:p w:rsidR="002A0987" w:rsidRDefault="002A0987" w:rsidP="00E06F58">
      <w:r>
        <w:t xml:space="preserve">The </w:t>
      </w:r>
      <w:r w:rsidR="00E06F58">
        <w:t xml:space="preserve">purpose of this chapter is to </w:t>
      </w:r>
      <w:r>
        <w:t xml:space="preserve">document the fields expected on the input data files to DaySim, with information on which ones are mandatory vs. optional, </w:t>
      </w:r>
      <w:r w:rsidR="00682053">
        <w:t>the formats, the relevant configuration settings, etc.</w:t>
      </w:r>
    </w:p>
    <w:p w:rsidR="00865F6E" w:rsidRDefault="00865F6E" w:rsidP="002A0987">
      <w:pPr>
        <w:rPr>
          <w:b/>
        </w:rPr>
      </w:pPr>
      <w:r w:rsidRPr="00865F6E">
        <w:rPr>
          <w:b/>
        </w:rPr>
        <w:t xml:space="preserve">An Overview of the DaySim </w:t>
      </w:r>
      <w:proofErr w:type="spellStart"/>
      <w:r w:rsidRPr="00865F6E">
        <w:rPr>
          <w:b/>
        </w:rPr>
        <w:t>Input/Output</w:t>
      </w:r>
      <w:proofErr w:type="spellEnd"/>
      <w:r w:rsidRPr="00865F6E">
        <w:rPr>
          <w:b/>
        </w:rPr>
        <w:t xml:space="preserve"> Structure</w:t>
      </w:r>
    </w:p>
    <w:p w:rsidR="00F426DF" w:rsidRPr="00F426DF" w:rsidRDefault="00F426DF" w:rsidP="002A0987">
      <w:r w:rsidRPr="00F426DF">
        <w:t xml:space="preserve">The diagram below indicates that there are two main steps to </w:t>
      </w:r>
      <w:r>
        <w:t xml:space="preserve">importing data into DaySim. The first involves input of “raw” input data files into </w:t>
      </w:r>
      <w:proofErr w:type="spellStart"/>
      <w:r>
        <w:t>DaySims</w:t>
      </w:r>
      <w:proofErr w:type="spellEnd"/>
      <w:r>
        <w:t xml:space="preserve"> “</w:t>
      </w:r>
      <w:proofErr w:type="spellStart"/>
      <w:r>
        <w:t>RawConverter</w:t>
      </w:r>
      <w:proofErr w:type="spellEnd"/>
      <w:r>
        <w:t xml:space="preserve">” class, which sets up various relationships between data items and adds some fields to certain files to convert them from the “raw” format to the </w:t>
      </w:r>
      <w:r w:rsidR="00EC0601">
        <w:t>standard DaySim input/output format for the specific data type.  If the configuration command “</w:t>
      </w:r>
      <w:proofErr w:type="spellStart"/>
      <w:r w:rsidR="00EC0601">
        <w:t>ShouldRunRawConverter</w:t>
      </w:r>
      <w:proofErr w:type="spellEnd"/>
      <w:r w:rsidR="00EC0601">
        <w:t xml:space="preserve">” is True, or if there are no files present in the user-specified working directory, then DaySim will run the </w:t>
      </w:r>
      <w:proofErr w:type="spellStart"/>
      <w:r w:rsidR="00EC0601">
        <w:t>RawConverter</w:t>
      </w:r>
      <w:proofErr w:type="spellEnd"/>
      <w:r w:rsidR="00EC0601">
        <w:t xml:space="preserve"> and write the files in specified text format to the working directory.</w:t>
      </w:r>
    </w:p>
    <w:p w:rsidR="00865F6E" w:rsidRDefault="008C12F1" w:rsidP="002A0987">
      <w:r>
        <w:rPr>
          <w:noProof/>
        </w:rPr>
        <mc:AlternateContent>
          <mc:Choice Requires="wps">
            <w:drawing>
              <wp:anchor distT="45720" distB="45720" distL="114300" distR="114300" simplePos="0" relativeHeight="251659264" behindDoc="0" locked="0" layoutInCell="1" allowOverlap="1">
                <wp:simplePos x="0" y="0"/>
                <wp:positionH relativeFrom="column">
                  <wp:posOffset>457200</wp:posOffset>
                </wp:positionH>
                <wp:positionV relativeFrom="paragraph">
                  <wp:posOffset>93345</wp:posOffset>
                </wp:positionV>
                <wp:extent cx="10287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76225"/>
                        </a:xfrm>
                        <a:prstGeom prst="rect">
                          <a:avLst/>
                        </a:prstGeom>
                        <a:solidFill>
                          <a:srgbClr val="FFFFFF"/>
                        </a:solidFill>
                        <a:ln w="9525">
                          <a:solidFill>
                            <a:srgbClr val="000000"/>
                          </a:solidFill>
                          <a:miter lim="800000"/>
                          <a:headEnd/>
                          <a:tailEnd/>
                        </a:ln>
                      </wps:spPr>
                      <wps:txbx>
                        <w:txbxContent>
                          <w:p w:rsidR="00404E27" w:rsidRDefault="00404E27">
                            <w:r>
                              <w:t>Raw Data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7.35pt;width:81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">
                <v:textbox>
                  <w:txbxContent>
                    <w:p w:rsidR="00404E27" w:rsidRDefault="00404E27">
                      <w:r>
                        <w:t>Raw Data Files</w:t>
                      </w:r>
                    </w:p>
                  </w:txbxContent>
                </v:textbox>
                <w10:wrap type="square"/>
              </v:shape>
            </w:pict>
          </mc:Fallback>
        </mc:AlternateContent>
      </w:r>
    </w:p>
    <w:p w:rsidR="00865F6E" w:rsidRDefault="008C12F1" w:rsidP="002A0987">
      <w:r>
        <w:rPr>
          <w:noProof/>
        </w:rPr>
        <mc:AlternateContent>
          <mc:Choice Requires="wps">
            <w:drawing>
              <wp:anchor distT="0" distB="0" distL="114300" distR="114300" simplePos="0" relativeHeight="251671552" behindDoc="0" locked="0" layoutInCell="1" allowOverlap="1">
                <wp:simplePos x="0" y="0"/>
                <wp:positionH relativeFrom="column">
                  <wp:posOffset>952500</wp:posOffset>
                </wp:positionH>
                <wp:positionV relativeFrom="paragraph">
                  <wp:posOffset>102870</wp:posOffset>
                </wp:positionV>
                <wp:extent cx="9525" cy="219075"/>
                <wp:effectExtent l="76200" t="0" r="66675" b="47625"/>
                <wp:wrapNone/>
                <wp:docPr id="7" name="Straight Arrow Connector 7"/>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A009EF" id="_x0000_t32" coordsize="21600,21600" o:spt="32" o:oned="t" path="m,l21600,21600e" filled="f">
                <v:path arrowok="t" fillok="f" o:connecttype="none"/>
                <o:lock v:ext="edit" shapetype="t"/>
              </v:shapetype>
              <v:shape id="Straight Arrow Connector 7" o:spid="_x0000_s1026" type="#_x0000_t32" style="position:absolute;margin-left:75pt;margin-top:8.1pt;width:.75pt;height:17.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" strokecolor="black [3213]" strokeweight=".5pt">
                <v:stroke endarrow="block" joinstyle="miter"/>
              </v:shape>
            </w:pict>
          </mc:Fallback>
        </mc:AlternateContent>
      </w:r>
    </w:p>
    <w:p w:rsidR="008C12F1" w:rsidRDefault="00F426DF" w:rsidP="008C12F1">
      <w:r>
        <w:rPr>
          <w:noProof/>
        </w:rPr>
        <mc:AlternateContent>
          <mc:Choice Requires="wps">
            <w:drawing>
              <wp:anchor distT="45720" distB="45720" distL="114300" distR="114300" simplePos="0" relativeHeight="251661312" behindDoc="0" locked="0" layoutInCell="1" allowOverlap="1" wp14:anchorId="69E59C89" wp14:editId="28B33134">
                <wp:simplePos x="0" y="0"/>
                <wp:positionH relativeFrom="column">
                  <wp:posOffset>438150</wp:posOffset>
                </wp:positionH>
                <wp:positionV relativeFrom="paragraph">
                  <wp:posOffset>26670</wp:posOffset>
                </wp:positionV>
                <wp:extent cx="1066800" cy="2857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5750"/>
                        </a:xfrm>
                        <a:prstGeom prst="rect">
                          <a:avLst/>
                        </a:prstGeom>
                        <a:solidFill>
                          <a:srgbClr val="FFFFFF"/>
                        </a:solidFill>
                        <a:ln w="9525" cmpd="dbl">
                          <a:solidFill>
                            <a:srgbClr val="000000"/>
                          </a:solidFill>
                          <a:prstDash val="dashDot"/>
                          <a:miter lim="800000"/>
                          <a:headEnd/>
                          <a:tailEnd/>
                        </a:ln>
                      </wps:spPr>
                      <wps:txbx>
                        <w:txbxContent>
                          <w:p w:rsidR="00404E27" w:rsidRDefault="00404E27">
                            <w:r>
                              <w:t>RawConverter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59C89" id="_x0000_s1027" type="#_x0000_t202" style="position:absolute;margin-left:34.5pt;margin-top:2.1pt;width:84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">
                <v:stroke dashstyle="dashDot" linestyle="thinThin"/>
                <v:textbox>
                  <w:txbxContent>
                    <w:p w:rsidR="00404E27" w:rsidRDefault="00404E27">
                      <w:r>
                        <w:t>RawConverter</w:t>
                      </w:r>
                    </w:p>
                  </w:txbxContent>
                </v:textbox>
                <w10:wrap type="square"/>
              </v:shape>
            </w:pict>
          </mc:Fallback>
        </mc:AlternateContent>
      </w:r>
    </w:p>
    <w:p w:rsidR="008C12F1" w:rsidRDefault="008C12F1" w:rsidP="002A0987">
      <w:r>
        <w:rPr>
          <w:noProof/>
        </w:rPr>
        <mc:AlternateContent>
          <mc:Choice Requires="wps">
            <w:drawing>
              <wp:anchor distT="0" distB="0" distL="114300" distR="114300" simplePos="0" relativeHeight="251673600" behindDoc="0" locked="0" layoutInCell="1" allowOverlap="1" wp14:anchorId="6A43FB07" wp14:editId="4D021BFA">
                <wp:simplePos x="0" y="0"/>
                <wp:positionH relativeFrom="column">
                  <wp:posOffset>962025</wp:posOffset>
                </wp:positionH>
                <wp:positionV relativeFrom="paragraph">
                  <wp:posOffset>46990</wp:posOffset>
                </wp:positionV>
                <wp:extent cx="9525" cy="219075"/>
                <wp:effectExtent l="76200" t="0" r="66675" b="47625"/>
                <wp:wrapNone/>
                <wp:docPr id="8" name="Straight Arrow Connector 8"/>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C8AFB" id="Straight Arrow Connector 8" o:spid="_x0000_s1026" type="#_x0000_t32" style="position:absolute;margin-left:75.75pt;margin-top:3.7pt;width:.75pt;height:17.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" strokecolor="black [3213]" strokeweight=".5pt">
                <v:stroke endarrow="block" joinstyle="miter"/>
              </v:shape>
            </w:pict>
          </mc:Fallback>
        </mc:AlternateContent>
      </w:r>
    </w:p>
    <w:p w:rsidR="008C12F1" w:rsidRDefault="00F426DF" w:rsidP="008C12F1">
      <w:r>
        <w:rPr>
          <w:noProof/>
        </w:rPr>
        <mc:AlternateContent>
          <mc:Choice Requires="wps">
            <w:drawing>
              <wp:anchor distT="0" distB="0" distL="114300" distR="114300" simplePos="0" relativeHeight="251686912" behindDoc="0" locked="0" layoutInCell="1" allowOverlap="1" wp14:anchorId="51EDC85B" wp14:editId="2A2C3A2E">
                <wp:simplePos x="0" y="0"/>
                <wp:positionH relativeFrom="column">
                  <wp:posOffset>1659255</wp:posOffset>
                </wp:positionH>
                <wp:positionV relativeFrom="paragraph">
                  <wp:posOffset>121920</wp:posOffset>
                </wp:positionV>
                <wp:extent cx="45719" cy="2228850"/>
                <wp:effectExtent l="38100" t="57150" r="526415" b="19050"/>
                <wp:wrapNone/>
                <wp:docPr id="15" name="Curved Connector 15"/>
                <wp:cNvGraphicFramePr/>
                <a:graphic xmlns:a="http://schemas.openxmlformats.org/drawingml/2006/main">
                  <a:graphicData uri="http://schemas.microsoft.com/office/word/2010/wordprocessingShape">
                    <wps:wsp>
                      <wps:cNvCnPr/>
                      <wps:spPr>
                        <a:xfrm flipH="1" flipV="1">
                          <a:off x="0" y="0"/>
                          <a:ext cx="45719" cy="2228850"/>
                        </a:xfrm>
                        <a:prstGeom prst="curvedConnector3">
                          <a:avLst>
                            <a:gd name="adj1" fmla="val -11013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A2D0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30.65pt;margin-top:9.6pt;width:3.6pt;height:175.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" adj="-237891" strokecolor="#5b9bd5 [3204]" strokeweight=".5pt">
                <v:stroke endarrow="block" joinstyle="miter"/>
              </v:shape>
            </w:pict>
          </mc:Fallback>
        </mc:AlternateContent>
      </w:r>
      <w:r w:rsidR="008C12F1">
        <w:rPr>
          <w:noProof/>
        </w:rPr>
        <mc:AlternateContent>
          <mc:Choice Requires="wps">
            <w:drawing>
              <wp:anchor distT="45720" distB="45720" distL="114300" distR="114300" simplePos="0" relativeHeight="251663360" behindDoc="0" locked="0" layoutInCell="1" allowOverlap="1" wp14:anchorId="181108C9" wp14:editId="608AD41E">
                <wp:simplePos x="0" y="0"/>
                <wp:positionH relativeFrom="column">
                  <wp:posOffset>352425</wp:posOffset>
                </wp:positionH>
                <wp:positionV relativeFrom="paragraph">
                  <wp:posOffset>7620</wp:posOffset>
                </wp:positionV>
                <wp:extent cx="1295400" cy="2762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w="9525">
                          <a:solidFill>
                            <a:srgbClr val="000000"/>
                          </a:solidFill>
                          <a:miter lim="800000"/>
                          <a:headEnd/>
                          <a:tailEnd/>
                        </a:ln>
                      </wps:spPr>
                      <wps:txbx>
                        <w:txbxContent>
                          <w:p w:rsidR="00404E27" w:rsidRDefault="00404E27" w:rsidP="008C12F1">
                            <w:r>
                              <w:t>Working Text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108C9" id="_x0000_s1028" type="#_x0000_t202" style="position:absolute;margin-left:27.75pt;margin-top:.6pt;width:102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">
                <v:textbox>
                  <w:txbxContent>
                    <w:p w:rsidR="00404E27" w:rsidRDefault="00404E27" w:rsidP="008C12F1">
                      <w:r>
                        <w:t>Working Text Files</w:t>
                      </w:r>
                    </w:p>
                  </w:txbxContent>
                </v:textbox>
                <w10:wrap type="square"/>
              </v:shape>
            </w:pict>
          </mc:Fallback>
        </mc:AlternateContent>
      </w:r>
    </w:p>
    <w:p w:rsidR="008C12F1" w:rsidRDefault="008C12F1" w:rsidP="002A0987">
      <w:r>
        <w:rPr>
          <w:noProof/>
        </w:rPr>
        <mc:AlternateContent>
          <mc:Choice Requires="wps">
            <w:drawing>
              <wp:anchor distT="0" distB="0" distL="114300" distR="114300" simplePos="0" relativeHeight="251685888" behindDoc="0" locked="0" layoutInCell="1" allowOverlap="1" wp14:anchorId="48F87F94" wp14:editId="00433433">
                <wp:simplePos x="0" y="0"/>
                <wp:positionH relativeFrom="column">
                  <wp:posOffset>952500</wp:posOffset>
                </wp:positionH>
                <wp:positionV relativeFrom="paragraph">
                  <wp:posOffset>8255</wp:posOffset>
                </wp:positionV>
                <wp:extent cx="9525" cy="219075"/>
                <wp:effectExtent l="76200" t="0" r="66675" b="47625"/>
                <wp:wrapNone/>
                <wp:docPr id="14" name="Straight Arrow Connector 14"/>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83E8B" id="Straight Arrow Connector 14" o:spid="_x0000_s1026" type="#_x0000_t32" style="position:absolute;margin-left:75pt;margin-top:.65pt;width:.75pt;height:17.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D363D6E" wp14:editId="14DF6195">
                <wp:simplePos x="0" y="0"/>
                <wp:positionH relativeFrom="column">
                  <wp:posOffset>285750</wp:posOffset>
                </wp:positionH>
                <wp:positionV relativeFrom="paragraph">
                  <wp:posOffset>255905</wp:posOffset>
                </wp:positionV>
                <wp:extent cx="1390650" cy="295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95275"/>
                        </a:xfrm>
                        <a:prstGeom prst="rect">
                          <a:avLst/>
                        </a:prstGeom>
                        <a:solidFill>
                          <a:srgbClr val="FFFFFF"/>
                        </a:solidFill>
                        <a:ln w="9525" cmpd="dbl">
                          <a:solidFill>
                            <a:srgbClr val="000000"/>
                          </a:solidFill>
                          <a:prstDash val="dashDot"/>
                          <a:miter lim="800000"/>
                          <a:headEnd/>
                          <a:tailEnd/>
                        </a:ln>
                      </wps:spPr>
                      <wps:txbx>
                        <w:txbxContent>
                          <w:p w:rsidR="00404E27" w:rsidRDefault="00404E27" w:rsidP="008C12F1">
                            <w:r>
                              <w:t>Import and indexing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63D6E" id="_x0000_s1029" type="#_x0000_t202" style="position:absolute;margin-left:22.5pt;margin-top:20.15pt;width:109.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">
                <v:stroke dashstyle="dashDot" linestyle="thinThin"/>
                <v:textbox>
                  <w:txbxContent>
                    <w:p w:rsidR="00404E27" w:rsidRDefault="00404E27" w:rsidP="008C12F1">
                      <w:r>
                        <w:t>Import and indexing</w:t>
                      </w:r>
                    </w:p>
                  </w:txbxContent>
                </v:textbox>
                <w10:wrap type="square"/>
              </v:shape>
            </w:pict>
          </mc:Fallback>
        </mc:AlternateContent>
      </w:r>
    </w:p>
    <w:p w:rsidR="008C12F1" w:rsidRDefault="008C12F1" w:rsidP="002A0987">
      <w:r>
        <w:rPr>
          <w:noProof/>
        </w:rPr>
        <mc:AlternateContent>
          <mc:Choice Requires="wps">
            <w:drawing>
              <wp:anchor distT="0" distB="0" distL="114300" distR="114300" simplePos="0" relativeHeight="251683840" behindDoc="0" locked="0" layoutInCell="1" allowOverlap="1" wp14:anchorId="58AF50F7" wp14:editId="58C20AA4">
                <wp:simplePos x="0" y="0"/>
                <wp:positionH relativeFrom="column">
                  <wp:posOffset>942975</wp:posOffset>
                </wp:positionH>
                <wp:positionV relativeFrom="paragraph">
                  <wp:posOffset>274955</wp:posOffset>
                </wp:positionV>
                <wp:extent cx="9525" cy="21907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C87BD" id="Straight Arrow Connector 13" o:spid="_x0000_s1026" type="#_x0000_t32" style="position:absolute;margin-left:74.25pt;margin-top:21.65pt;width:.75pt;height:17.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" strokecolor="black [3213]" strokeweight=".5pt">
                <v:stroke endarrow="block" joinstyle="miter"/>
              </v:shape>
            </w:pict>
          </mc:Fallback>
        </mc:AlternateContent>
      </w:r>
    </w:p>
    <w:p w:rsidR="008C12F1" w:rsidRDefault="008C12F1" w:rsidP="002A0987"/>
    <w:p w:rsidR="008C12F1" w:rsidRDefault="008C12F1" w:rsidP="008C12F1">
      <w:r>
        <w:rPr>
          <w:noProof/>
        </w:rPr>
        <mc:AlternateContent>
          <mc:Choice Requires="wps">
            <w:drawing>
              <wp:anchor distT="45720" distB="45720" distL="114300" distR="114300" simplePos="0" relativeHeight="251667456" behindDoc="0" locked="0" layoutInCell="1" allowOverlap="1" wp14:anchorId="271F1989" wp14:editId="6F235C15">
                <wp:simplePos x="0" y="0"/>
                <wp:positionH relativeFrom="column">
                  <wp:posOffset>285115</wp:posOffset>
                </wp:positionH>
                <wp:positionV relativeFrom="paragraph">
                  <wp:posOffset>8255</wp:posOffset>
                </wp:positionV>
                <wp:extent cx="1419225" cy="27622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76225"/>
                        </a:xfrm>
                        <a:prstGeom prst="rect">
                          <a:avLst/>
                        </a:prstGeom>
                        <a:solidFill>
                          <a:srgbClr val="FFFFFF"/>
                        </a:solidFill>
                        <a:ln w="9525">
                          <a:solidFill>
                            <a:srgbClr val="000000"/>
                          </a:solidFill>
                          <a:miter lim="800000"/>
                          <a:headEnd/>
                          <a:tailEnd/>
                        </a:ln>
                      </wps:spPr>
                      <wps:txbx>
                        <w:txbxContent>
                          <w:p w:rsidR="00404E27" w:rsidRDefault="00404E27" w:rsidP="008C12F1">
                            <w:r>
                              <w:t>Working Binary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F1989" id="Text Box 4" o:spid="_x0000_s1030" type="#_x0000_t202" style="position:absolute;margin-left:22.45pt;margin-top:.65pt;width:111.75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">
                <v:textbox>
                  <w:txbxContent>
                    <w:p w:rsidR="00404E27" w:rsidRDefault="00404E27" w:rsidP="008C12F1">
                      <w:r>
                        <w:t>Working Binary Files</w:t>
                      </w:r>
                    </w:p>
                  </w:txbxContent>
                </v:textbox>
                <w10:wrap type="square"/>
              </v:shape>
            </w:pict>
          </mc:Fallback>
        </mc:AlternateContent>
      </w:r>
    </w:p>
    <w:p w:rsidR="008C12F1" w:rsidRDefault="00EC0601" w:rsidP="008C12F1">
      <w:r>
        <w:rPr>
          <w:noProof/>
        </w:rPr>
        <mc:AlternateContent>
          <mc:Choice Requires="wps">
            <w:drawing>
              <wp:anchor distT="45720" distB="45720" distL="114300" distR="114300" simplePos="0" relativeHeight="251668480" behindDoc="0" locked="0" layoutInCell="1" allowOverlap="1" wp14:anchorId="4BE867C5" wp14:editId="2DE1D56C">
                <wp:simplePos x="0" y="0"/>
                <wp:positionH relativeFrom="column">
                  <wp:posOffset>219075</wp:posOffset>
                </wp:positionH>
                <wp:positionV relativeFrom="paragraph">
                  <wp:posOffset>238125</wp:posOffset>
                </wp:positionV>
                <wp:extent cx="1581150" cy="2667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solidFill>
                          <a:srgbClr val="FFFFFF"/>
                        </a:solidFill>
                        <a:ln w="9525" cmpd="dbl">
                          <a:solidFill>
                            <a:srgbClr val="000000"/>
                          </a:solidFill>
                          <a:prstDash val="dashDot"/>
                          <a:miter lim="800000"/>
                          <a:headEnd/>
                          <a:tailEnd/>
                        </a:ln>
                      </wps:spPr>
                      <wps:txbx>
                        <w:txbxContent>
                          <w:p w:rsidR="00404E27" w:rsidRDefault="00404E27" w:rsidP="008C12F1">
                            <w:r>
                              <w:t>DaySim simulation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867C5" id="_x0000_s1031" type="#_x0000_t202" style="position:absolute;margin-left:17.25pt;margin-top:18.75pt;width:124.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">
                <v:stroke dashstyle="dashDot" linestyle="thinThin"/>
                <v:textbox>
                  <w:txbxContent>
                    <w:p w:rsidR="00404E27" w:rsidRDefault="00404E27" w:rsidP="008C12F1">
                      <w:r>
                        <w:t>DaySim simulation run</w:t>
                      </w:r>
                    </w:p>
                  </w:txbxContent>
                </v:textbox>
                <w10:wrap type="square"/>
              </v:shape>
            </w:pict>
          </mc:Fallback>
        </mc:AlternateContent>
      </w:r>
      <w:r w:rsidR="00F426DF">
        <w:rPr>
          <w:noProof/>
        </w:rPr>
        <mc:AlternateContent>
          <mc:Choice Requires="wps">
            <w:drawing>
              <wp:anchor distT="0" distB="0" distL="114300" distR="114300" simplePos="0" relativeHeight="251679744" behindDoc="0" locked="0" layoutInCell="1" allowOverlap="1" wp14:anchorId="1E823BFE" wp14:editId="0544312E">
                <wp:simplePos x="0" y="0"/>
                <wp:positionH relativeFrom="column">
                  <wp:posOffset>923925</wp:posOffset>
                </wp:positionH>
                <wp:positionV relativeFrom="paragraph">
                  <wp:posOffset>8255</wp:posOffset>
                </wp:positionV>
                <wp:extent cx="9525" cy="219075"/>
                <wp:effectExtent l="76200" t="0" r="66675" b="47625"/>
                <wp:wrapNone/>
                <wp:docPr id="11" name="Straight Arrow Connector 11"/>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0783D" id="Straight Arrow Connector 11" o:spid="_x0000_s1026" type="#_x0000_t32" style="position:absolute;margin-left:72.75pt;margin-top:.65pt;width:.75pt;height:17.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" strokecolor="black [3213]" strokeweight=".5pt">
                <v:stroke endarrow="block" joinstyle="miter"/>
              </v:shape>
            </w:pict>
          </mc:Fallback>
        </mc:AlternateContent>
      </w:r>
    </w:p>
    <w:p w:rsidR="008C12F1" w:rsidRDefault="00F426DF" w:rsidP="002A0987">
      <w:r>
        <w:rPr>
          <w:noProof/>
        </w:rPr>
        <mc:AlternateContent>
          <mc:Choice Requires="wps">
            <w:drawing>
              <wp:anchor distT="0" distB="0" distL="114300" distR="114300" simplePos="0" relativeHeight="251677696" behindDoc="0" locked="0" layoutInCell="1" allowOverlap="1" wp14:anchorId="67C5ED6C" wp14:editId="2F32381B">
                <wp:simplePos x="0" y="0"/>
                <wp:positionH relativeFrom="column">
                  <wp:posOffset>904875</wp:posOffset>
                </wp:positionH>
                <wp:positionV relativeFrom="paragraph">
                  <wp:posOffset>237490</wp:posOffset>
                </wp:positionV>
                <wp:extent cx="9525" cy="219075"/>
                <wp:effectExtent l="76200" t="0" r="66675" b="47625"/>
                <wp:wrapNone/>
                <wp:docPr id="10" name="Straight Arrow Connector 10"/>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B429E" id="Straight Arrow Connector 10" o:spid="_x0000_s1026" type="#_x0000_t32" style="position:absolute;margin-left:71.25pt;margin-top:18.7pt;width:.75pt;height:17.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" strokecolor="black [3213]" strokeweight=".5pt">
                <v:stroke endarrow="block" joinstyle="miter"/>
              </v:shape>
            </w:pict>
          </mc:Fallback>
        </mc:AlternateContent>
      </w:r>
    </w:p>
    <w:p w:rsidR="008C12F1" w:rsidRDefault="008C12F1" w:rsidP="002A0987">
      <w:r>
        <w:rPr>
          <w:noProof/>
        </w:rPr>
        <mc:AlternateContent>
          <mc:Choice Requires="wps">
            <w:drawing>
              <wp:anchor distT="45720" distB="45720" distL="114300" distR="114300" simplePos="0" relativeHeight="251670528" behindDoc="0" locked="0" layoutInCell="1" allowOverlap="1" wp14:anchorId="3D6E8176" wp14:editId="53695106">
                <wp:simplePos x="0" y="0"/>
                <wp:positionH relativeFrom="margin">
                  <wp:posOffset>266700</wp:posOffset>
                </wp:positionH>
                <wp:positionV relativeFrom="paragraph">
                  <wp:posOffset>198755</wp:posOffset>
                </wp:positionV>
                <wp:extent cx="1419225" cy="27622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76225"/>
                        </a:xfrm>
                        <a:prstGeom prst="rect">
                          <a:avLst/>
                        </a:prstGeom>
                        <a:solidFill>
                          <a:srgbClr val="FFFFFF"/>
                        </a:solidFill>
                        <a:ln w="9525">
                          <a:solidFill>
                            <a:srgbClr val="000000"/>
                          </a:solidFill>
                          <a:miter lim="800000"/>
                          <a:headEnd/>
                          <a:tailEnd/>
                        </a:ln>
                      </wps:spPr>
                      <wps:txbx>
                        <w:txbxContent>
                          <w:p w:rsidR="00404E27" w:rsidRDefault="00404E27" w:rsidP="008C12F1">
                            <w:r>
                              <w:t xml:space="preserve">   Output Text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8176" id="Text Box 6" o:spid="_x0000_s1032" type="#_x0000_t202" style="position:absolute;margin-left:21pt;margin-top:15.65pt;width:111.75pt;height:21.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">
                <v:textbox>
                  <w:txbxContent>
                    <w:p w:rsidR="00404E27" w:rsidRDefault="00404E27" w:rsidP="008C12F1">
                      <w:r>
                        <w:t xml:space="preserve">   Output Text Files</w:t>
                      </w:r>
                    </w:p>
                  </w:txbxContent>
                </v:textbox>
                <w10:wrap type="square" anchorx="margin"/>
              </v:shape>
            </w:pict>
          </mc:Fallback>
        </mc:AlternateContent>
      </w:r>
    </w:p>
    <w:p w:rsidR="008C12F1" w:rsidRDefault="008C12F1" w:rsidP="002A0987"/>
    <w:p w:rsidR="008C12F1" w:rsidRDefault="00EC0601" w:rsidP="002A0987">
      <w:r>
        <w:t xml:space="preserve">The second step is import and indexing. If the user specifies that a specific file should be imported, or if a new working file is created by running the </w:t>
      </w:r>
      <w:proofErr w:type="spellStart"/>
      <w:r>
        <w:t>RawConverter</w:t>
      </w:r>
      <w:proofErr w:type="spellEnd"/>
      <w:r>
        <w:t>, or if there is no binary format file present in the working directory, then DaySim will import the file and write two binary files to the working directory (with .bin and .pk extensions). These binary imported files allow fast data access and cross-referencing during the model simulation run.</w:t>
      </w:r>
    </w:p>
    <w:p w:rsidR="00EC0601" w:rsidRDefault="00EC0601" w:rsidP="002A0987">
      <w:r>
        <w:t xml:space="preserve">After </w:t>
      </w:r>
      <w:r w:rsidR="004D41B4">
        <w:t>a</w:t>
      </w:r>
      <w:r>
        <w:t xml:space="preserve"> simulation is completed, DaySim writes </w:t>
      </w:r>
      <w:r w:rsidR="004D41B4">
        <w:t xml:space="preserve">output </w:t>
      </w:r>
      <w:r>
        <w:t xml:space="preserve">text files to the user-specified Output directory. A feature of DaySim is that the output text files have the same format as the </w:t>
      </w:r>
      <w:r w:rsidR="004D41B4">
        <w:t xml:space="preserve">working text files, so they could </w:t>
      </w:r>
      <w:r>
        <w:t xml:space="preserve">be used as input files to a subsequent run. </w:t>
      </w:r>
    </w:p>
    <w:p w:rsidR="003A6697" w:rsidRDefault="003A6697" w:rsidP="002A0987">
      <w:r>
        <w:t>The types of files and the way they are dealt with are summarized below:</w:t>
      </w:r>
    </w:p>
    <w:tbl>
      <w:tblPr>
        <w:tblStyle w:val="TableGrid"/>
        <w:tblW w:w="10136" w:type="dxa"/>
        <w:tblLook w:val="04A0" w:firstRow="1" w:lastRow="0" w:firstColumn="1" w:lastColumn="0" w:noHBand="0" w:noVBand="1"/>
      </w:tblPr>
      <w:tblGrid>
        <w:gridCol w:w="2036"/>
        <w:gridCol w:w="1229"/>
        <w:gridCol w:w="1049"/>
        <w:gridCol w:w="1010"/>
        <w:gridCol w:w="1093"/>
        <w:gridCol w:w="3719"/>
      </w:tblGrid>
      <w:tr w:rsidR="00343A7C" w:rsidRPr="003A6697" w:rsidTr="004D41B4">
        <w:tc>
          <w:tcPr>
            <w:tcW w:w="2036" w:type="dxa"/>
          </w:tcPr>
          <w:p w:rsidR="003A6697" w:rsidRPr="003A6697" w:rsidRDefault="003A6697" w:rsidP="002A0987">
            <w:pPr>
              <w:rPr>
                <w:b/>
              </w:rPr>
            </w:pPr>
            <w:r w:rsidRPr="003A6697">
              <w:rPr>
                <w:b/>
              </w:rPr>
              <w:lastRenderedPageBreak/>
              <w:t>File Type</w:t>
            </w:r>
          </w:p>
        </w:tc>
        <w:tc>
          <w:tcPr>
            <w:tcW w:w="1199" w:type="dxa"/>
          </w:tcPr>
          <w:p w:rsidR="003A6697" w:rsidRPr="003A6697" w:rsidRDefault="004D41B4" w:rsidP="004D41B4">
            <w:pPr>
              <w:jc w:val="center"/>
              <w:rPr>
                <w:b/>
              </w:rPr>
            </w:pPr>
            <w:r>
              <w:rPr>
                <w:b/>
              </w:rPr>
              <w:t xml:space="preserve">Use </w:t>
            </w:r>
            <w:r w:rsidR="003A6697" w:rsidRPr="003A6697">
              <w:rPr>
                <w:b/>
              </w:rPr>
              <w:t>Raw</w:t>
            </w:r>
            <w:r>
              <w:rPr>
                <w:b/>
              </w:rPr>
              <w:t>-Converter</w:t>
            </w:r>
            <w:r w:rsidR="003A6697" w:rsidRPr="003A6697">
              <w:rPr>
                <w:b/>
              </w:rPr>
              <w:t>?</w:t>
            </w:r>
          </w:p>
        </w:tc>
        <w:tc>
          <w:tcPr>
            <w:tcW w:w="1051" w:type="dxa"/>
          </w:tcPr>
          <w:p w:rsidR="003A6697" w:rsidRPr="003A6697" w:rsidRDefault="003A6697" w:rsidP="003A6697">
            <w:pPr>
              <w:jc w:val="center"/>
              <w:rPr>
                <w:b/>
              </w:rPr>
            </w:pPr>
            <w:r w:rsidRPr="003A6697">
              <w:rPr>
                <w:b/>
              </w:rPr>
              <w:t>Import?</w:t>
            </w:r>
          </w:p>
        </w:tc>
        <w:tc>
          <w:tcPr>
            <w:tcW w:w="1010" w:type="dxa"/>
          </w:tcPr>
          <w:p w:rsidR="003A6697" w:rsidRPr="003A6697" w:rsidRDefault="003A6697" w:rsidP="003A6697">
            <w:pPr>
              <w:jc w:val="center"/>
              <w:rPr>
                <w:b/>
              </w:rPr>
            </w:pPr>
            <w:r w:rsidRPr="003A6697">
              <w:rPr>
                <w:b/>
              </w:rPr>
              <w:t>Output?</w:t>
            </w:r>
          </w:p>
        </w:tc>
        <w:tc>
          <w:tcPr>
            <w:tcW w:w="1095" w:type="dxa"/>
          </w:tcPr>
          <w:p w:rsidR="003A6697" w:rsidRPr="003A6697" w:rsidRDefault="003A6697" w:rsidP="003A6697">
            <w:pPr>
              <w:jc w:val="center"/>
              <w:rPr>
                <w:b/>
              </w:rPr>
            </w:pPr>
            <w:r w:rsidRPr="003A6697">
              <w:rPr>
                <w:b/>
              </w:rPr>
              <w:t>Section # below</w:t>
            </w:r>
          </w:p>
        </w:tc>
        <w:tc>
          <w:tcPr>
            <w:tcW w:w="3745" w:type="dxa"/>
          </w:tcPr>
          <w:p w:rsidR="003A6697" w:rsidRPr="003A6697" w:rsidRDefault="00343A7C" w:rsidP="002A0987">
            <w:pPr>
              <w:rPr>
                <w:b/>
              </w:rPr>
            </w:pPr>
            <w:r>
              <w:rPr>
                <w:b/>
              </w:rPr>
              <w:t>Comments</w:t>
            </w:r>
          </w:p>
        </w:tc>
      </w:tr>
      <w:tr w:rsidR="00343A7C" w:rsidTr="004D41B4">
        <w:tc>
          <w:tcPr>
            <w:tcW w:w="2036" w:type="dxa"/>
          </w:tcPr>
          <w:p w:rsidR="003A6697" w:rsidRDefault="003A6697" w:rsidP="002A0987">
            <w:r>
              <w:t>Zone</w:t>
            </w:r>
          </w:p>
        </w:tc>
        <w:tc>
          <w:tcPr>
            <w:tcW w:w="1199" w:type="dxa"/>
          </w:tcPr>
          <w:p w:rsidR="003A6697" w:rsidRDefault="003A6697" w:rsidP="003A6697">
            <w:pPr>
              <w:jc w:val="center"/>
            </w:pPr>
            <w:r>
              <w:t>Yes</w:t>
            </w:r>
          </w:p>
        </w:tc>
        <w:tc>
          <w:tcPr>
            <w:tcW w:w="1051" w:type="dxa"/>
          </w:tcPr>
          <w:p w:rsidR="003A6697" w:rsidRDefault="003A6697" w:rsidP="003A6697">
            <w:pPr>
              <w:jc w:val="center"/>
            </w:pPr>
            <w:r>
              <w:t>Yes</w:t>
            </w:r>
          </w:p>
        </w:tc>
        <w:tc>
          <w:tcPr>
            <w:tcW w:w="1010" w:type="dxa"/>
          </w:tcPr>
          <w:p w:rsidR="003A6697" w:rsidRDefault="003A6697" w:rsidP="003A6697">
            <w:pPr>
              <w:jc w:val="center"/>
            </w:pPr>
            <w:r>
              <w:t>No</w:t>
            </w:r>
          </w:p>
        </w:tc>
        <w:tc>
          <w:tcPr>
            <w:tcW w:w="1095" w:type="dxa"/>
          </w:tcPr>
          <w:p w:rsidR="003A6697" w:rsidRDefault="003A6697" w:rsidP="003A6697">
            <w:pPr>
              <w:jc w:val="center"/>
            </w:pPr>
            <w:r>
              <w:t>1</w:t>
            </w:r>
          </w:p>
        </w:tc>
        <w:tc>
          <w:tcPr>
            <w:tcW w:w="3745" w:type="dxa"/>
          </w:tcPr>
          <w:p w:rsidR="003A6697" w:rsidRDefault="003A6697" w:rsidP="002A0987"/>
        </w:tc>
      </w:tr>
      <w:tr w:rsidR="00343A7C" w:rsidTr="004D41B4">
        <w:tc>
          <w:tcPr>
            <w:tcW w:w="2036" w:type="dxa"/>
          </w:tcPr>
          <w:p w:rsidR="003A6697" w:rsidRDefault="003A6697" w:rsidP="002A0987">
            <w:r>
              <w:t xml:space="preserve">Parcel </w:t>
            </w:r>
          </w:p>
        </w:tc>
        <w:tc>
          <w:tcPr>
            <w:tcW w:w="1199" w:type="dxa"/>
          </w:tcPr>
          <w:p w:rsidR="003A6697" w:rsidRDefault="003A6697" w:rsidP="003A6697">
            <w:pPr>
              <w:jc w:val="center"/>
            </w:pPr>
            <w:r>
              <w:t>Yes</w:t>
            </w:r>
          </w:p>
        </w:tc>
        <w:tc>
          <w:tcPr>
            <w:tcW w:w="1051" w:type="dxa"/>
          </w:tcPr>
          <w:p w:rsidR="003A6697" w:rsidRDefault="003A6697" w:rsidP="003A6697">
            <w:pPr>
              <w:jc w:val="center"/>
            </w:pPr>
            <w:r>
              <w:t>Yes</w:t>
            </w:r>
          </w:p>
        </w:tc>
        <w:tc>
          <w:tcPr>
            <w:tcW w:w="1010" w:type="dxa"/>
          </w:tcPr>
          <w:p w:rsidR="003A6697" w:rsidRDefault="003A6697" w:rsidP="003A6697">
            <w:pPr>
              <w:jc w:val="center"/>
            </w:pPr>
            <w:r>
              <w:t>No</w:t>
            </w:r>
          </w:p>
        </w:tc>
        <w:tc>
          <w:tcPr>
            <w:tcW w:w="1095" w:type="dxa"/>
          </w:tcPr>
          <w:p w:rsidR="003A6697" w:rsidRDefault="003A6697" w:rsidP="003A6697">
            <w:pPr>
              <w:jc w:val="center"/>
            </w:pPr>
            <w:r>
              <w:t>2,3</w:t>
            </w:r>
          </w:p>
        </w:tc>
        <w:tc>
          <w:tcPr>
            <w:tcW w:w="3745" w:type="dxa"/>
          </w:tcPr>
          <w:p w:rsidR="003A6697" w:rsidRDefault="00343A7C" w:rsidP="002A0987">
            <w:r>
              <w:t>Buffering step is described in #3</w:t>
            </w:r>
          </w:p>
        </w:tc>
      </w:tr>
      <w:tr w:rsidR="00343A7C" w:rsidTr="004D41B4">
        <w:tc>
          <w:tcPr>
            <w:tcW w:w="2036" w:type="dxa"/>
          </w:tcPr>
          <w:p w:rsidR="003A6697" w:rsidRDefault="003A6697" w:rsidP="002A0987">
            <w:proofErr w:type="spellStart"/>
            <w:r>
              <w:t>ParcelNode</w:t>
            </w:r>
            <w:proofErr w:type="spellEnd"/>
          </w:p>
        </w:tc>
        <w:tc>
          <w:tcPr>
            <w:tcW w:w="1199" w:type="dxa"/>
          </w:tcPr>
          <w:p w:rsidR="003A6697" w:rsidRDefault="003A6697" w:rsidP="003A6697">
            <w:pPr>
              <w:jc w:val="center"/>
            </w:pPr>
            <w:r>
              <w:t>Yes</w:t>
            </w:r>
          </w:p>
        </w:tc>
        <w:tc>
          <w:tcPr>
            <w:tcW w:w="1051" w:type="dxa"/>
          </w:tcPr>
          <w:p w:rsidR="003A6697" w:rsidRDefault="00513A2A" w:rsidP="003A6697">
            <w:pPr>
              <w:jc w:val="center"/>
            </w:pPr>
            <w:r>
              <w:t>Yes</w:t>
            </w:r>
          </w:p>
        </w:tc>
        <w:tc>
          <w:tcPr>
            <w:tcW w:w="1010" w:type="dxa"/>
          </w:tcPr>
          <w:p w:rsidR="003A6697" w:rsidRDefault="003A6697" w:rsidP="003A6697">
            <w:pPr>
              <w:jc w:val="center"/>
            </w:pPr>
            <w:r>
              <w:t>No</w:t>
            </w:r>
          </w:p>
        </w:tc>
        <w:tc>
          <w:tcPr>
            <w:tcW w:w="1095" w:type="dxa"/>
          </w:tcPr>
          <w:p w:rsidR="003A6697" w:rsidRDefault="003A6697" w:rsidP="003A6697">
            <w:pPr>
              <w:jc w:val="center"/>
            </w:pPr>
            <w:r>
              <w:t>3</w:t>
            </w:r>
          </w:p>
        </w:tc>
        <w:tc>
          <w:tcPr>
            <w:tcW w:w="3745" w:type="dxa"/>
          </w:tcPr>
          <w:p w:rsidR="003A6697" w:rsidRDefault="00871BF1" w:rsidP="002A0987">
            <w:r>
              <w:t>Required if using node-node distance</w:t>
            </w:r>
          </w:p>
        </w:tc>
      </w:tr>
      <w:tr w:rsidR="00871BF1" w:rsidTr="004D41B4">
        <w:tc>
          <w:tcPr>
            <w:tcW w:w="2036" w:type="dxa"/>
          </w:tcPr>
          <w:p w:rsidR="00871BF1" w:rsidRDefault="00871BF1" w:rsidP="00871BF1">
            <w:proofErr w:type="spellStart"/>
            <w:r>
              <w:t>NodeDistances</w:t>
            </w:r>
            <w:proofErr w:type="spellEnd"/>
          </w:p>
        </w:tc>
        <w:tc>
          <w:tcPr>
            <w:tcW w:w="1199" w:type="dxa"/>
          </w:tcPr>
          <w:p w:rsidR="00871BF1" w:rsidRDefault="00871BF1" w:rsidP="00871BF1">
            <w:pPr>
              <w:jc w:val="center"/>
            </w:pPr>
            <w:r>
              <w:t>No</w:t>
            </w:r>
          </w:p>
        </w:tc>
        <w:tc>
          <w:tcPr>
            <w:tcW w:w="1051" w:type="dxa"/>
          </w:tcPr>
          <w:p w:rsidR="00871BF1" w:rsidRDefault="00871BF1" w:rsidP="00871BF1">
            <w:pPr>
              <w:jc w:val="center"/>
            </w:pPr>
            <w:r>
              <w:t>Direct</w:t>
            </w:r>
          </w:p>
        </w:tc>
        <w:tc>
          <w:tcPr>
            <w:tcW w:w="1010" w:type="dxa"/>
          </w:tcPr>
          <w:p w:rsidR="00871BF1" w:rsidRDefault="00871BF1" w:rsidP="00871BF1">
            <w:pPr>
              <w:jc w:val="center"/>
            </w:pPr>
            <w:r>
              <w:t>No</w:t>
            </w:r>
          </w:p>
        </w:tc>
        <w:tc>
          <w:tcPr>
            <w:tcW w:w="1095" w:type="dxa"/>
          </w:tcPr>
          <w:p w:rsidR="00871BF1" w:rsidRDefault="00871BF1" w:rsidP="00871BF1">
            <w:pPr>
              <w:jc w:val="center"/>
            </w:pPr>
            <w:r>
              <w:t>3</w:t>
            </w:r>
          </w:p>
        </w:tc>
        <w:tc>
          <w:tcPr>
            <w:tcW w:w="3745" w:type="dxa"/>
          </w:tcPr>
          <w:p w:rsidR="00871BF1" w:rsidRDefault="00871BF1" w:rsidP="00871BF1">
            <w:r>
              <w:t>Required if using node-node distance</w:t>
            </w:r>
          </w:p>
        </w:tc>
      </w:tr>
      <w:tr w:rsidR="00871BF1" w:rsidTr="004D41B4">
        <w:tc>
          <w:tcPr>
            <w:tcW w:w="2036" w:type="dxa"/>
          </w:tcPr>
          <w:p w:rsidR="00871BF1" w:rsidRDefault="00871BF1" w:rsidP="00871BF1">
            <w:proofErr w:type="spellStart"/>
            <w:r>
              <w:t>NodeIndex</w:t>
            </w:r>
            <w:proofErr w:type="spellEnd"/>
          </w:p>
        </w:tc>
        <w:tc>
          <w:tcPr>
            <w:tcW w:w="1199" w:type="dxa"/>
          </w:tcPr>
          <w:p w:rsidR="00871BF1" w:rsidRDefault="00871BF1" w:rsidP="00871BF1">
            <w:pPr>
              <w:jc w:val="center"/>
            </w:pPr>
            <w:r>
              <w:t>No</w:t>
            </w:r>
          </w:p>
        </w:tc>
        <w:tc>
          <w:tcPr>
            <w:tcW w:w="1051" w:type="dxa"/>
          </w:tcPr>
          <w:p w:rsidR="00871BF1" w:rsidRDefault="00871BF1" w:rsidP="00871BF1">
            <w:pPr>
              <w:jc w:val="center"/>
            </w:pPr>
            <w:r>
              <w:t>Direct</w:t>
            </w:r>
          </w:p>
        </w:tc>
        <w:tc>
          <w:tcPr>
            <w:tcW w:w="1010" w:type="dxa"/>
          </w:tcPr>
          <w:p w:rsidR="00871BF1" w:rsidRDefault="00871BF1" w:rsidP="00871BF1">
            <w:pPr>
              <w:jc w:val="center"/>
            </w:pPr>
            <w:r>
              <w:t>No</w:t>
            </w:r>
          </w:p>
        </w:tc>
        <w:tc>
          <w:tcPr>
            <w:tcW w:w="1095" w:type="dxa"/>
          </w:tcPr>
          <w:p w:rsidR="00871BF1" w:rsidRDefault="00871BF1" w:rsidP="00871BF1">
            <w:pPr>
              <w:jc w:val="center"/>
            </w:pPr>
            <w:r>
              <w:t>3</w:t>
            </w:r>
          </w:p>
        </w:tc>
        <w:tc>
          <w:tcPr>
            <w:tcW w:w="3745" w:type="dxa"/>
          </w:tcPr>
          <w:p w:rsidR="00871BF1" w:rsidRDefault="00871BF1" w:rsidP="00871BF1">
            <w:r>
              <w:t>Required if using node-node distance</w:t>
            </w:r>
          </w:p>
        </w:tc>
      </w:tr>
      <w:tr w:rsidR="00871BF1" w:rsidTr="004D41B4">
        <w:tc>
          <w:tcPr>
            <w:tcW w:w="2036" w:type="dxa"/>
          </w:tcPr>
          <w:p w:rsidR="00871BF1" w:rsidRDefault="00871BF1" w:rsidP="00871BF1">
            <w:proofErr w:type="spellStart"/>
            <w:r>
              <w:t>TransitStopArea</w:t>
            </w:r>
            <w:proofErr w:type="spellEnd"/>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No</w:t>
            </w:r>
          </w:p>
        </w:tc>
        <w:tc>
          <w:tcPr>
            <w:tcW w:w="1095" w:type="dxa"/>
          </w:tcPr>
          <w:p w:rsidR="00871BF1" w:rsidRDefault="00871BF1" w:rsidP="00871BF1">
            <w:pPr>
              <w:jc w:val="center"/>
            </w:pPr>
            <w:r>
              <w:t>4</w:t>
            </w:r>
          </w:p>
        </w:tc>
        <w:tc>
          <w:tcPr>
            <w:tcW w:w="3745" w:type="dxa"/>
          </w:tcPr>
          <w:p w:rsidR="00871BF1" w:rsidRDefault="00871BF1" w:rsidP="00871BF1">
            <w:r>
              <w:t>Required if using stop areas skims</w:t>
            </w:r>
          </w:p>
        </w:tc>
      </w:tr>
      <w:tr w:rsidR="00871BF1" w:rsidTr="004D41B4">
        <w:tc>
          <w:tcPr>
            <w:tcW w:w="2036" w:type="dxa"/>
          </w:tcPr>
          <w:p w:rsidR="00871BF1" w:rsidRDefault="00871BF1" w:rsidP="00871BF1">
            <w:proofErr w:type="spellStart"/>
            <w:r>
              <w:t>NodeStopAreaIndex</w:t>
            </w:r>
            <w:proofErr w:type="spellEnd"/>
          </w:p>
        </w:tc>
        <w:tc>
          <w:tcPr>
            <w:tcW w:w="1199" w:type="dxa"/>
          </w:tcPr>
          <w:p w:rsidR="00871BF1" w:rsidRDefault="00871BF1" w:rsidP="00871BF1">
            <w:pPr>
              <w:jc w:val="center"/>
            </w:pPr>
            <w:r>
              <w:t>No</w:t>
            </w:r>
          </w:p>
        </w:tc>
        <w:tc>
          <w:tcPr>
            <w:tcW w:w="1051" w:type="dxa"/>
          </w:tcPr>
          <w:p w:rsidR="00871BF1" w:rsidRDefault="00871BF1" w:rsidP="00871BF1">
            <w:pPr>
              <w:jc w:val="center"/>
            </w:pPr>
            <w:r>
              <w:t>Direct</w:t>
            </w:r>
          </w:p>
        </w:tc>
        <w:tc>
          <w:tcPr>
            <w:tcW w:w="1010" w:type="dxa"/>
          </w:tcPr>
          <w:p w:rsidR="00871BF1" w:rsidRDefault="00871BF1" w:rsidP="00871BF1">
            <w:pPr>
              <w:jc w:val="center"/>
            </w:pPr>
            <w:r>
              <w:t>No</w:t>
            </w:r>
          </w:p>
        </w:tc>
        <w:tc>
          <w:tcPr>
            <w:tcW w:w="1095" w:type="dxa"/>
          </w:tcPr>
          <w:p w:rsidR="00871BF1" w:rsidRDefault="00871BF1" w:rsidP="00871BF1">
            <w:pPr>
              <w:jc w:val="center"/>
            </w:pPr>
            <w:r>
              <w:t>5</w:t>
            </w:r>
          </w:p>
        </w:tc>
        <w:tc>
          <w:tcPr>
            <w:tcW w:w="3745" w:type="dxa"/>
          </w:tcPr>
          <w:p w:rsidR="00871BF1" w:rsidRDefault="00871BF1" w:rsidP="00871BF1">
            <w:r>
              <w:t>Required if using stop area skims</w:t>
            </w:r>
          </w:p>
        </w:tc>
      </w:tr>
      <w:tr w:rsidR="00871BF1" w:rsidTr="004D41B4">
        <w:tc>
          <w:tcPr>
            <w:tcW w:w="2036" w:type="dxa"/>
          </w:tcPr>
          <w:p w:rsidR="00871BF1" w:rsidRDefault="00871BF1" w:rsidP="00871BF1">
            <w:proofErr w:type="spellStart"/>
            <w:r>
              <w:t>ParkAndRideNode</w:t>
            </w:r>
            <w:proofErr w:type="spellEnd"/>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No</w:t>
            </w:r>
          </w:p>
        </w:tc>
        <w:tc>
          <w:tcPr>
            <w:tcW w:w="1095" w:type="dxa"/>
          </w:tcPr>
          <w:p w:rsidR="00871BF1" w:rsidRDefault="00871BF1" w:rsidP="00871BF1">
            <w:pPr>
              <w:jc w:val="center"/>
            </w:pPr>
            <w:r>
              <w:t>6</w:t>
            </w:r>
          </w:p>
        </w:tc>
        <w:tc>
          <w:tcPr>
            <w:tcW w:w="3745" w:type="dxa"/>
          </w:tcPr>
          <w:p w:rsidR="00871BF1" w:rsidRDefault="00871BF1" w:rsidP="00871BF1">
            <w:r>
              <w:t>Required if using park &amp; ride lot choice</w:t>
            </w:r>
          </w:p>
        </w:tc>
      </w:tr>
      <w:tr w:rsidR="00871BF1" w:rsidTr="004D41B4">
        <w:tc>
          <w:tcPr>
            <w:tcW w:w="2036" w:type="dxa"/>
          </w:tcPr>
          <w:p w:rsidR="00871BF1" w:rsidRDefault="00871BF1" w:rsidP="00871BF1">
            <w:r>
              <w:t>IXXI</w:t>
            </w:r>
          </w:p>
        </w:tc>
        <w:tc>
          <w:tcPr>
            <w:tcW w:w="1199" w:type="dxa"/>
          </w:tcPr>
          <w:p w:rsidR="00871BF1" w:rsidRDefault="00871BF1" w:rsidP="00871BF1">
            <w:pPr>
              <w:jc w:val="center"/>
            </w:pPr>
            <w:r>
              <w:t>Yes</w:t>
            </w:r>
          </w:p>
        </w:tc>
        <w:tc>
          <w:tcPr>
            <w:tcW w:w="1051" w:type="dxa"/>
          </w:tcPr>
          <w:p w:rsidR="00871BF1" w:rsidRDefault="00871BF1" w:rsidP="00871BF1">
            <w:pPr>
              <w:jc w:val="center"/>
            </w:pPr>
            <w:r>
              <w:t>No</w:t>
            </w:r>
          </w:p>
        </w:tc>
        <w:tc>
          <w:tcPr>
            <w:tcW w:w="1010" w:type="dxa"/>
          </w:tcPr>
          <w:p w:rsidR="00871BF1" w:rsidRDefault="00871BF1" w:rsidP="00871BF1">
            <w:pPr>
              <w:jc w:val="center"/>
            </w:pPr>
            <w:r>
              <w:t>No</w:t>
            </w:r>
          </w:p>
        </w:tc>
        <w:tc>
          <w:tcPr>
            <w:tcW w:w="1095" w:type="dxa"/>
          </w:tcPr>
          <w:p w:rsidR="00871BF1" w:rsidRDefault="00871BF1" w:rsidP="00871BF1">
            <w:pPr>
              <w:jc w:val="center"/>
            </w:pPr>
            <w:r>
              <w:t>7</w:t>
            </w:r>
          </w:p>
        </w:tc>
        <w:tc>
          <w:tcPr>
            <w:tcW w:w="3745" w:type="dxa"/>
          </w:tcPr>
          <w:p w:rsidR="00871BF1" w:rsidRDefault="00871BF1" w:rsidP="00871BF1">
            <w:r>
              <w:t>Data is transferred to the Zone file</w:t>
            </w:r>
          </w:p>
        </w:tc>
      </w:tr>
      <w:tr w:rsidR="00871BF1" w:rsidTr="004D41B4">
        <w:tc>
          <w:tcPr>
            <w:tcW w:w="2036" w:type="dxa"/>
          </w:tcPr>
          <w:p w:rsidR="00871BF1" w:rsidRDefault="00871BF1" w:rsidP="00871BF1">
            <w:r>
              <w:t>Roster</w:t>
            </w:r>
          </w:p>
        </w:tc>
        <w:tc>
          <w:tcPr>
            <w:tcW w:w="1199" w:type="dxa"/>
          </w:tcPr>
          <w:p w:rsidR="00871BF1" w:rsidRDefault="00871BF1" w:rsidP="00871BF1">
            <w:pPr>
              <w:jc w:val="center"/>
            </w:pPr>
            <w:r>
              <w:t>No</w:t>
            </w:r>
          </w:p>
        </w:tc>
        <w:tc>
          <w:tcPr>
            <w:tcW w:w="1051" w:type="dxa"/>
          </w:tcPr>
          <w:p w:rsidR="00871BF1" w:rsidRDefault="00871BF1" w:rsidP="00871BF1">
            <w:pPr>
              <w:jc w:val="center"/>
            </w:pPr>
            <w:r>
              <w:t>Direct</w:t>
            </w:r>
          </w:p>
        </w:tc>
        <w:tc>
          <w:tcPr>
            <w:tcW w:w="1010" w:type="dxa"/>
          </w:tcPr>
          <w:p w:rsidR="00871BF1" w:rsidRDefault="00871BF1" w:rsidP="00871BF1">
            <w:pPr>
              <w:jc w:val="center"/>
            </w:pPr>
            <w:r>
              <w:t>No</w:t>
            </w:r>
          </w:p>
        </w:tc>
        <w:tc>
          <w:tcPr>
            <w:tcW w:w="1095" w:type="dxa"/>
          </w:tcPr>
          <w:p w:rsidR="00871BF1" w:rsidRDefault="00871BF1" w:rsidP="00871BF1">
            <w:pPr>
              <w:jc w:val="center"/>
            </w:pPr>
            <w:r>
              <w:t>8</w:t>
            </w:r>
          </w:p>
        </w:tc>
        <w:tc>
          <w:tcPr>
            <w:tcW w:w="3745" w:type="dxa"/>
          </w:tcPr>
          <w:p w:rsidR="00871BF1" w:rsidRDefault="00871BF1" w:rsidP="00871BF1">
            <w:r>
              <w:t>CSV file listing input skim matrices</w:t>
            </w:r>
          </w:p>
        </w:tc>
      </w:tr>
      <w:tr w:rsidR="00871BF1" w:rsidTr="004D41B4">
        <w:tc>
          <w:tcPr>
            <w:tcW w:w="2036" w:type="dxa"/>
          </w:tcPr>
          <w:p w:rsidR="00871BF1" w:rsidRDefault="00871BF1" w:rsidP="00871BF1">
            <w:proofErr w:type="spellStart"/>
            <w:r>
              <w:t>RosterCombinations</w:t>
            </w:r>
            <w:proofErr w:type="spellEnd"/>
          </w:p>
        </w:tc>
        <w:tc>
          <w:tcPr>
            <w:tcW w:w="1199" w:type="dxa"/>
          </w:tcPr>
          <w:p w:rsidR="00871BF1" w:rsidRDefault="00871BF1" w:rsidP="00871BF1">
            <w:pPr>
              <w:jc w:val="center"/>
            </w:pPr>
            <w:r>
              <w:t>No</w:t>
            </w:r>
          </w:p>
        </w:tc>
        <w:tc>
          <w:tcPr>
            <w:tcW w:w="1051" w:type="dxa"/>
          </w:tcPr>
          <w:p w:rsidR="00871BF1" w:rsidRDefault="00871BF1" w:rsidP="00871BF1">
            <w:pPr>
              <w:jc w:val="center"/>
            </w:pPr>
            <w:r>
              <w:t>Direct</w:t>
            </w:r>
          </w:p>
        </w:tc>
        <w:tc>
          <w:tcPr>
            <w:tcW w:w="1010" w:type="dxa"/>
          </w:tcPr>
          <w:p w:rsidR="00871BF1" w:rsidRDefault="00871BF1" w:rsidP="00871BF1">
            <w:pPr>
              <w:jc w:val="center"/>
            </w:pPr>
            <w:r>
              <w:t>No</w:t>
            </w:r>
          </w:p>
        </w:tc>
        <w:tc>
          <w:tcPr>
            <w:tcW w:w="1095" w:type="dxa"/>
          </w:tcPr>
          <w:p w:rsidR="00871BF1" w:rsidRDefault="00871BF1" w:rsidP="00871BF1">
            <w:pPr>
              <w:jc w:val="center"/>
            </w:pPr>
            <w:r>
              <w:t>8</w:t>
            </w:r>
          </w:p>
        </w:tc>
        <w:tc>
          <w:tcPr>
            <w:tcW w:w="3745" w:type="dxa"/>
          </w:tcPr>
          <w:p w:rsidR="00871BF1" w:rsidRDefault="00871BF1" w:rsidP="00871BF1">
            <w:r>
              <w:t>CSV file used with Roster</w:t>
            </w:r>
          </w:p>
        </w:tc>
      </w:tr>
      <w:tr w:rsidR="00871BF1" w:rsidTr="004D41B4">
        <w:tc>
          <w:tcPr>
            <w:tcW w:w="2036" w:type="dxa"/>
          </w:tcPr>
          <w:p w:rsidR="00871BF1" w:rsidRDefault="00871BF1" w:rsidP="00871BF1">
            <w:r>
              <w:t>Household</w:t>
            </w:r>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9</w:t>
            </w:r>
          </w:p>
        </w:tc>
        <w:tc>
          <w:tcPr>
            <w:tcW w:w="3745" w:type="dxa"/>
          </w:tcPr>
          <w:p w:rsidR="00871BF1" w:rsidRDefault="00871BF1" w:rsidP="00871BF1">
            <w:r>
              <w:t>Output in all application runs</w:t>
            </w:r>
          </w:p>
        </w:tc>
      </w:tr>
      <w:tr w:rsidR="00871BF1" w:rsidTr="004D41B4">
        <w:tc>
          <w:tcPr>
            <w:tcW w:w="2036" w:type="dxa"/>
          </w:tcPr>
          <w:p w:rsidR="00871BF1" w:rsidRDefault="00871BF1" w:rsidP="00871BF1">
            <w:r>
              <w:t>Person</w:t>
            </w:r>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10</w:t>
            </w:r>
          </w:p>
        </w:tc>
        <w:tc>
          <w:tcPr>
            <w:tcW w:w="3745" w:type="dxa"/>
          </w:tcPr>
          <w:p w:rsidR="00871BF1" w:rsidRDefault="00871BF1" w:rsidP="00871BF1">
            <w:r>
              <w:t>Output in all application runs</w:t>
            </w:r>
          </w:p>
        </w:tc>
      </w:tr>
      <w:tr w:rsidR="00871BF1" w:rsidTr="004D41B4">
        <w:tc>
          <w:tcPr>
            <w:tcW w:w="2036" w:type="dxa"/>
          </w:tcPr>
          <w:p w:rsidR="00871BF1" w:rsidRDefault="00871BF1" w:rsidP="00871BF1">
            <w:proofErr w:type="spellStart"/>
            <w:r>
              <w:t>HouseholdDay</w:t>
            </w:r>
            <w:proofErr w:type="spellEnd"/>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11</w:t>
            </w:r>
          </w:p>
        </w:tc>
        <w:tc>
          <w:tcPr>
            <w:tcW w:w="3745" w:type="dxa"/>
          </w:tcPr>
          <w:p w:rsidR="00871BF1" w:rsidRDefault="00871BF1" w:rsidP="00871BF1">
            <w:r>
              <w:t>Output in all application runs</w:t>
            </w:r>
          </w:p>
        </w:tc>
      </w:tr>
      <w:tr w:rsidR="00871BF1" w:rsidTr="004D41B4">
        <w:tc>
          <w:tcPr>
            <w:tcW w:w="2036" w:type="dxa"/>
          </w:tcPr>
          <w:p w:rsidR="00871BF1" w:rsidRDefault="00871BF1" w:rsidP="00871BF1">
            <w:proofErr w:type="spellStart"/>
            <w:r>
              <w:t>PersonDay</w:t>
            </w:r>
            <w:proofErr w:type="spellEnd"/>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12</w:t>
            </w:r>
          </w:p>
        </w:tc>
        <w:tc>
          <w:tcPr>
            <w:tcW w:w="3745" w:type="dxa"/>
          </w:tcPr>
          <w:p w:rsidR="00871BF1" w:rsidRDefault="00871BF1" w:rsidP="00871BF1">
            <w:r>
              <w:t>Output in all application runs</w:t>
            </w:r>
          </w:p>
        </w:tc>
      </w:tr>
      <w:tr w:rsidR="00871BF1" w:rsidTr="004D41B4">
        <w:tc>
          <w:tcPr>
            <w:tcW w:w="2036" w:type="dxa"/>
          </w:tcPr>
          <w:p w:rsidR="00871BF1" w:rsidRDefault="00871BF1" w:rsidP="00871BF1">
            <w:r>
              <w:t>Tour</w:t>
            </w:r>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13</w:t>
            </w:r>
          </w:p>
        </w:tc>
        <w:tc>
          <w:tcPr>
            <w:tcW w:w="3745" w:type="dxa"/>
          </w:tcPr>
          <w:p w:rsidR="00871BF1" w:rsidRDefault="00871BF1" w:rsidP="00871BF1">
            <w:r>
              <w:t>Output in all application runs</w:t>
            </w:r>
          </w:p>
        </w:tc>
      </w:tr>
      <w:tr w:rsidR="00871BF1" w:rsidTr="004D41B4">
        <w:tc>
          <w:tcPr>
            <w:tcW w:w="2036" w:type="dxa"/>
          </w:tcPr>
          <w:p w:rsidR="00871BF1" w:rsidRDefault="00871BF1" w:rsidP="00871BF1">
            <w:r>
              <w:t>Trip</w:t>
            </w:r>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14</w:t>
            </w:r>
          </w:p>
        </w:tc>
        <w:tc>
          <w:tcPr>
            <w:tcW w:w="3745" w:type="dxa"/>
          </w:tcPr>
          <w:p w:rsidR="00871BF1" w:rsidRDefault="00871BF1" w:rsidP="00871BF1">
            <w:r>
              <w:t>Output in all application runs</w:t>
            </w:r>
          </w:p>
        </w:tc>
      </w:tr>
      <w:tr w:rsidR="00871BF1" w:rsidTr="004D41B4">
        <w:tc>
          <w:tcPr>
            <w:tcW w:w="2036" w:type="dxa"/>
          </w:tcPr>
          <w:p w:rsidR="00871BF1" w:rsidRDefault="00871BF1" w:rsidP="00871BF1">
            <w:proofErr w:type="spellStart"/>
            <w:r>
              <w:t>JointTour</w:t>
            </w:r>
            <w:proofErr w:type="spellEnd"/>
            <w:r>
              <w:t xml:space="preserve"> </w:t>
            </w:r>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15</w:t>
            </w:r>
          </w:p>
        </w:tc>
        <w:tc>
          <w:tcPr>
            <w:tcW w:w="3745" w:type="dxa"/>
          </w:tcPr>
          <w:p w:rsidR="00871BF1" w:rsidRDefault="00871BF1" w:rsidP="00871BF1">
            <w:r>
              <w:t>Only relevant for H version runs</w:t>
            </w:r>
          </w:p>
        </w:tc>
      </w:tr>
      <w:tr w:rsidR="00871BF1" w:rsidTr="004D41B4">
        <w:tc>
          <w:tcPr>
            <w:tcW w:w="2036" w:type="dxa"/>
          </w:tcPr>
          <w:p w:rsidR="00871BF1" w:rsidRDefault="00871BF1" w:rsidP="00871BF1">
            <w:proofErr w:type="spellStart"/>
            <w:r>
              <w:t>PartialHalfTour</w:t>
            </w:r>
            <w:proofErr w:type="spellEnd"/>
            <w:r>
              <w:t xml:space="preserve"> </w:t>
            </w:r>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15</w:t>
            </w:r>
          </w:p>
        </w:tc>
        <w:tc>
          <w:tcPr>
            <w:tcW w:w="3745" w:type="dxa"/>
          </w:tcPr>
          <w:p w:rsidR="00871BF1" w:rsidRDefault="00871BF1" w:rsidP="00871BF1">
            <w:r>
              <w:t>Only relevant for H version runs</w:t>
            </w:r>
          </w:p>
        </w:tc>
      </w:tr>
      <w:tr w:rsidR="00871BF1" w:rsidTr="004D41B4">
        <w:tc>
          <w:tcPr>
            <w:tcW w:w="2036" w:type="dxa"/>
          </w:tcPr>
          <w:p w:rsidR="00871BF1" w:rsidRDefault="00871BF1" w:rsidP="00871BF1">
            <w:proofErr w:type="spellStart"/>
            <w:r>
              <w:t>FullHalfTour</w:t>
            </w:r>
            <w:proofErr w:type="spellEnd"/>
            <w:r>
              <w:t xml:space="preserve"> </w:t>
            </w:r>
          </w:p>
        </w:tc>
        <w:tc>
          <w:tcPr>
            <w:tcW w:w="1199" w:type="dxa"/>
          </w:tcPr>
          <w:p w:rsidR="00871BF1" w:rsidRDefault="00871BF1" w:rsidP="00871BF1">
            <w:pPr>
              <w:jc w:val="center"/>
            </w:pPr>
            <w:r>
              <w:t>Yes*</w:t>
            </w:r>
          </w:p>
        </w:tc>
        <w:tc>
          <w:tcPr>
            <w:tcW w:w="1051" w:type="dxa"/>
          </w:tcPr>
          <w:p w:rsidR="00871BF1" w:rsidRDefault="00871BF1" w:rsidP="00871BF1">
            <w:pPr>
              <w:jc w:val="center"/>
            </w:pPr>
            <w:r>
              <w:t>Yes**</w:t>
            </w:r>
          </w:p>
        </w:tc>
        <w:tc>
          <w:tcPr>
            <w:tcW w:w="1010" w:type="dxa"/>
          </w:tcPr>
          <w:p w:rsidR="00871BF1" w:rsidRDefault="00871BF1" w:rsidP="00871BF1">
            <w:pPr>
              <w:jc w:val="center"/>
            </w:pPr>
            <w:r>
              <w:t>Yes</w:t>
            </w:r>
          </w:p>
        </w:tc>
        <w:tc>
          <w:tcPr>
            <w:tcW w:w="1095" w:type="dxa"/>
          </w:tcPr>
          <w:p w:rsidR="00871BF1" w:rsidRDefault="00871BF1" w:rsidP="00871BF1">
            <w:pPr>
              <w:jc w:val="center"/>
            </w:pPr>
            <w:r>
              <w:t>15</w:t>
            </w:r>
          </w:p>
        </w:tc>
        <w:tc>
          <w:tcPr>
            <w:tcW w:w="3745" w:type="dxa"/>
          </w:tcPr>
          <w:p w:rsidR="00871BF1" w:rsidRDefault="00871BF1" w:rsidP="00871BF1">
            <w:r>
              <w:t>Only relevant for H version runs</w:t>
            </w:r>
          </w:p>
        </w:tc>
      </w:tr>
      <w:tr w:rsidR="00871BF1" w:rsidTr="004D41B4">
        <w:tc>
          <w:tcPr>
            <w:tcW w:w="2036" w:type="dxa"/>
          </w:tcPr>
          <w:p w:rsidR="00871BF1" w:rsidRDefault="00871BF1" w:rsidP="00871BF1">
            <w:proofErr w:type="spellStart"/>
            <w:r>
              <w:t>TDMTripList</w:t>
            </w:r>
            <w:proofErr w:type="spellEnd"/>
            <w:r>
              <w:t xml:space="preserve"> </w:t>
            </w:r>
          </w:p>
        </w:tc>
        <w:tc>
          <w:tcPr>
            <w:tcW w:w="1199" w:type="dxa"/>
          </w:tcPr>
          <w:p w:rsidR="00871BF1" w:rsidRDefault="00871BF1" w:rsidP="00871BF1">
            <w:pPr>
              <w:jc w:val="center"/>
            </w:pPr>
            <w:r>
              <w:t>No</w:t>
            </w:r>
          </w:p>
        </w:tc>
        <w:tc>
          <w:tcPr>
            <w:tcW w:w="1051" w:type="dxa"/>
          </w:tcPr>
          <w:p w:rsidR="00871BF1" w:rsidRDefault="00871BF1" w:rsidP="00871BF1">
            <w:pPr>
              <w:jc w:val="center"/>
            </w:pPr>
            <w:r>
              <w:t>No</w:t>
            </w:r>
          </w:p>
        </w:tc>
        <w:tc>
          <w:tcPr>
            <w:tcW w:w="1010" w:type="dxa"/>
          </w:tcPr>
          <w:p w:rsidR="00871BF1" w:rsidRDefault="00871BF1" w:rsidP="00871BF1">
            <w:pPr>
              <w:jc w:val="center"/>
            </w:pPr>
            <w:r>
              <w:t>Yes</w:t>
            </w:r>
          </w:p>
        </w:tc>
        <w:tc>
          <w:tcPr>
            <w:tcW w:w="1095" w:type="dxa"/>
          </w:tcPr>
          <w:p w:rsidR="00871BF1" w:rsidRDefault="00871BF1" w:rsidP="00871BF1">
            <w:pPr>
              <w:jc w:val="center"/>
            </w:pPr>
            <w:r>
              <w:t>16</w:t>
            </w:r>
          </w:p>
        </w:tc>
        <w:tc>
          <w:tcPr>
            <w:tcW w:w="3745" w:type="dxa"/>
          </w:tcPr>
          <w:p w:rsidR="00871BF1" w:rsidRDefault="00871BF1" w:rsidP="00871BF1">
            <w:r>
              <w:t>Customizable trip output file</w:t>
            </w:r>
          </w:p>
        </w:tc>
      </w:tr>
    </w:tbl>
    <w:p w:rsidR="003A6697" w:rsidRDefault="00513A2A" w:rsidP="002A0987">
      <w:r>
        <w:t>*  Raw inputs only required in Estimation mode (typically from household survey data)</w:t>
      </w:r>
    </w:p>
    <w:p w:rsidR="00513A2A" w:rsidRDefault="00513A2A" w:rsidP="002A0987">
      <w:r>
        <w:t>** Import only relevant for Estimation mode, or when using outputs from a previous run as inputs</w:t>
      </w:r>
    </w:p>
    <w:p w:rsidR="00513A2A" w:rsidRDefault="00C146C8" w:rsidP="002A0987">
      <w:r>
        <w:t xml:space="preserve">For each of the file types where </w:t>
      </w:r>
      <w:proofErr w:type="spellStart"/>
      <w:r>
        <w:t>RawConversion</w:t>
      </w:r>
      <w:proofErr w:type="spellEnd"/>
      <w:r>
        <w:t xml:space="preserve"> is relevant</w:t>
      </w:r>
      <w:r w:rsidR="00E12F53">
        <w:t xml:space="preserve"> (</w:t>
      </w:r>
      <w:r w:rsidR="00E06F58">
        <w:t>“</w:t>
      </w:r>
      <w:r w:rsidR="00E12F53">
        <w:t>Yes</w:t>
      </w:r>
      <w:r w:rsidR="00E06F58">
        <w:t>”</w:t>
      </w:r>
      <w:r w:rsidR="00E12F53">
        <w:t xml:space="preserve"> in the </w:t>
      </w:r>
      <w:r w:rsidR="00E06F58">
        <w:t>“Use Raw Converter?” column</w:t>
      </w:r>
      <w:r w:rsidR="00E12F53">
        <w:t xml:space="preserve"> above)</w:t>
      </w:r>
      <w:r>
        <w:t>, there are two configuration inputs:</w:t>
      </w:r>
    </w:p>
    <w:p w:rsidR="00C146C8" w:rsidRDefault="00C146C8" w:rsidP="00C146C8">
      <w:pPr>
        <w:pStyle w:val="ListParagraph"/>
        <w:numPr>
          <w:ilvl w:val="0"/>
          <w:numId w:val="11"/>
        </w:numPr>
      </w:pPr>
      <w:r w:rsidRPr="000E77BB">
        <w:t>Raw</w:t>
      </w:r>
      <w:r>
        <w:t>&lt;</w:t>
      </w:r>
      <w:proofErr w:type="spellStart"/>
      <w:r>
        <w:t>FileType</w:t>
      </w:r>
      <w:proofErr w:type="spellEnd"/>
      <w:r>
        <w:t>&gt;</w:t>
      </w:r>
      <w:r w:rsidRPr="000E77BB">
        <w:t>Path</w:t>
      </w:r>
      <w:r>
        <w:t xml:space="preserve">  (string file name and path)</w:t>
      </w:r>
    </w:p>
    <w:p w:rsidR="00C146C8" w:rsidRDefault="00C146C8" w:rsidP="00C146C8">
      <w:pPr>
        <w:pStyle w:val="ListParagraph"/>
        <w:numPr>
          <w:ilvl w:val="0"/>
          <w:numId w:val="11"/>
        </w:numPr>
      </w:pPr>
      <w:r>
        <w:t>Raw&lt;</w:t>
      </w:r>
      <w:proofErr w:type="spellStart"/>
      <w:r>
        <w:t>FileType</w:t>
      </w:r>
      <w:proofErr w:type="spellEnd"/>
      <w:r>
        <w:t>&gt;Delimiter  (ASCII code, 9=tab, 32=space, 44=comma)</w:t>
      </w:r>
    </w:p>
    <w:p w:rsidR="00E12F53" w:rsidRDefault="00E12F53" w:rsidP="00E12F53">
      <w:r>
        <w:t>where &lt;</w:t>
      </w:r>
      <w:proofErr w:type="spellStart"/>
      <w:r>
        <w:t>FileType</w:t>
      </w:r>
      <w:proofErr w:type="spellEnd"/>
      <w:r>
        <w:t xml:space="preserve">&gt; is substituted with the string in the </w:t>
      </w:r>
      <w:proofErr w:type="spellStart"/>
      <w:r>
        <w:t>FileType</w:t>
      </w:r>
      <w:proofErr w:type="spellEnd"/>
      <w:r>
        <w:t xml:space="preserve"> column above. These give the file names and delimiters for the raw input files. The assumed path for the files is given by the configuration input “</w:t>
      </w:r>
      <w:proofErr w:type="spellStart"/>
      <w:r>
        <w:t>BasePath</w:t>
      </w:r>
      <w:proofErr w:type="spellEnd"/>
      <w:r>
        <w:t>”.</w:t>
      </w:r>
    </w:p>
    <w:p w:rsidR="00E12F53" w:rsidRPr="000E77BB" w:rsidRDefault="00E12F53" w:rsidP="00C146C8">
      <w:r>
        <w:t>For each of the file types above where Import is relevant (</w:t>
      </w:r>
      <w:r w:rsidR="00E06F58">
        <w:t>“</w:t>
      </w:r>
      <w:r>
        <w:t>Yes</w:t>
      </w:r>
      <w:r w:rsidR="00E06F58">
        <w:t>”</w:t>
      </w:r>
      <w:r>
        <w:t xml:space="preserve"> in the </w:t>
      </w:r>
      <w:r w:rsidR="00E06F58">
        <w:t>“Import?” column</w:t>
      </w:r>
      <w:r>
        <w:t xml:space="preserve"> above), there are three additional configuration inputs:</w:t>
      </w:r>
    </w:p>
    <w:p w:rsidR="00E12F53" w:rsidRDefault="00E12F53" w:rsidP="00E12F53">
      <w:pPr>
        <w:pStyle w:val="ListParagraph"/>
        <w:numPr>
          <w:ilvl w:val="0"/>
          <w:numId w:val="11"/>
        </w:numPr>
      </w:pPr>
      <w:r>
        <w:t>Import&lt;</w:t>
      </w:r>
      <w:proofErr w:type="spellStart"/>
      <w:r>
        <w:t>FileType</w:t>
      </w:r>
      <w:proofErr w:type="spellEnd"/>
      <w:r>
        <w:t>&gt;  (False or True)</w:t>
      </w:r>
    </w:p>
    <w:p w:rsidR="00E12F53" w:rsidRDefault="00E12F53" w:rsidP="00E12F53">
      <w:pPr>
        <w:pStyle w:val="ListParagraph"/>
        <w:numPr>
          <w:ilvl w:val="0"/>
          <w:numId w:val="11"/>
        </w:numPr>
      </w:pPr>
      <w:r>
        <w:t>Input&lt;</w:t>
      </w:r>
      <w:proofErr w:type="spellStart"/>
      <w:r>
        <w:t>FileType</w:t>
      </w:r>
      <w:proofErr w:type="spellEnd"/>
      <w:r>
        <w:t>&gt;</w:t>
      </w:r>
      <w:r w:rsidRPr="000E77BB">
        <w:t>Path</w:t>
      </w:r>
      <w:r>
        <w:t xml:space="preserve">  (string file name and path)</w:t>
      </w:r>
    </w:p>
    <w:p w:rsidR="00E12F53" w:rsidRDefault="00E12F53" w:rsidP="00E12F53">
      <w:pPr>
        <w:pStyle w:val="ListParagraph"/>
        <w:numPr>
          <w:ilvl w:val="0"/>
          <w:numId w:val="11"/>
        </w:numPr>
      </w:pPr>
      <w:r>
        <w:t>Input&lt;</w:t>
      </w:r>
      <w:proofErr w:type="spellStart"/>
      <w:r>
        <w:t>FileType</w:t>
      </w:r>
      <w:proofErr w:type="spellEnd"/>
      <w:r>
        <w:t>&gt;Delimiter  (ASCII code, 9=tab, 32=space, 44=comma)</w:t>
      </w:r>
    </w:p>
    <w:p w:rsidR="00E12F53" w:rsidRDefault="00E12F53" w:rsidP="00E12F53">
      <w:r>
        <w:t>where &lt;</w:t>
      </w:r>
      <w:proofErr w:type="spellStart"/>
      <w:r>
        <w:t>FileType</w:t>
      </w:r>
      <w:proofErr w:type="spellEnd"/>
      <w:r>
        <w:t xml:space="preserve">&gt; is again substituted with the string in the </w:t>
      </w:r>
      <w:proofErr w:type="spellStart"/>
      <w:r>
        <w:t>FileType</w:t>
      </w:r>
      <w:proofErr w:type="spellEnd"/>
      <w:r>
        <w:t xml:space="preserve"> column above. These give the file names and delimiters for the working text files. The path for the working directory is specified by the configuration input “</w:t>
      </w:r>
      <w:proofErr w:type="spellStart"/>
      <w:r>
        <w:t>WorkingSubpath</w:t>
      </w:r>
      <w:proofErr w:type="spellEnd"/>
      <w:r>
        <w:t>”, along with the “</w:t>
      </w:r>
      <w:proofErr w:type="spellStart"/>
      <w:r>
        <w:t>BasePath</w:t>
      </w:r>
      <w:proofErr w:type="spellEnd"/>
      <w:r>
        <w:t xml:space="preserve">”. </w:t>
      </w:r>
    </w:p>
    <w:p w:rsidR="00E12F53" w:rsidRDefault="00E12F53" w:rsidP="00E12F53">
      <w:r>
        <w:lastRenderedPageBreak/>
        <w:t>If the configuration parameters above are not included, the default names of the working text files are “_&lt;</w:t>
      </w:r>
      <w:proofErr w:type="spellStart"/>
      <w:r>
        <w:t>FileType</w:t>
      </w:r>
      <w:proofErr w:type="spellEnd"/>
      <w:r>
        <w:t>&gt;.</w:t>
      </w:r>
      <w:proofErr w:type="spellStart"/>
      <w:r>
        <w:t>tsv</w:t>
      </w:r>
      <w:proofErr w:type="spellEnd"/>
      <w:r>
        <w:t>”, and the default delimite</w:t>
      </w:r>
      <w:r w:rsidR="005550AD">
        <w:t>r is a Tab.  Import&lt;</w:t>
      </w:r>
      <w:proofErr w:type="spellStart"/>
      <w:r w:rsidR="005550AD">
        <w:t>FileType</w:t>
      </w:r>
      <w:proofErr w:type="spellEnd"/>
      <w:r w:rsidR="005550AD">
        <w:t>&gt; is always set to true if a new working text file has been created (“</w:t>
      </w:r>
      <w:proofErr w:type="spellStart"/>
      <w:r w:rsidR="005550AD">
        <w:t>ShouldRunRawConversion</w:t>
      </w:r>
      <w:proofErr w:type="spellEnd"/>
      <w:r w:rsidR="005550AD">
        <w:t>” is True), or if there are no binary files from previous imports (“_&lt;</w:t>
      </w:r>
      <w:proofErr w:type="spellStart"/>
      <w:r w:rsidR="005550AD">
        <w:t>FileType</w:t>
      </w:r>
      <w:proofErr w:type="spellEnd"/>
      <w:r w:rsidR="005550AD">
        <w:t>&gt;.bin” and “_&lt;</w:t>
      </w:r>
      <w:proofErr w:type="spellStart"/>
      <w:r w:rsidR="005550AD">
        <w:t>FileType</w:t>
      </w:r>
      <w:proofErr w:type="spellEnd"/>
      <w:r w:rsidR="005550AD">
        <w:t xml:space="preserve">&gt;.pk”) in the working directory.  </w:t>
      </w:r>
    </w:p>
    <w:p w:rsidR="005550AD" w:rsidRDefault="005550AD" w:rsidP="00E12F53">
      <w:r>
        <w:t>A “safe” and relatively simple way to run DaySim is to always set “</w:t>
      </w:r>
      <w:proofErr w:type="spellStart"/>
      <w:r>
        <w:t>ShouldRunRawConversion</w:t>
      </w:r>
      <w:proofErr w:type="spellEnd"/>
      <w:r>
        <w:t xml:space="preserve">” to </w:t>
      </w:r>
      <w:r w:rsidR="00E06F58">
        <w:t>“</w:t>
      </w:r>
      <w:r>
        <w:t>true</w:t>
      </w:r>
      <w:r w:rsidR="00E06F58">
        <w:t>”</w:t>
      </w:r>
      <w:r>
        <w:t xml:space="preserve"> and to omit the “Import&lt;</w:t>
      </w:r>
      <w:proofErr w:type="spellStart"/>
      <w:r>
        <w:t>FileType</w:t>
      </w:r>
      <w:proofErr w:type="spellEnd"/>
      <w:r>
        <w:t>&gt;xxx” configuration lines above. In that case, DaySim will always run both the raw conversion and import steps on all files, and will use the default working file names.</w:t>
      </w:r>
    </w:p>
    <w:p w:rsidR="005550AD" w:rsidRDefault="005550AD" w:rsidP="005550AD">
      <w:r>
        <w:t>For each of the file types above where output is relevant (</w:t>
      </w:r>
      <w:r w:rsidR="00E06F58">
        <w:t>“</w:t>
      </w:r>
      <w:r>
        <w:t>Yes</w:t>
      </w:r>
      <w:r w:rsidR="00E06F58">
        <w:t>”</w:t>
      </w:r>
      <w:r>
        <w:t xml:space="preserve"> in the </w:t>
      </w:r>
      <w:r w:rsidR="00E06F58">
        <w:t>“Output” column</w:t>
      </w:r>
      <w:r>
        <w:t xml:space="preserve"> above), there are two more configuration inputs:</w:t>
      </w:r>
    </w:p>
    <w:p w:rsidR="005550AD" w:rsidRDefault="005550AD" w:rsidP="005550AD">
      <w:pPr>
        <w:pStyle w:val="ListParagraph"/>
        <w:numPr>
          <w:ilvl w:val="0"/>
          <w:numId w:val="11"/>
        </w:numPr>
      </w:pPr>
      <w:r>
        <w:t>Output&lt;</w:t>
      </w:r>
      <w:proofErr w:type="spellStart"/>
      <w:r>
        <w:t>FileType</w:t>
      </w:r>
      <w:proofErr w:type="spellEnd"/>
      <w:r>
        <w:t>&gt;</w:t>
      </w:r>
      <w:r w:rsidRPr="000E77BB">
        <w:t>Path</w:t>
      </w:r>
      <w:r>
        <w:t xml:space="preserve">  (string file name and path)</w:t>
      </w:r>
    </w:p>
    <w:p w:rsidR="005550AD" w:rsidRDefault="005550AD" w:rsidP="005550AD">
      <w:pPr>
        <w:pStyle w:val="ListParagraph"/>
        <w:numPr>
          <w:ilvl w:val="0"/>
          <w:numId w:val="11"/>
        </w:numPr>
      </w:pPr>
      <w:r>
        <w:t>Output&lt;</w:t>
      </w:r>
      <w:proofErr w:type="spellStart"/>
      <w:r>
        <w:t>FileType</w:t>
      </w:r>
      <w:proofErr w:type="spellEnd"/>
      <w:r>
        <w:t>&gt;Delimiter  (ASCII code, 9=tab, 32=space, 44=comma)</w:t>
      </w:r>
    </w:p>
    <w:p w:rsidR="005550AD" w:rsidRDefault="005550AD" w:rsidP="005550AD">
      <w:r>
        <w:t>where &lt;</w:t>
      </w:r>
      <w:proofErr w:type="spellStart"/>
      <w:r>
        <w:t>FileType</w:t>
      </w:r>
      <w:proofErr w:type="spellEnd"/>
      <w:r>
        <w:t xml:space="preserve">&gt; is again substituted with the string in the </w:t>
      </w:r>
      <w:proofErr w:type="spellStart"/>
      <w:r>
        <w:t>FileType</w:t>
      </w:r>
      <w:proofErr w:type="spellEnd"/>
      <w:r>
        <w:t xml:space="preserve"> column above. These give the file names and delimiters for the output text files. The path for the output directory is specified by the configuration input “</w:t>
      </w:r>
      <w:proofErr w:type="spellStart"/>
      <w:r>
        <w:t>OutputSubpath</w:t>
      </w:r>
      <w:proofErr w:type="spellEnd"/>
      <w:r>
        <w:t>”, along with the “</w:t>
      </w:r>
      <w:proofErr w:type="spellStart"/>
      <w:r>
        <w:t>BasePath</w:t>
      </w:r>
      <w:proofErr w:type="spellEnd"/>
      <w:r>
        <w:t xml:space="preserve">”. </w:t>
      </w:r>
    </w:p>
    <w:p w:rsidR="003A6697" w:rsidRDefault="005550AD" w:rsidP="002A0987">
      <w:r>
        <w:t xml:space="preserve">The input files above that do not use the DaySim raw conversion and import conventions are </w:t>
      </w:r>
      <w:proofErr w:type="spellStart"/>
      <w:r>
        <w:t>NodeDistances</w:t>
      </w:r>
      <w:proofErr w:type="spellEnd"/>
      <w:r>
        <w:t xml:space="preserve">, </w:t>
      </w:r>
      <w:proofErr w:type="spellStart"/>
      <w:r>
        <w:t>NodeIndex</w:t>
      </w:r>
      <w:proofErr w:type="spellEnd"/>
      <w:r>
        <w:t xml:space="preserve">, </w:t>
      </w:r>
      <w:proofErr w:type="spellStart"/>
      <w:r>
        <w:t>NodeStopAreaIndex</w:t>
      </w:r>
      <w:proofErr w:type="spellEnd"/>
      <w:r>
        <w:t xml:space="preserve">, Roster and </w:t>
      </w:r>
      <w:proofErr w:type="spellStart"/>
      <w:r>
        <w:t>RosterCombinations</w:t>
      </w:r>
      <w:proofErr w:type="spellEnd"/>
      <w:r>
        <w:t xml:space="preserve">. Each of those files uses its own specific </w:t>
      </w:r>
      <w:r w:rsidR="00871BF1">
        <w:t xml:space="preserve">configuration settings and data reading code, and each is read in on every run, if specified. </w:t>
      </w:r>
    </w:p>
    <w:p w:rsidR="00F426DF" w:rsidRDefault="002A0987" w:rsidP="002A0987">
      <w:r>
        <w:t xml:space="preserve">Each data structure </w:t>
      </w:r>
      <w:r w:rsidR="004D41B4">
        <w:t>listed in the table above is</w:t>
      </w:r>
      <w:r>
        <w:t xml:space="preserve"> defined</w:t>
      </w:r>
      <w:r w:rsidR="004D41B4">
        <w:t xml:space="preserve"> in more detail in one of the sections bel</w:t>
      </w:r>
      <w:r>
        <w:t xml:space="preserve">ow, </w:t>
      </w:r>
      <w:r w:rsidR="004D41B4">
        <w:t xml:space="preserve">with the section numbers listed in the Table. </w:t>
      </w:r>
    </w:p>
    <w:p w:rsidR="00F426DF" w:rsidRDefault="00F426DF">
      <w:r>
        <w:br w:type="page"/>
      </w:r>
    </w:p>
    <w:p w:rsidR="002A0987" w:rsidRPr="002A0987" w:rsidRDefault="002A0987" w:rsidP="002A0987">
      <w:pPr>
        <w:pStyle w:val="ListParagraph"/>
        <w:numPr>
          <w:ilvl w:val="0"/>
          <w:numId w:val="2"/>
        </w:numPr>
        <w:rPr>
          <w:b/>
        </w:rPr>
      </w:pPr>
      <w:r w:rsidRPr="002A0987">
        <w:rPr>
          <w:b/>
        </w:rPr>
        <w:lastRenderedPageBreak/>
        <w:t>The</w:t>
      </w:r>
      <w:r w:rsidR="000E77BB">
        <w:rPr>
          <w:b/>
        </w:rPr>
        <w:t xml:space="preserve"> </w:t>
      </w:r>
      <w:r w:rsidR="00F426DF">
        <w:rPr>
          <w:b/>
        </w:rPr>
        <w:t xml:space="preserve">raw </w:t>
      </w:r>
      <w:r w:rsidRPr="002A0987">
        <w:rPr>
          <w:b/>
        </w:rPr>
        <w:t>“Zone” file</w:t>
      </w:r>
    </w:p>
    <w:p w:rsidR="002A0987" w:rsidRDefault="002A0987" w:rsidP="002A0987">
      <w:r>
        <w:t>This is often referred to as the “</w:t>
      </w:r>
      <w:proofErr w:type="spellStart"/>
      <w:r>
        <w:t>taz</w:t>
      </w:r>
      <w:proofErr w:type="spellEnd"/>
      <w:r>
        <w:t xml:space="preserve"> index” file.  I</w:t>
      </w:r>
      <w:r w:rsidR="008A604A">
        <w:t>t</w:t>
      </w:r>
      <w:r>
        <w:t xml:space="preserve">s main </w:t>
      </w:r>
      <w:r w:rsidR="008A604A">
        <w:t>purpose</w:t>
      </w:r>
      <w:r>
        <w:t xml:space="preserve"> is to </w:t>
      </w:r>
      <w:r w:rsidR="008A604A">
        <w:t>indicate to</w:t>
      </w:r>
      <w:r>
        <w:t xml:space="preserve"> DaySim wh</w:t>
      </w:r>
      <w:r w:rsidR="008A604A">
        <w:t>ich</w:t>
      </w:r>
      <w:r>
        <w:t xml:space="preserve"> zone numbers are valid.  If there are gaps in the zone numbering (unused zone numbers), then this file is used to</w:t>
      </w:r>
      <w:r w:rsidR="008A604A">
        <w:t xml:space="preserve"> set up a mapping from the nominal zone numbers to an internal zone numbering that is used to compress the amount of memory used to store zone-to-zone skim matrices in memory. </w:t>
      </w:r>
    </w:p>
    <w:p w:rsidR="000E77BB" w:rsidRDefault="000E77BB" w:rsidP="000E77BB">
      <w:pPr>
        <w:rPr>
          <w:b/>
        </w:rPr>
      </w:pPr>
      <w:r w:rsidRPr="000E77BB">
        <w:rPr>
          <w:b/>
        </w:rPr>
        <w:t xml:space="preserve">Relevant </w:t>
      </w:r>
      <w:r>
        <w:rPr>
          <w:b/>
        </w:rPr>
        <w:t xml:space="preserve">DaySim </w:t>
      </w:r>
      <w:r w:rsidRPr="000E77BB">
        <w:rPr>
          <w:b/>
        </w:rPr>
        <w:t>configuration parameters:</w:t>
      </w:r>
    </w:p>
    <w:p w:rsidR="000E77BB" w:rsidRDefault="000E77BB" w:rsidP="00CD1999">
      <w:pPr>
        <w:pStyle w:val="ListParagraph"/>
        <w:numPr>
          <w:ilvl w:val="0"/>
          <w:numId w:val="8"/>
        </w:numPr>
      </w:pPr>
      <w:proofErr w:type="spellStart"/>
      <w:r w:rsidRPr="000E77BB">
        <w:t>RawZonePath</w:t>
      </w:r>
      <w:proofErr w:type="spellEnd"/>
      <w:r>
        <w:t xml:space="preserve">  (string file name and path)</w:t>
      </w:r>
    </w:p>
    <w:p w:rsidR="000E77BB" w:rsidRPr="000E77BB" w:rsidRDefault="000E77BB" w:rsidP="00CD1999">
      <w:pPr>
        <w:pStyle w:val="ListParagraph"/>
        <w:numPr>
          <w:ilvl w:val="0"/>
          <w:numId w:val="8"/>
        </w:numPr>
      </w:pPr>
      <w:proofErr w:type="spellStart"/>
      <w:r>
        <w:t>RawZoneDelimiter</w:t>
      </w:r>
      <w:proofErr w:type="spellEnd"/>
      <w:r>
        <w:t xml:space="preserve">  (ASCII code, 9=tab, 32=space, 44=comma)</w:t>
      </w:r>
    </w:p>
    <w:p w:rsidR="002A0987" w:rsidRDefault="008A604A">
      <w:r w:rsidRPr="008A604A">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632"/>
      </w:tblGrid>
      <w:tr w:rsidR="008A604A" w:rsidRPr="008A604A" w:rsidTr="008A604A">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04A" w:rsidRPr="008A604A" w:rsidRDefault="008A604A" w:rsidP="008A604A">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8A604A" w:rsidRPr="008A604A" w:rsidRDefault="008A604A" w:rsidP="008A604A">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04A" w:rsidRPr="008A604A" w:rsidRDefault="008A604A" w:rsidP="008A604A">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8A604A" w:rsidRPr="008A604A" w:rsidTr="008A604A">
        <w:trPr>
          <w:trHeight w:val="300"/>
        </w:trPr>
        <w:tc>
          <w:tcPr>
            <w:tcW w:w="1428" w:type="dxa"/>
            <w:shd w:val="clear" w:color="auto" w:fill="auto"/>
            <w:noWrap/>
            <w:vAlign w:val="bottom"/>
            <w:hideMark/>
          </w:tcPr>
          <w:p w:rsidR="008A604A" w:rsidRPr="008A604A" w:rsidRDefault="008A604A" w:rsidP="00516296">
            <w:pPr>
              <w:spacing w:after="0" w:line="240" w:lineRule="auto"/>
              <w:rPr>
                <w:rFonts w:ascii="Calibri" w:eastAsia="Times New Roman" w:hAnsi="Calibri" w:cs="Calibri"/>
                <w:bCs/>
                <w:color w:val="000000"/>
              </w:rPr>
            </w:pPr>
            <w:proofErr w:type="spellStart"/>
            <w:r w:rsidRPr="008A604A">
              <w:rPr>
                <w:rFonts w:ascii="Calibri" w:eastAsia="Times New Roman" w:hAnsi="Calibri" w:cs="Calibri"/>
                <w:bCs/>
                <w:color w:val="000000"/>
              </w:rPr>
              <w:t>Zone</w:t>
            </w:r>
            <w:r w:rsidR="00516296">
              <w:rPr>
                <w:rFonts w:ascii="Calibri" w:eastAsia="Times New Roman" w:hAnsi="Calibri" w:cs="Calibri"/>
                <w:bCs/>
                <w:color w:val="000000"/>
              </w:rPr>
              <w:t>_ID</w:t>
            </w:r>
            <w:proofErr w:type="spellEnd"/>
          </w:p>
        </w:tc>
        <w:tc>
          <w:tcPr>
            <w:tcW w:w="1447" w:type="dxa"/>
            <w:vAlign w:val="bottom"/>
          </w:tcPr>
          <w:p w:rsidR="008A604A" w:rsidRPr="008A604A" w:rsidRDefault="008A604A" w:rsidP="008A604A">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1 </w:t>
            </w:r>
            <w:r w:rsidR="00682053">
              <w:rPr>
                <w:rFonts w:ascii="Calibri" w:eastAsia="Times New Roman" w:hAnsi="Calibri" w:cs="Calibri"/>
                <w:bCs/>
                <w:color w:val="000000"/>
              </w:rPr>
              <w:t>–</w:t>
            </w:r>
            <w:r>
              <w:rPr>
                <w:rFonts w:ascii="Calibri" w:eastAsia="Times New Roman" w:hAnsi="Calibri" w:cs="Calibri"/>
                <w:bCs/>
                <w:color w:val="000000"/>
              </w:rPr>
              <w:t xml:space="preserve"> 9999999</w:t>
            </w:r>
          </w:p>
        </w:tc>
        <w:tc>
          <w:tcPr>
            <w:tcW w:w="6632" w:type="dxa"/>
            <w:shd w:val="clear" w:color="auto" w:fill="auto"/>
            <w:noWrap/>
            <w:vAlign w:val="bottom"/>
            <w:hideMark/>
          </w:tcPr>
          <w:p w:rsidR="008A604A" w:rsidRPr="008A604A" w:rsidRDefault="008A604A" w:rsidP="008A604A">
            <w:pPr>
              <w:spacing w:after="0" w:line="240" w:lineRule="auto"/>
              <w:rPr>
                <w:rFonts w:ascii="Calibri" w:eastAsia="Times New Roman" w:hAnsi="Calibri" w:cs="Calibri"/>
                <w:color w:val="000000"/>
              </w:rPr>
            </w:pPr>
            <w:r>
              <w:rPr>
                <w:rFonts w:ascii="Calibri" w:eastAsia="Times New Roman" w:hAnsi="Calibri" w:cs="Calibri"/>
                <w:color w:val="000000"/>
              </w:rPr>
              <w:t>The zone ID number used in the network software</w:t>
            </w:r>
            <w:r w:rsidR="009270DA">
              <w:rPr>
                <w:rFonts w:ascii="Calibri" w:eastAsia="Times New Roman" w:hAnsi="Calibri" w:cs="Calibri"/>
                <w:color w:val="000000"/>
              </w:rPr>
              <w:t xml:space="preserve"> that produces skims</w:t>
            </w:r>
            <w:r>
              <w:rPr>
                <w:rFonts w:ascii="Calibri" w:eastAsia="Times New Roman" w:hAnsi="Calibri" w:cs="Calibri"/>
                <w:color w:val="000000"/>
              </w:rPr>
              <w:t>.  Values must be unique positive integers, in ascending order.</w:t>
            </w:r>
          </w:p>
        </w:tc>
      </w:tr>
      <w:tr w:rsidR="008A604A" w:rsidRPr="008A604A" w:rsidTr="008A604A">
        <w:trPr>
          <w:trHeight w:val="300"/>
        </w:trPr>
        <w:tc>
          <w:tcPr>
            <w:tcW w:w="1428" w:type="dxa"/>
            <w:shd w:val="clear" w:color="auto" w:fill="auto"/>
            <w:noWrap/>
            <w:vAlign w:val="bottom"/>
            <w:hideMark/>
          </w:tcPr>
          <w:p w:rsidR="008A604A" w:rsidRPr="008A604A" w:rsidRDefault="008A604A" w:rsidP="00516296">
            <w:pPr>
              <w:spacing w:after="0" w:line="240" w:lineRule="auto"/>
              <w:rPr>
                <w:rFonts w:ascii="Calibri" w:eastAsia="Times New Roman" w:hAnsi="Calibri" w:cs="Calibri"/>
                <w:bCs/>
                <w:color w:val="000000"/>
              </w:rPr>
            </w:pPr>
            <w:proofErr w:type="spellStart"/>
            <w:r w:rsidRPr="008A604A">
              <w:rPr>
                <w:rFonts w:ascii="Calibri" w:eastAsia="Times New Roman" w:hAnsi="Calibri" w:cs="Calibri"/>
                <w:bCs/>
                <w:color w:val="000000"/>
              </w:rPr>
              <w:t>Zone_</w:t>
            </w:r>
            <w:r w:rsidR="00516296">
              <w:rPr>
                <w:rFonts w:ascii="Calibri" w:eastAsia="Times New Roman" w:hAnsi="Calibri" w:cs="Calibri"/>
                <w:bCs/>
                <w:color w:val="000000"/>
              </w:rPr>
              <w:t>o</w:t>
            </w:r>
            <w:r w:rsidRPr="008A604A">
              <w:rPr>
                <w:rFonts w:ascii="Calibri" w:eastAsia="Times New Roman" w:hAnsi="Calibri" w:cs="Calibri"/>
                <w:bCs/>
                <w:color w:val="000000"/>
              </w:rPr>
              <w:t>rdinal</w:t>
            </w:r>
            <w:proofErr w:type="spellEnd"/>
          </w:p>
        </w:tc>
        <w:tc>
          <w:tcPr>
            <w:tcW w:w="1447" w:type="dxa"/>
            <w:vAlign w:val="bottom"/>
          </w:tcPr>
          <w:p w:rsidR="008A604A" w:rsidRPr="008A604A" w:rsidRDefault="008A604A" w:rsidP="008A604A">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1 </w:t>
            </w:r>
            <w:r w:rsidR="00682053">
              <w:rPr>
                <w:rFonts w:ascii="Calibri" w:eastAsia="Times New Roman" w:hAnsi="Calibri" w:cs="Calibri"/>
                <w:bCs/>
                <w:color w:val="000000"/>
              </w:rPr>
              <w:t>–</w:t>
            </w:r>
            <w:r>
              <w:rPr>
                <w:rFonts w:ascii="Calibri" w:eastAsia="Times New Roman" w:hAnsi="Calibri" w:cs="Calibri"/>
                <w:bCs/>
                <w:color w:val="000000"/>
              </w:rPr>
              <w:t xml:space="preserve"> 9999999</w:t>
            </w:r>
          </w:p>
        </w:tc>
        <w:tc>
          <w:tcPr>
            <w:tcW w:w="6632" w:type="dxa"/>
            <w:shd w:val="clear" w:color="auto" w:fill="auto"/>
            <w:noWrap/>
            <w:vAlign w:val="bottom"/>
            <w:hideMark/>
          </w:tcPr>
          <w:p w:rsidR="008A604A" w:rsidRPr="008A604A" w:rsidRDefault="008A604A" w:rsidP="008A604A">
            <w:pPr>
              <w:spacing w:after="0" w:line="240" w:lineRule="auto"/>
              <w:rPr>
                <w:rFonts w:ascii="Calibri" w:eastAsia="Times New Roman" w:hAnsi="Calibri" w:cs="Calibri"/>
                <w:color w:val="000000"/>
              </w:rPr>
            </w:pPr>
            <w:r w:rsidRPr="008A604A">
              <w:rPr>
                <w:rFonts w:ascii="Calibri" w:eastAsia="Times New Roman" w:hAnsi="Calibri" w:cs="Calibri"/>
                <w:color w:val="000000"/>
              </w:rPr>
              <w:t xml:space="preserve"> </w:t>
            </w:r>
            <w:r>
              <w:rPr>
                <w:rFonts w:ascii="Calibri" w:eastAsia="Times New Roman" w:hAnsi="Calibri" w:cs="Calibri"/>
                <w:color w:val="000000"/>
              </w:rPr>
              <w:t xml:space="preserve">A zone index number internal to DaySim, which is mapped to </w:t>
            </w:r>
            <w:proofErr w:type="spellStart"/>
            <w:r>
              <w:rPr>
                <w:rFonts w:ascii="Calibri" w:eastAsia="Times New Roman" w:hAnsi="Calibri" w:cs="Calibri"/>
                <w:color w:val="000000"/>
              </w:rPr>
              <w:t>Zone_id</w:t>
            </w:r>
            <w:proofErr w:type="spellEnd"/>
            <w:r>
              <w:rPr>
                <w:rFonts w:ascii="Calibri" w:eastAsia="Times New Roman" w:hAnsi="Calibri" w:cs="Calibri"/>
                <w:color w:val="000000"/>
              </w:rPr>
              <w:t xml:space="preserve">. Values must be unique positive integers in ascending order. Value will generally begin at 1 with no gaps in numbering, although </w:t>
            </w:r>
            <w:r w:rsidR="00516296">
              <w:rPr>
                <w:rFonts w:ascii="Calibri" w:eastAsia="Times New Roman" w:hAnsi="Calibri" w:cs="Calibri"/>
                <w:color w:val="000000"/>
              </w:rPr>
              <w:t xml:space="preserve">gaps are allowed. </w:t>
            </w:r>
            <w:r>
              <w:rPr>
                <w:rFonts w:ascii="Calibri" w:eastAsia="Times New Roman" w:hAnsi="Calibri" w:cs="Calibri"/>
                <w:color w:val="000000"/>
              </w:rPr>
              <w:t xml:space="preserve"> </w:t>
            </w:r>
          </w:p>
        </w:tc>
      </w:tr>
      <w:tr w:rsidR="008A604A" w:rsidRPr="008A604A" w:rsidTr="008A604A">
        <w:trPr>
          <w:trHeight w:val="300"/>
        </w:trPr>
        <w:tc>
          <w:tcPr>
            <w:tcW w:w="1428" w:type="dxa"/>
            <w:shd w:val="clear" w:color="auto" w:fill="auto"/>
            <w:noWrap/>
            <w:vAlign w:val="bottom"/>
            <w:hideMark/>
          </w:tcPr>
          <w:p w:rsidR="008A604A" w:rsidRPr="008A604A" w:rsidRDefault="008A604A" w:rsidP="008A604A">
            <w:pPr>
              <w:spacing w:after="0" w:line="240" w:lineRule="auto"/>
              <w:rPr>
                <w:rFonts w:ascii="Calibri" w:eastAsia="Times New Roman" w:hAnsi="Calibri" w:cs="Calibri"/>
                <w:bCs/>
                <w:color w:val="000000"/>
              </w:rPr>
            </w:pPr>
            <w:proofErr w:type="spellStart"/>
            <w:r w:rsidRPr="008A604A">
              <w:rPr>
                <w:rFonts w:ascii="Calibri" w:eastAsia="Times New Roman" w:hAnsi="Calibri" w:cs="Calibri"/>
                <w:bCs/>
                <w:color w:val="000000"/>
              </w:rPr>
              <w:t>Dest_eligible</w:t>
            </w:r>
            <w:proofErr w:type="spellEnd"/>
          </w:p>
        </w:tc>
        <w:tc>
          <w:tcPr>
            <w:tcW w:w="1447" w:type="dxa"/>
            <w:vAlign w:val="bottom"/>
          </w:tcPr>
          <w:p w:rsidR="008A604A" w:rsidRPr="008A604A" w:rsidRDefault="00516296" w:rsidP="008A604A">
            <w:pPr>
              <w:spacing w:after="0" w:line="240" w:lineRule="auto"/>
              <w:rPr>
                <w:rFonts w:ascii="Calibri" w:eastAsia="Times New Roman" w:hAnsi="Calibri" w:cs="Calibri"/>
                <w:bCs/>
                <w:color w:val="000000"/>
              </w:rPr>
            </w:pPr>
            <w:r>
              <w:rPr>
                <w:rFonts w:ascii="Calibri" w:eastAsia="Times New Roman" w:hAnsi="Calibri" w:cs="Calibri"/>
                <w:bCs/>
                <w:color w:val="000000"/>
              </w:rPr>
              <w:t>0 or 1</w:t>
            </w:r>
          </w:p>
        </w:tc>
        <w:tc>
          <w:tcPr>
            <w:tcW w:w="6632" w:type="dxa"/>
            <w:shd w:val="clear" w:color="auto" w:fill="auto"/>
            <w:noWrap/>
            <w:vAlign w:val="bottom"/>
            <w:hideMark/>
          </w:tcPr>
          <w:p w:rsidR="008A604A" w:rsidRPr="008A604A" w:rsidRDefault="00516296" w:rsidP="00516296">
            <w:pPr>
              <w:spacing w:after="0" w:line="240" w:lineRule="auto"/>
              <w:rPr>
                <w:rFonts w:ascii="Calibri" w:eastAsia="Times New Roman" w:hAnsi="Calibri" w:cs="Calibri"/>
                <w:color w:val="000000"/>
              </w:rPr>
            </w:pPr>
            <w:r>
              <w:rPr>
                <w:rFonts w:ascii="Calibri" w:eastAsia="Times New Roman" w:hAnsi="Calibri" w:cs="Calibri"/>
                <w:color w:val="000000"/>
              </w:rPr>
              <w:t xml:space="preserve">A binary variable </w:t>
            </w:r>
            <w:r w:rsidR="008A604A" w:rsidRPr="008A604A">
              <w:rPr>
                <w:rFonts w:ascii="Calibri" w:eastAsia="Times New Roman" w:hAnsi="Calibri" w:cs="Calibri"/>
                <w:color w:val="000000"/>
              </w:rPr>
              <w:t>indicat</w:t>
            </w:r>
            <w:r>
              <w:rPr>
                <w:rFonts w:ascii="Calibri" w:eastAsia="Times New Roman" w:hAnsi="Calibri" w:cs="Calibri"/>
                <w:color w:val="000000"/>
              </w:rPr>
              <w:t>ing</w:t>
            </w:r>
            <w:r w:rsidR="008A604A" w:rsidRPr="008A604A">
              <w:rPr>
                <w:rFonts w:ascii="Calibri" w:eastAsia="Times New Roman" w:hAnsi="Calibri" w:cs="Calibri"/>
                <w:color w:val="000000"/>
              </w:rPr>
              <w:t xml:space="preserve"> </w:t>
            </w:r>
            <w:r>
              <w:rPr>
                <w:rFonts w:ascii="Calibri" w:eastAsia="Times New Roman" w:hAnsi="Calibri" w:cs="Calibri"/>
                <w:color w:val="000000"/>
              </w:rPr>
              <w:t xml:space="preserve">whether or not a zone is </w:t>
            </w:r>
            <w:r w:rsidR="008A604A" w:rsidRPr="008A604A">
              <w:rPr>
                <w:rFonts w:ascii="Calibri" w:eastAsia="Times New Roman" w:hAnsi="Calibri" w:cs="Calibri"/>
                <w:color w:val="000000"/>
              </w:rPr>
              <w:t>eligible as a destination in Daysim</w:t>
            </w:r>
            <w:r>
              <w:rPr>
                <w:rFonts w:ascii="Calibri" w:eastAsia="Times New Roman" w:hAnsi="Calibri" w:cs="Calibri"/>
                <w:color w:val="000000"/>
              </w:rPr>
              <w:t xml:space="preserve">. Zones that are not eligible as destinations are external zones or special park and ride lot zones. </w:t>
            </w:r>
          </w:p>
        </w:tc>
      </w:tr>
      <w:tr w:rsidR="008A604A" w:rsidRPr="008A604A" w:rsidTr="008A604A">
        <w:trPr>
          <w:trHeight w:val="300"/>
        </w:trPr>
        <w:tc>
          <w:tcPr>
            <w:tcW w:w="1428" w:type="dxa"/>
            <w:shd w:val="clear" w:color="auto" w:fill="auto"/>
            <w:noWrap/>
            <w:vAlign w:val="bottom"/>
            <w:hideMark/>
          </w:tcPr>
          <w:p w:rsidR="008A604A" w:rsidRPr="008A604A" w:rsidRDefault="008A604A" w:rsidP="008A604A">
            <w:pPr>
              <w:spacing w:after="0" w:line="240" w:lineRule="auto"/>
              <w:rPr>
                <w:rFonts w:ascii="Calibri" w:eastAsia="Times New Roman" w:hAnsi="Calibri" w:cs="Calibri"/>
                <w:bCs/>
                <w:color w:val="000000"/>
              </w:rPr>
            </w:pPr>
            <w:r w:rsidRPr="008A604A">
              <w:rPr>
                <w:rFonts w:ascii="Calibri" w:eastAsia="Times New Roman" w:hAnsi="Calibri" w:cs="Calibri"/>
                <w:bCs/>
                <w:color w:val="000000"/>
              </w:rPr>
              <w:t>External</w:t>
            </w:r>
          </w:p>
        </w:tc>
        <w:tc>
          <w:tcPr>
            <w:tcW w:w="1447" w:type="dxa"/>
            <w:vAlign w:val="bottom"/>
          </w:tcPr>
          <w:p w:rsidR="008A604A" w:rsidRPr="008A604A" w:rsidRDefault="00516296" w:rsidP="008A604A">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0 </w:t>
            </w:r>
            <w:r w:rsidR="00682053">
              <w:rPr>
                <w:rFonts w:ascii="Calibri" w:eastAsia="Times New Roman" w:hAnsi="Calibri" w:cs="Calibri"/>
                <w:bCs/>
                <w:color w:val="000000"/>
              </w:rPr>
              <w:t>–</w:t>
            </w:r>
            <w:r>
              <w:rPr>
                <w:rFonts w:ascii="Calibri" w:eastAsia="Times New Roman" w:hAnsi="Calibri" w:cs="Calibri"/>
                <w:bCs/>
                <w:color w:val="000000"/>
              </w:rPr>
              <w:t xml:space="preserve"> 99</w:t>
            </w:r>
          </w:p>
        </w:tc>
        <w:tc>
          <w:tcPr>
            <w:tcW w:w="6632" w:type="dxa"/>
            <w:shd w:val="clear" w:color="auto" w:fill="auto"/>
            <w:noWrap/>
            <w:vAlign w:val="bottom"/>
            <w:hideMark/>
          </w:tcPr>
          <w:p w:rsidR="008A604A" w:rsidRPr="008A604A" w:rsidRDefault="00516296" w:rsidP="00516296">
            <w:pPr>
              <w:spacing w:after="0" w:line="240" w:lineRule="auto"/>
              <w:rPr>
                <w:rFonts w:ascii="Calibri" w:eastAsia="Times New Roman" w:hAnsi="Calibri" w:cs="Calibri"/>
                <w:color w:val="000000"/>
              </w:rPr>
            </w:pPr>
            <w:r>
              <w:rPr>
                <w:rFonts w:ascii="Calibri" w:eastAsia="Times New Roman" w:hAnsi="Calibri" w:cs="Calibri"/>
                <w:color w:val="000000"/>
              </w:rPr>
              <w:t xml:space="preserve">This variable was originally used as a binary variable to indicate external zones, but was not used in the DaySim code, so it is now used to indicate a District mapping of the zones.  Including a district mapping is optional – only necessary if </w:t>
            </w:r>
            <w:proofErr w:type="spellStart"/>
            <w:r>
              <w:rPr>
                <w:rFonts w:ascii="Calibri" w:eastAsia="Times New Roman" w:hAnsi="Calibri" w:cs="Calibri"/>
                <w:color w:val="000000"/>
              </w:rPr>
              <w:t>ODShadowPricing</w:t>
            </w:r>
            <w:proofErr w:type="spellEnd"/>
            <w:r>
              <w:rPr>
                <w:rFonts w:ascii="Calibri" w:eastAsia="Times New Roman" w:hAnsi="Calibri" w:cs="Calibri"/>
                <w:color w:val="000000"/>
              </w:rPr>
              <w:t xml:space="preserve"> is used, or other region-specific variables that are District-based</w:t>
            </w:r>
          </w:p>
        </w:tc>
      </w:tr>
      <w:tr w:rsidR="000E77BB" w:rsidRPr="008A604A" w:rsidTr="00CD1999">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77BB" w:rsidRPr="008A604A" w:rsidRDefault="000E77BB" w:rsidP="00CD1999">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xcoord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0E77BB" w:rsidRPr="008A604A" w:rsidRDefault="000E77BB"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77BB" w:rsidRPr="008A604A" w:rsidRDefault="000E77BB" w:rsidP="00CD1999">
            <w:pPr>
              <w:spacing w:after="0" w:line="240" w:lineRule="auto"/>
              <w:rPr>
                <w:rFonts w:ascii="Calibri" w:eastAsia="Times New Roman" w:hAnsi="Calibri" w:cs="Calibri"/>
                <w:color w:val="000000"/>
              </w:rPr>
            </w:pPr>
            <w:r w:rsidRPr="000E77BB">
              <w:rPr>
                <w:rFonts w:ascii="Calibri" w:eastAsia="Times New Roman" w:hAnsi="Calibri" w:cs="Calibri"/>
                <w:b/>
                <w:color w:val="000000"/>
              </w:rPr>
              <w:t>OPTIONAL</w:t>
            </w:r>
            <w:r>
              <w:rPr>
                <w:rFonts w:ascii="Calibri" w:eastAsia="Times New Roman" w:hAnsi="Calibri" w:cs="Calibri"/>
                <w:color w:val="000000"/>
              </w:rPr>
              <w:t xml:space="preserve"> –only needed if Transit Stop Areas are used for transit skims. The x coordinate of the zone centroid, in integer length units (typically SPF).   </w:t>
            </w:r>
          </w:p>
        </w:tc>
      </w:tr>
      <w:tr w:rsidR="000E77BB" w:rsidRPr="008A604A" w:rsidTr="000E77B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77BB" w:rsidRPr="008A604A" w:rsidRDefault="000E77BB" w:rsidP="00CD1999">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ycoord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0E77BB" w:rsidRPr="008A604A" w:rsidRDefault="000E77BB"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77BB" w:rsidRPr="008A604A" w:rsidRDefault="000E77BB" w:rsidP="000E77BB">
            <w:pPr>
              <w:spacing w:after="0" w:line="240" w:lineRule="auto"/>
              <w:rPr>
                <w:rFonts w:ascii="Calibri" w:eastAsia="Times New Roman" w:hAnsi="Calibri" w:cs="Calibri"/>
                <w:color w:val="000000"/>
              </w:rPr>
            </w:pPr>
            <w:r w:rsidRPr="000E77BB">
              <w:rPr>
                <w:rFonts w:ascii="Calibri" w:eastAsia="Times New Roman" w:hAnsi="Calibri" w:cs="Calibri"/>
                <w:b/>
                <w:color w:val="000000"/>
              </w:rPr>
              <w:t>OPTIONAL</w:t>
            </w:r>
            <w:r>
              <w:rPr>
                <w:rFonts w:ascii="Calibri" w:eastAsia="Times New Roman" w:hAnsi="Calibri" w:cs="Calibri"/>
                <w:color w:val="000000"/>
              </w:rPr>
              <w:t xml:space="preserve"> –only needed if Transit Stop Areas are used for transit skims. The x coordinate of the zone centroid, in integer length units (typically SPF).   </w:t>
            </w:r>
          </w:p>
        </w:tc>
      </w:tr>
    </w:tbl>
    <w:p w:rsidR="008A604A" w:rsidRDefault="008A604A"/>
    <w:p w:rsidR="00E06F58" w:rsidRDefault="00E06F58">
      <w:r>
        <w:br w:type="page"/>
      </w:r>
    </w:p>
    <w:p w:rsidR="00FD38FD" w:rsidRDefault="00FD38FD" w:rsidP="00FD38FD">
      <w:pPr>
        <w:pStyle w:val="ListParagraph"/>
        <w:numPr>
          <w:ilvl w:val="0"/>
          <w:numId w:val="2"/>
        </w:numPr>
        <w:rPr>
          <w:b/>
        </w:rPr>
      </w:pPr>
      <w:r w:rsidRPr="002A0987">
        <w:rPr>
          <w:b/>
        </w:rPr>
        <w:lastRenderedPageBreak/>
        <w:t>The</w:t>
      </w:r>
      <w:r>
        <w:rPr>
          <w:b/>
        </w:rPr>
        <w:t xml:space="preserve"> </w:t>
      </w:r>
      <w:r w:rsidR="000E77BB">
        <w:rPr>
          <w:b/>
        </w:rPr>
        <w:t>unbuffered</w:t>
      </w:r>
      <w:r w:rsidRPr="002A0987">
        <w:rPr>
          <w:b/>
        </w:rPr>
        <w:t xml:space="preserve"> </w:t>
      </w:r>
      <w:r w:rsidR="00F426DF">
        <w:rPr>
          <w:b/>
        </w:rPr>
        <w:t xml:space="preserve">raw </w:t>
      </w:r>
      <w:r w:rsidRPr="002A0987">
        <w:rPr>
          <w:b/>
        </w:rPr>
        <w:t>“</w:t>
      </w:r>
      <w:r>
        <w:rPr>
          <w:b/>
        </w:rPr>
        <w:t>Parcel</w:t>
      </w:r>
      <w:r w:rsidRPr="002A0987">
        <w:rPr>
          <w:b/>
        </w:rPr>
        <w:t>” file</w:t>
      </w:r>
    </w:p>
    <w:p w:rsidR="00FD38FD" w:rsidRDefault="00FD38FD" w:rsidP="00FD38FD">
      <w:r>
        <w:t xml:space="preserve">The word “parcel” is used interchangeably for parcels or microzones, which are treated essentially the same by DaySim in terms of input data.  </w:t>
      </w:r>
      <w:r w:rsidR="001F2B04">
        <w:t>(</w:t>
      </w:r>
      <w:r>
        <w:t xml:space="preserve">The word “parcel” is used in describing the files for legacy reasons, although the word “microzone” would be more </w:t>
      </w:r>
      <w:r w:rsidR="001F2B04">
        <w:t>appropriate—since a parcel can be a microzone, but a microzone is not always a parcel.)</w:t>
      </w:r>
    </w:p>
    <w:p w:rsidR="001F2B04" w:rsidRDefault="001F2B04" w:rsidP="00FD38FD">
      <w:r>
        <w:t xml:space="preserve">The raw </w:t>
      </w:r>
      <w:r w:rsidR="000E77BB">
        <w:t xml:space="preserve">unbuffered </w:t>
      </w:r>
      <w:r>
        <w:t xml:space="preserve">parcel file is not input directly to DaySim, but is an input to the buffering process, which produces the buffered parcel file for DaySim. </w:t>
      </w:r>
    </w:p>
    <w:p w:rsidR="001F2B04" w:rsidRDefault="001F2B04" w:rsidP="001F2B04">
      <w:r w:rsidRPr="008A604A">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r w:rsidR="003238A1">
        <w:t>“Real &gt;=0” below indicates a non-negative number which does not need to be an integer value.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1F2B04" w:rsidRPr="008A604A" w:rsidTr="001F2B04">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2B04" w:rsidRPr="008A604A" w:rsidRDefault="001F2B04"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1F2B04" w:rsidRPr="008A604A" w:rsidRDefault="001F2B04"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2B04" w:rsidRPr="008A604A" w:rsidRDefault="001F2B04" w:rsidP="001F4A58">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1F2B04" w:rsidRPr="008A604A" w:rsidTr="001F2B04">
        <w:trPr>
          <w:trHeight w:val="300"/>
        </w:trPr>
        <w:tc>
          <w:tcPr>
            <w:tcW w:w="1428" w:type="dxa"/>
            <w:shd w:val="clear" w:color="auto" w:fill="auto"/>
            <w:noWrap/>
            <w:vAlign w:val="bottom"/>
            <w:hideMark/>
          </w:tcPr>
          <w:p w:rsidR="001F2B04" w:rsidRPr="008A604A" w:rsidRDefault="001F2B04"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parcelid</w:t>
            </w:r>
            <w:proofErr w:type="spellEnd"/>
          </w:p>
        </w:tc>
        <w:tc>
          <w:tcPr>
            <w:tcW w:w="1447" w:type="dxa"/>
            <w:vAlign w:val="bottom"/>
          </w:tcPr>
          <w:p w:rsidR="001F2B04" w:rsidRPr="008A604A" w:rsidRDefault="001F2B04"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1 </w:t>
            </w:r>
            <w:r w:rsidR="00682053">
              <w:rPr>
                <w:rFonts w:ascii="Calibri" w:eastAsia="Times New Roman" w:hAnsi="Calibri" w:cs="Calibri"/>
                <w:bCs/>
                <w:color w:val="000000"/>
              </w:rPr>
              <w:t>–</w:t>
            </w:r>
            <w:r>
              <w:rPr>
                <w:rFonts w:ascii="Calibri" w:eastAsia="Times New Roman" w:hAnsi="Calibri" w:cs="Calibri"/>
                <w:bCs/>
                <w:color w:val="000000"/>
              </w:rPr>
              <w:t xml:space="preserve"> 9999999</w:t>
            </w:r>
          </w:p>
        </w:tc>
        <w:tc>
          <w:tcPr>
            <w:tcW w:w="6750" w:type="dxa"/>
            <w:shd w:val="clear" w:color="auto" w:fill="auto"/>
            <w:noWrap/>
            <w:vAlign w:val="bottom"/>
            <w:hideMark/>
          </w:tcPr>
          <w:p w:rsidR="001F2B04" w:rsidRPr="008A604A" w:rsidRDefault="001F2B04" w:rsidP="001F2B04">
            <w:pPr>
              <w:spacing w:after="0" w:line="240" w:lineRule="auto"/>
              <w:rPr>
                <w:rFonts w:ascii="Calibri" w:eastAsia="Times New Roman" w:hAnsi="Calibri" w:cs="Calibri"/>
                <w:color w:val="000000"/>
              </w:rPr>
            </w:pPr>
            <w:r>
              <w:rPr>
                <w:rFonts w:ascii="Calibri" w:eastAsia="Times New Roman" w:hAnsi="Calibri" w:cs="Calibri"/>
                <w:color w:val="000000"/>
              </w:rPr>
              <w:t>The parcel ID number.  Values must be unique positive integers, in ascending order. (Gaps are allowed, but not efficient for memory.)</w:t>
            </w:r>
          </w:p>
        </w:tc>
      </w:tr>
      <w:tr w:rsidR="001F2B04" w:rsidRPr="008A604A" w:rsidTr="001F2B04">
        <w:trPr>
          <w:trHeight w:val="300"/>
        </w:trPr>
        <w:tc>
          <w:tcPr>
            <w:tcW w:w="1428" w:type="dxa"/>
            <w:shd w:val="clear" w:color="auto" w:fill="auto"/>
            <w:noWrap/>
            <w:vAlign w:val="bottom"/>
            <w:hideMark/>
          </w:tcPr>
          <w:p w:rsidR="001F2B04" w:rsidRPr="008A604A" w:rsidRDefault="001F2B04"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xcoord_p</w:t>
            </w:r>
            <w:proofErr w:type="spellEnd"/>
          </w:p>
        </w:tc>
        <w:tc>
          <w:tcPr>
            <w:tcW w:w="1447" w:type="dxa"/>
            <w:vAlign w:val="bottom"/>
          </w:tcPr>
          <w:p w:rsidR="001F2B04" w:rsidRPr="008A604A" w:rsidRDefault="001F2B04"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1-999999999</w:t>
            </w:r>
          </w:p>
        </w:tc>
        <w:tc>
          <w:tcPr>
            <w:tcW w:w="6750" w:type="dxa"/>
            <w:shd w:val="clear" w:color="auto" w:fill="auto"/>
            <w:noWrap/>
            <w:vAlign w:val="bottom"/>
            <w:hideMark/>
          </w:tcPr>
          <w:p w:rsidR="001F2B04" w:rsidRPr="008A604A" w:rsidRDefault="001F2B04"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x coordinate of the parcel centroid, in </w:t>
            </w:r>
            <w:r w:rsidR="00C023F3">
              <w:rPr>
                <w:rFonts w:ascii="Calibri" w:eastAsia="Times New Roman" w:hAnsi="Calibri" w:cs="Calibri"/>
                <w:color w:val="000000"/>
              </w:rPr>
              <w:t xml:space="preserve">integer </w:t>
            </w:r>
            <w:r>
              <w:rPr>
                <w:rFonts w:ascii="Calibri" w:eastAsia="Times New Roman" w:hAnsi="Calibri" w:cs="Calibri"/>
                <w:color w:val="000000"/>
              </w:rPr>
              <w:t xml:space="preserve">length units (typically SPF).  </w:t>
            </w:r>
          </w:p>
        </w:tc>
      </w:tr>
      <w:tr w:rsidR="001F2B04" w:rsidRPr="008A604A" w:rsidTr="001F2B04">
        <w:trPr>
          <w:trHeight w:val="300"/>
        </w:trPr>
        <w:tc>
          <w:tcPr>
            <w:tcW w:w="1428" w:type="dxa"/>
            <w:shd w:val="clear" w:color="auto" w:fill="auto"/>
            <w:noWrap/>
            <w:vAlign w:val="bottom"/>
            <w:hideMark/>
          </w:tcPr>
          <w:p w:rsidR="001F2B04" w:rsidRPr="008A604A" w:rsidRDefault="001F2B04"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ycoord_p</w:t>
            </w:r>
            <w:proofErr w:type="spellEnd"/>
          </w:p>
        </w:tc>
        <w:tc>
          <w:tcPr>
            <w:tcW w:w="1447" w:type="dxa"/>
            <w:vAlign w:val="bottom"/>
          </w:tcPr>
          <w:p w:rsidR="001F2B04" w:rsidRPr="008A604A" w:rsidRDefault="001F2B04"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1-999999999</w:t>
            </w:r>
          </w:p>
        </w:tc>
        <w:tc>
          <w:tcPr>
            <w:tcW w:w="6750" w:type="dxa"/>
            <w:shd w:val="clear" w:color="auto" w:fill="auto"/>
            <w:noWrap/>
            <w:vAlign w:val="bottom"/>
            <w:hideMark/>
          </w:tcPr>
          <w:p w:rsidR="001F2B04" w:rsidRPr="008A604A" w:rsidRDefault="001F2B04" w:rsidP="001F2B04">
            <w:pPr>
              <w:spacing w:after="0" w:line="240" w:lineRule="auto"/>
              <w:rPr>
                <w:rFonts w:ascii="Calibri" w:eastAsia="Times New Roman" w:hAnsi="Calibri" w:cs="Calibri"/>
                <w:color w:val="000000"/>
              </w:rPr>
            </w:pPr>
            <w:r>
              <w:rPr>
                <w:rFonts w:ascii="Calibri" w:eastAsia="Times New Roman" w:hAnsi="Calibri" w:cs="Calibri"/>
                <w:color w:val="000000"/>
              </w:rPr>
              <w:t xml:space="preserve">The y coordinate of the parcel centroid, in </w:t>
            </w:r>
            <w:r w:rsidR="00C023F3">
              <w:rPr>
                <w:rFonts w:ascii="Calibri" w:eastAsia="Times New Roman" w:hAnsi="Calibri" w:cs="Calibri"/>
                <w:color w:val="000000"/>
              </w:rPr>
              <w:t xml:space="preserve">integer </w:t>
            </w:r>
            <w:r>
              <w:rPr>
                <w:rFonts w:ascii="Calibri" w:eastAsia="Times New Roman" w:hAnsi="Calibri" w:cs="Calibri"/>
                <w:color w:val="000000"/>
              </w:rPr>
              <w:t xml:space="preserve">length units (typically SPF).  </w:t>
            </w:r>
          </w:p>
        </w:tc>
      </w:tr>
      <w:tr w:rsidR="001F2B04" w:rsidRPr="008A604A" w:rsidTr="001F2B04">
        <w:trPr>
          <w:trHeight w:val="300"/>
        </w:trPr>
        <w:tc>
          <w:tcPr>
            <w:tcW w:w="1428" w:type="dxa"/>
            <w:shd w:val="clear" w:color="auto" w:fill="auto"/>
            <w:noWrap/>
            <w:vAlign w:val="bottom"/>
          </w:tcPr>
          <w:p w:rsidR="001F2B04" w:rsidRPr="008A604A" w:rsidRDefault="001F2B04"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sqft_p</w:t>
            </w:r>
            <w:proofErr w:type="spellEnd"/>
          </w:p>
        </w:tc>
        <w:tc>
          <w:tcPr>
            <w:tcW w:w="1447" w:type="dxa"/>
            <w:vAlign w:val="bottom"/>
          </w:tcPr>
          <w:p w:rsidR="001F2B04" w:rsidRPr="008A604A" w:rsidRDefault="001F2B04"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0-999999999</w:t>
            </w:r>
          </w:p>
        </w:tc>
        <w:tc>
          <w:tcPr>
            <w:tcW w:w="6750" w:type="dxa"/>
            <w:shd w:val="clear" w:color="auto" w:fill="auto"/>
            <w:noWrap/>
            <w:vAlign w:val="bottom"/>
          </w:tcPr>
          <w:p w:rsidR="001F2B04" w:rsidRPr="008A604A" w:rsidRDefault="001F2B04"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area of the parcel, in thousands of square length units (typically </w:t>
            </w:r>
            <w:proofErr w:type="spellStart"/>
            <w:r>
              <w:rPr>
                <w:rFonts w:ascii="Calibri" w:eastAsia="Times New Roman" w:hAnsi="Calibri" w:cs="Calibri"/>
                <w:color w:val="000000"/>
              </w:rPr>
              <w:t>sqf</w:t>
            </w:r>
            <w:proofErr w:type="spellEnd"/>
            <w:r w:rsidR="00C023F3">
              <w:rPr>
                <w:rFonts w:ascii="Calibri" w:eastAsia="Times New Roman" w:hAnsi="Calibri" w:cs="Calibri"/>
                <w:color w:val="000000"/>
              </w:rPr>
              <w:t>, does not need to be an integer</w:t>
            </w:r>
            <w:r>
              <w:rPr>
                <w:rFonts w:ascii="Calibri" w:eastAsia="Times New Roman" w:hAnsi="Calibri" w:cs="Calibri"/>
                <w:color w:val="000000"/>
              </w:rPr>
              <w:t>)</w:t>
            </w:r>
          </w:p>
        </w:tc>
      </w:tr>
      <w:tr w:rsidR="001F2B04" w:rsidRPr="008A604A" w:rsidTr="001F2B04">
        <w:trPr>
          <w:trHeight w:val="300"/>
        </w:trPr>
        <w:tc>
          <w:tcPr>
            <w:tcW w:w="1428" w:type="dxa"/>
            <w:shd w:val="clear" w:color="auto" w:fill="auto"/>
            <w:noWrap/>
            <w:vAlign w:val="bottom"/>
          </w:tcPr>
          <w:p w:rsidR="001F2B04" w:rsidRPr="008A604A" w:rsidRDefault="001F2B04"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taz_p</w:t>
            </w:r>
            <w:proofErr w:type="spellEnd"/>
          </w:p>
        </w:tc>
        <w:tc>
          <w:tcPr>
            <w:tcW w:w="1447" w:type="dxa"/>
            <w:vAlign w:val="bottom"/>
          </w:tcPr>
          <w:p w:rsidR="001F2B04" w:rsidRPr="008A604A" w:rsidRDefault="001F2B04"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1-9999999</w:t>
            </w:r>
          </w:p>
        </w:tc>
        <w:tc>
          <w:tcPr>
            <w:tcW w:w="6750" w:type="dxa"/>
            <w:shd w:val="clear" w:color="auto" w:fill="auto"/>
            <w:noWrap/>
            <w:vAlign w:val="bottom"/>
          </w:tcPr>
          <w:p w:rsidR="001F2B04" w:rsidRPr="008A604A" w:rsidRDefault="001F2B04" w:rsidP="001F2B04">
            <w:pPr>
              <w:spacing w:after="0" w:line="240" w:lineRule="auto"/>
              <w:rPr>
                <w:rFonts w:ascii="Calibri" w:eastAsia="Times New Roman" w:hAnsi="Calibri" w:cs="Calibri"/>
                <w:color w:val="000000"/>
              </w:rPr>
            </w:pPr>
            <w:r>
              <w:rPr>
                <w:rFonts w:ascii="Calibri" w:eastAsia="Times New Roman" w:hAnsi="Calibri" w:cs="Calibri"/>
                <w:color w:val="000000"/>
              </w:rPr>
              <w:t xml:space="preserve">The zone that the parcel is in.  Must be a valid </w:t>
            </w:r>
            <w:proofErr w:type="spellStart"/>
            <w:r>
              <w:rPr>
                <w:rFonts w:ascii="Calibri" w:eastAsia="Times New Roman" w:hAnsi="Calibri" w:cs="Calibri"/>
                <w:color w:val="000000"/>
              </w:rPr>
              <w:t>zone_id</w:t>
            </w:r>
            <w:proofErr w:type="spellEnd"/>
            <w:r>
              <w:rPr>
                <w:rFonts w:ascii="Calibri" w:eastAsia="Times New Roman" w:hAnsi="Calibri" w:cs="Calibri"/>
                <w:color w:val="000000"/>
              </w:rPr>
              <w:t xml:space="preserve"> in the “zone” file </w:t>
            </w:r>
          </w:p>
        </w:tc>
      </w:tr>
      <w:tr w:rsidR="001F2B04" w:rsidRPr="008A604A" w:rsidTr="001F2B04">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B04" w:rsidRPr="008A604A" w:rsidRDefault="001F2B04" w:rsidP="001F2B04">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lutype_p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1F2B04" w:rsidRPr="008A604A" w:rsidRDefault="001F2B04"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0-9999999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B04" w:rsidRPr="008A604A" w:rsidRDefault="001F2B04" w:rsidP="00C023F3">
            <w:pPr>
              <w:spacing w:after="0" w:line="240" w:lineRule="auto"/>
              <w:rPr>
                <w:rFonts w:ascii="Calibri" w:eastAsia="Times New Roman" w:hAnsi="Calibri" w:cs="Calibri"/>
                <w:color w:val="000000"/>
              </w:rPr>
            </w:pPr>
            <w:r>
              <w:rPr>
                <w:rFonts w:ascii="Calibri" w:eastAsia="Times New Roman" w:hAnsi="Calibri" w:cs="Calibri"/>
                <w:color w:val="000000"/>
              </w:rPr>
              <w:t xml:space="preserve">A land use type value. This variable currently has no </w:t>
            </w:r>
            <w:r w:rsidR="00C023F3">
              <w:rPr>
                <w:rFonts w:ascii="Calibri" w:eastAsia="Times New Roman" w:hAnsi="Calibri" w:cs="Calibri"/>
                <w:color w:val="000000"/>
              </w:rPr>
              <w:t>mandatory</w:t>
            </w:r>
            <w:r>
              <w:rPr>
                <w:rFonts w:ascii="Calibri" w:eastAsia="Times New Roman" w:hAnsi="Calibri" w:cs="Calibri"/>
                <w:color w:val="000000"/>
              </w:rPr>
              <w:t xml:space="preserve"> use in </w:t>
            </w:r>
            <w:r w:rsidR="00C023F3">
              <w:rPr>
                <w:rFonts w:ascii="Calibri" w:eastAsia="Times New Roman" w:hAnsi="Calibri" w:cs="Calibri"/>
                <w:color w:val="000000"/>
              </w:rPr>
              <w:t xml:space="preserve">the </w:t>
            </w:r>
            <w:r>
              <w:rPr>
                <w:rFonts w:ascii="Calibri" w:eastAsia="Times New Roman" w:hAnsi="Calibri" w:cs="Calibri"/>
                <w:color w:val="000000"/>
              </w:rPr>
              <w:t>DaySim</w:t>
            </w:r>
            <w:r w:rsidR="00C023F3">
              <w:rPr>
                <w:rFonts w:ascii="Calibri" w:eastAsia="Times New Roman" w:hAnsi="Calibri" w:cs="Calibri"/>
                <w:color w:val="000000"/>
              </w:rPr>
              <w:t xml:space="preserve"> code</w:t>
            </w:r>
            <w:r>
              <w:rPr>
                <w:rFonts w:ascii="Calibri" w:eastAsia="Times New Roman" w:hAnsi="Calibri" w:cs="Calibri"/>
                <w:color w:val="000000"/>
              </w:rPr>
              <w:t xml:space="preserve">, so is available for region-specific usage. </w:t>
            </w:r>
          </w:p>
        </w:tc>
      </w:tr>
      <w:tr w:rsidR="00C023F3"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3F3" w:rsidRPr="008A604A" w:rsidRDefault="00C023F3"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C023F3" w:rsidRPr="008A604A" w:rsidRDefault="003238A1"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3F3" w:rsidRPr="008A604A" w:rsidRDefault="00C023F3" w:rsidP="003238A1">
            <w:pPr>
              <w:spacing w:after="0" w:line="240" w:lineRule="auto"/>
              <w:rPr>
                <w:rFonts w:ascii="Calibri" w:eastAsia="Times New Roman" w:hAnsi="Calibri" w:cs="Calibri"/>
                <w:color w:val="000000"/>
              </w:rPr>
            </w:pPr>
            <w:r>
              <w:rPr>
                <w:rFonts w:ascii="Calibri" w:eastAsia="Times New Roman" w:hAnsi="Calibri" w:cs="Calibri"/>
                <w:color w:val="000000"/>
              </w:rPr>
              <w:t>The number of households residing on a parcel</w:t>
            </w:r>
            <w:r w:rsidR="003238A1">
              <w:rPr>
                <w:rFonts w:ascii="Calibri" w:eastAsia="Times New Roman" w:hAnsi="Calibri" w:cs="Calibri"/>
                <w:color w:val="000000"/>
              </w:rPr>
              <w:t>.</w:t>
            </w:r>
            <w:r>
              <w:rPr>
                <w:rFonts w:ascii="Calibri" w:eastAsia="Times New Roman" w:hAnsi="Calibri" w:cs="Calibri"/>
                <w:color w:val="000000"/>
              </w:rPr>
              <w:t xml:space="preserve">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stugrad_p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grade school (K-8) students enrolled in schools on a parcel </w:t>
            </w:r>
          </w:p>
        </w:tc>
      </w:tr>
      <w:tr w:rsidR="003238A1"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stuhgh_p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230F9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high school (9-12) students enrolled in schools on a parcel.  If this is not available separately, then set to 0 &amp; put the number of K-12 students in </w:t>
            </w:r>
            <w:proofErr w:type="spellStart"/>
            <w:r>
              <w:rPr>
                <w:rFonts w:ascii="Calibri" w:eastAsia="Times New Roman" w:hAnsi="Calibri" w:cs="Calibri"/>
                <w:color w:val="000000"/>
              </w:rPr>
              <w:t>stugrd_p</w:t>
            </w:r>
            <w:proofErr w:type="spellEnd"/>
          </w:p>
        </w:tc>
      </w:tr>
      <w:tr w:rsidR="003238A1"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stuuni_p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university/college students enrolled in schools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empedu_p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educational employees working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empfoo_p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food service employees working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empgov_p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government employees working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empind_p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industrial employees working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empmed_p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medical employees working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empofc_p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office employees working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empret_p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retail employees working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empsvc_p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service employees working on a parcel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empoth_p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sector employees working on a parcel. Typically contains construction, agriculture, mining. </w:t>
            </w:r>
          </w:p>
        </w:tc>
      </w:tr>
      <w:tr w:rsidR="003238A1" w:rsidRPr="008A604A" w:rsidTr="00C023F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emptot_p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total number of employees working on a parcel. Should equal the sum of the 9 previous fields. </w:t>
            </w:r>
          </w:p>
        </w:tc>
      </w:tr>
      <w:tr w:rsidR="003238A1" w:rsidRPr="008A604A" w:rsidTr="003238A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parkdy_p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3238A1">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paid public off-street parking spaces on a parcel with per day pricing.  (May overlap with </w:t>
            </w:r>
            <w:proofErr w:type="spellStart"/>
            <w:r>
              <w:rPr>
                <w:rFonts w:ascii="Calibri" w:eastAsia="Times New Roman" w:hAnsi="Calibri" w:cs="Calibri"/>
                <w:color w:val="000000"/>
              </w:rPr>
              <w:t>parkhr_p</w:t>
            </w:r>
            <w:proofErr w:type="spellEnd"/>
            <w:r>
              <w:rPr>
                <w:rFonts w:ascii="Calibri" w:eastAsia="Times New Roman" w:hAnsi="Calibri" w:cs="Calibri"/>
                <w:color w:val="000000"/>
              </w:rPr>
              <w:t xml:space="preserve"> if have both types of pricing.)</w:t>
            </w:r>
          </w:p>
        </w:tc>
      </w:tr>
      <w:tr w:rsidR="003238A1" w:rsidRPr="008A604A" w:rsidTr="003238A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lastRenderedPageBreak/>
              <w:t>parkhr_p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238A1" w:rsidRPr="008A604A" w:rsidRDefault="003238A1"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38A1" w:rsidRPr="008A604A" w:rsidRDefault="003238A1" w:rsidP="003238A1">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paid public off-street parking spaces on a parcel with per hour pricing. (May overlap with </w:t>
            </w:r>
            <w:proofErr w:type="spellStart"/>
            <w:r>
              <w:rPr>
                <w:rFonts w:ascii="Calibri" w:eastAsia="Times New Roman" w:hAnsi="Calibri" w:cs="Calibri"/>
                <w:color w:val="000000"/>
              </w:rPr>
              <w:t>parkdy_p</w:t>
            </w:r>
            <w:proofErr w:type="spellEnd"/>
            <w:r>
              <w:rPr>
                <w:rFonts w:ascii="Calibri" w:eastAsia="Times New Roman" w:hAnsi="Calibri" w:cs="Calibri"/>
                <w:color w:val="000000"/>
              </w:rPr>
              <w:t xml:space="preserve"> if have both types of pricing.)</w:t>
            </w:r>
          </w:p>
        </w:tc>
      </w:tr>
      <w:tr w:rsidR="00230F98" w:rsidRPr="008A604A" w:rsidTr="00230F9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F98" w:rsidRPr="008A604A" w:rsidRDefault="00230F98"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ppricdyp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230F98" w:rsidRPr="008A604A" w:rsidRDefault="00230F9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F98" w:rsidRPr="008A604A" w:rsidRDefault="00230F98"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average price of public off-street parking spaces on a parcel with per day pricing. (In </w:t>
            </w:r>
            <w:r w:rsidR="00CD1999">
              <w:rPr>
                <w:rFonts w:ascii="Calibri" w:eastAsia="Times New Roman" w:hAnsi="Calibri" w:cs="Calibri"/>
                <w:color w:val="000000"/>
              </w:rPr>
              <w:t>cents</w:t>
            </w:r>
            <w:r>
              <w:rPr>
                <w:rFonts w:ascii="Calibri" w:eastAsia="Times New Roman" w:hAnsi="Calibri" w:cs="Calibri"/>
                <w:color w:val="000000"/>
              </w:rPr>
              <w:t xml:space="preserve"> per day)</w:t>
            </w:r>
          </w:p>
        </w:tc>
      </w:tr>
      <w:tr w:rsidR="00230F98" w:rsidRPr="008A604A" w:rsidTr="00230F9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F98" w:rsidRPr="008A604A" w:rsidRDefault="00230F98" w:rsidP="00230F9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pprichrp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230F98" w:rsidRPr="008A604A" w:rsidRDefault="00230F9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F98" w:rsidRPr="008A604A" w:rsidRDefault="00230F98"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average price of public off-street parking spaces on a parcel with per hour pricing. (In </w:t>
            </w:r>
            <w:r w:rsidR="00CD1999">
              <w:rPr>
                <w:rFonts w:ascii="Calibri" w:eastAsia="Times New Roman" w:hAnsi="Calibri" w:cs="Calibri"/>
                <w:color w:val="000000"/>
              </w:rPr>
              <w:t>cents</w:t>
            </w:r>
            <w:r>
              <w:rPr>
                <w:rFonts w:ascii="Calibri" w:eastAsia="Times New Roman" w:hAnsi="Calibri" w:cs="Calibri"/>
                <w:color w:val="000000"/>
              </w:rPr>
              <w:t xml:space="preserve"> per hour)</w:t>
            </w:r>
          </w:p>
        </w:tc>
      </w:tr>
    </w:tbl>
    <w:p w:rsidR="001F2B04" w:rsidRPr="00FD38FD" w:rsidRDefault="001F2B04" w:rsidP="00FD38FD"/>
    <w:p w:rsidR="00230F98" w:rsidRDefault="00230F98">
      <w:r>
        <w:t xml:space="preserve">If the data is to be prepared at the microzone level, there are two ways to do that.  The first is to aggregate up from parcel data.  The second is to disaggregate from zone-level data to a Census block/zone intersection using zone level totals plus Census and LEHD household and employment data at the block level.  </w:t>
      </w:r>
      <w:r w:rsidR="00E06F58">
        <w:t xml:space="preserve">RSG has created a standalone </w:t>
      </w:r>
      <w:r>
        <w:t>tool to do this step, and it also allows for different grou</w:t>
      </w:r>
      <w:r w:rsidR="00371226">
        <w:t xml:space="preserve">pings and transformations of employment categories from whatever is available at the zone level to the 9 DaySim categories.  </w:t>
      </w:r>
    </w:p>
    <w:p w:rsidR="00371226" w:rsidRDefault="00371226"/>
    <w:p w:rsidR="00371226" w:rsidRDefault="00371226" w:rsidP="00371226">
      <w:pPr>
        <w:pStyle w:val="ListParagraph"/>
        <w:numPr>
          <w:ilvl w:val="0"/>
          <w:numId w:val="2"/>
        </w:numPr>
        <w:rPr>
          <w:b/>
        </w:rPr>
      </w:pPr>
      <w:r w:rsidRPr="00371226">
        <w:rPr>
          <w:b/>
        </w:rPr>
        <w:t>The buffered</w:t>
      </w:r>
      <w:r w:rsidR="00F426DF">
        <w:rPr>
          <w:b/>
        </w:rPr>
        <w:t xml:space="preserve"> raw</w:t>
      </w:r>
      <w:r w:rsidRPr="00371226">
        <w:rPr>
          <w:b/>
        </w:rPr>
        <w:t xml:space="preserve"> </w:t>
      </w:r>
      <w:r w:rsidR="006309D7">
        <w:rPr>
          <w:b/>
        </w:rPr>
        <w:t>“</w:t>
      </w:r>
      <w:r w:rsidRPr="00371226">
        <w:rPr>
          <w:b/>
        </w:rPr>
        <w:t>Parcel</w:t>
      </w:r>
      <w:r w:rsidR="006309D7">
        <w:rPr>
          <w:b/>
        </w:rPr>
        <w:t>”</w:t>
      </w:r>
      <w:r w:rsidRPr="00371226">
        <w:rPr>
          <w:b/>
        </w:rPr>
        <w:t xml:space="preserve"> file</w:t>
      </w:r>
    </w:p>
    <w:p w:rsidR="00371226" w:rsidRPr="00371226" w:rsidRDefault="00371226" w:rsidP="00371226">
      <w:r>
        <w:t xml:space="preserve">This is created through a series of buffering steps, which also create the node-to-node distances used in DaySim, if relevant. </w:t>
      </w:r>
    </w:p>
    <w:p w:rsidR="00371226" w:rsidRDefault="00E06F58">
      <w:r w:rsidRPr="00E06F58">
        <w:t>There are currentl</w:t>
      </w:r>
      <w:r w:rsidR="00371226" w:rsidRPr="00E06F58">
        <w:t>y</w:t>
      </w:r>
      <w:r w:rsidR="00371226">
        <w:t xml:space="preserve"> three methods for doing short-distance calculations in both buffering</w:t>
      </w:r>
      <w:r w:rsidR="00286D32">
        <w:t xml:space="preserve"> (in RSG’s stand-alone buffering tool)</w:t>
      </w:r>
      <w:r w:rsidR="00371226">
        <w:t xml:space="preserve"> and </w:t>
      </w:r>
      <w:r w:rsidR="00286D32">
        <w:t xml:space="preserve">in </w:t>
      </w:r>
      <w:r w:rsidR="00371226">
        <w:t>DaySim</w:t>
      </w:r>
      <w:r>
        <w:t>:</w:t>
      </w:r>
    </w:p>
    <w:p w:rsidR="00286D32" w:rsidRDefault="00371226" w:rsidP="00404E27">
      <w:pPr>
        <w:pStyle w:val="ListParagraph"/>
        <w:numPr>
          <w:ilvl w:val="0"/>
          <w:numId w:val="5"/>
        </w:numPr>
      </w:pPr>
      <w:r w:rsidRPr="00286D32">
        <w:rPr>
          <w:u w:val="single"/>
        </w:rPr>
        <w:t>Using X-Y coordinate orthogonal distance</w:t>
      </w:r>
      <w:r>
        <w:t>: This is the default option if no all-streets network is available or one wishes to avoid the effort of processing it</w:t>
      </w:r>
    </w:p>
    <w:p w:rsidR="00286D32" w:rsidRDefault="00286D32" w:rsidP="00286D32">
      <w:pPr>
        <w:pStyle w:val="ListParagraph"/>
        <w:numPr>
          <w:ilvl w:val="0"/>
          <w:numId w:val="5"/>
        </w:numPr>
      </w:pPr>
      <w:r w:rsidRPr="00724970">
        <w:rPr>
          <w:u w:val="single"/>
        </w:rPr>
        <w:t>Using node-to-node distances</w:t>
      </w:r>
      <w:r>
        <w:t xml:space="preserve">:  This is the most accurate and recommended option, using the shortest-path distance between nodes on an-all streets network rather than simple X-Y based distances. </w:t>
      </w:r>
    </w:p>
    <w:p w:rsidR="00371226" w:rsidRDefault="00371226" w:rsidP="00404E27">
      <w:pPr>
        <w:pStyle w:val="ListParagraph"/>
        <w:numPr>
          <w:ilvl w:val="0"/>
          <w:numId w:val="5"/>
        </w:numPr>
      </w:pPr>
      <w:r w:rsidRPr="00286D32">
        <w:rPr>
          <w:u w:val="single"/>
        </w:rPr>
        <w:t xml:space="preserve">Using circuity-based </w:t>
      </w:r>
      <w:r w:rsidR="00724970" w:rsidRPr="00286D32">
        <w:rPr>
          <w:u w:val="single"/>
        </w:rPr>
        <w:t>measures for each parcel</w:t>
      </w:r>
      <w:r w:rsidR="00724970">
        <w:t xml:space="preserve">:  This method </w:t>
      </w:r>
      <w:r w:rsidR="00286D32">
        <w:t>creates a “circuity surface” using 24 radially distributed points around each parcel centroid</w:t>
      </w:r>
      <w:r w:rsidR="00724970">
        <w:t>. Since this option requires the same all-streets network inputs as the node-to-node option</w:t>
      </w:r>
      <w:r w:rsidR="00286D32">
        <w:t xml:space="preserve"> (b)</w:t>
      </w:r>
      <w:r w:rsidR="00724970">
        <w:t xml:space="preserve">, </w:t>
      </w:r>
      <w:r w:rsidR="00286D32">
        <w:t>but</w:t>
      </w:r>
      <w:r w:rsidR="00724970">
        <w:t xml:space="preserve"> is less accurate and requires </w:t>
      </w:r>
      <w:r w:rsidR="00286D32">
        <w:t>an older stand-alone tool to create the measures, this option is not recommended, but it is still supported in DaySim.</w:t>
      </w:r>
    </w:p>
    <w:p w:rsidR="00724970" w:rsidRDefault="00286D32" w:rsidP="00286D32">
      <w:pPr>
        <w:ind w:left="360"/>
      </w:pPr>
      <w:r>
        <w:t>If one choose the node-to-node distances method (b), then a few extra files must be input to DaySim:</w:t>
      </w:r>
    </w:p>
    <w:p w:rsidR="005C74E5" w:rsidRDefault="005C74E5" w:rsidP="005C74E5">
      <w:pPr>
        <w:pStyle w:val="ListParagraph"/>
        <w:ind w:left="1080"/>
        <w:rPr>
          <w:b/>
        </w:rPr>
      </w:pPr>
    </w:p>
    <w:p w:rsidR="00286D32" w:rsidRDefault="00286D32">
      <w:pPr>
        <w:rPr>
          <w:b/>
        </w:rPr>
      </w:pPr>
      <w:r>
        <w:rPr>
          <w:b/>
        </w:rPr>
        <w:br w:type="page"/>
      </w:r>
    </w:p>
    <w:p w:rsidR="005C74E5" w:rsidRPr="006309D7" w:rsidRDefault="000E77BB" w:rsidP="006309D7">
      <w:pPr>
        <w:ind w:firstLine="720"/>
        <w:rPr>
          <w:b/>
        </w:rPr>
      </w:pPr>
      <w:r w:rsidRPr="006309D7">
        <w:rPr>
          <w:b/>
        </w:rPr>
        <w:lastRenderedPageBreak/>
        <w:t xml:space="preserve">The </w:t>
      </w:r>
      <w:r w:rsidR="00F426DF">
        <w:rPr>
          <w:b/>
        </w:rPr>
        <w:t xml:space="preserve">raw </w:t>
      </w:r>
      <w:r w:rsidRPr="006309D7">
        <w:rPr>
          <w:b/>
        </w:rPr>
        <w:t>“</w:t>
      </w:r>
      <w:proofErr w:type="spellStart"/>
      <w:r w:rsidR="005C74E5" w:rsidRPr="006309D7">
        <w:rPr>
          <w:b/>
        </w:rPr>
        <w:t>ParcelNode</w:t>
      </w:r>
      <w:proofErr w:type="spellEnd"/>
      <w:r w:rsidRPr="006309D7">
        <w:rPr>
          <w:b/>
        </w:rPr>
        <w:t>”</w:t>
      </w:r>
      <w:r w:rsidR="005C74E5" w:rsidRPr="006309D7">
        <w:rPr>
          <w:b/>
        </w:rPr>
        <w:t xml:space="preserve"> file</w:t>
      </w:r>
    </w:p>
    <w:p w:rsidR="000E77BB" w:rsidRDefault="000E77BB" w:rsidP="000E77BB">
      <w:pPr>
        <w:rPr>
          <w:b/>
        </w:rPr>
      </w:pPr>
      <w:r w:rsidRPr="000E77BB">
        <w:rPr>
          <w:b/>
        </w:rPr>
        <w:t xml:space="preserve">Relevant </w:t>
      </w:r>
      <w:r>
        <w:rPr>
          <w:b/>
        </w:rPr>
        <w:t xml:space="preserve">DaySim </w:t>
      </w:r>
      <w:r w:rsidRPr="000E77BB">
        <w:rPr>
          <w:b/>
        </w:rPr>
        <w:t>configuration parameters:</w:t>
      </w:r>
    </w:p>
    <w:p w:rsidR="006309D7" w:rsidRDefault="006309D7" w:rsidP="006309D7">
      <w:pPr>
        <w:pStyle w:val="ListParagraph"/>
        <w:numPr>
          <w:ilvl w:val="0"/>
          <w:numId w:val="8"/>
        </w:numPr>
      </w:pPr>
      <w:proofErr w:type="spellStart"/>
      <w:r w:rsidRPr="000E77BB">
        <w:t>Raw</w:t>
      </w:r>
      <w:r>
        <w:t>ParcelNode</w:t>
      </w:r>
      <w:r w:rsidRPr="000E77BB">
        <w:t>Path</w:t>
      </w:r>
      <w:proofErr w:type="spellEnd"/>
      <w:r>
        <w:t xml:space="preserve">  (string file name and path)</w:t>
      </w:r>
    </w:p>
    <w:p w:rsidR="006309D7" w:rsidRPr="000E77BB" w:rsidRDefault="006309D7" w:rsidP="006309D7">
      <w:pPr>
        <w:pStyle w:val="ListParagraph"/>
        <w:numPr>
          <w:ilvl w:val="0"/>
          <w:numId w:val="8"/>
        </w:numPr>
      </w:pPr>
      <w:proofErr w:type="spellStart"/>
      <w:r>
        <w:t>RawParcelNodeDelimiter</w:t>
      </w:r>
      <w:proofErr w:type="spellEnd"/>
      <w:r>
        <w:t xml:space="preserve">  (ASCII code, 9=tab, 32=space, 44=comma)</w:t>
      </w:r>
    </w:p>
    <w:p w:rsidR="005C74E5" w:rsidRDefault="005C74E5" w:rsidP="000E77BB">
      <w:r w:rsidRPr="000E77BB">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5C74E5"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74E5" w:rsidRPr="008A604A" w:rsidRDefault="005C74E5"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5C74E5" w:rsidRPr="008A604A" w:rsidRDefault="005C74E5"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74E5" w:rsidRPr="008A604A" w:rsidRDefault="005C74E5" w:rsidP="001F4A58">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5C74E5" w:rsidRPr="008A604A" w:rsidTr="001F4A58">
        <w:trPr>
          <w:trHeight w:val="300"/>
        </w:trPr>
        <w:tc>
          <w:tcPr>
            <w:tcW w:w="1428" w:type="dxa"/>
            <w:shd w:val="clear" w:color="auto" w:fill="auto"/>
            <w:noWrap/>
            <w:vAlign w:val="bottom"/>
            <w:hideMark/>
          </w:tcPr>
          <w:p w:rsidR="005C74E5" w:rsidRPr="008A604A" w:rsidRDefault="005C74E5"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parcelid</w:t>
            </w:r>
            <w:proofErr w:type="spellEnd"/>
          </w:p>
        </w:tc>
        <w:tc>
          <w:tcPr>
            <w:tcW w:w="1447" w:type="dxa"/>
            <w:vAlign w:val="bottom"/>
          </w:tcPr>
          <w:p w:rsidR="005C74E5" w:rsidRPr="008A604A" w:rsidRDefault="005C74E5"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5C74E5" w:rsidRPr="008A604A" w:rsidRDefault="005C74E5" w:rsidP="005C74E5">
            <w:pPr>
              <w:spacing w:after="0" w:line="240" w:lineRule="auto"/>
              <w:rPr>
                <w:rFonts w:ascii="Calibri" w:eastAsia="Times New Roman" w:hAnsi="Calibri" w:cs="Calibri"/>
                <w:color w:val="000000"/>
              </w:rPr>
            </w:pPr>
            <w:r>
              <w:rPr>
                <w:rFonts w:ascii="Calibri" w:eastAsia="Times New Roman" w:hAnsi="Calibri" w:cs="Calibri"/>
                <w:color w:val="000000"/>
              </w:rPr>
              <w:t>The parcel ID number.  This file must have the same number of records as the raw parcel file, with the parcel IDs in the same order.</w:t>
            </w:r>
          </w:p>
        </w:tc>
      </w:tr>
      <w:tr w:rsidR="005C74E5" w:rsidRPr="008A604A" w:rsidTr="001F4A58">
        <w:trPr>
          <w:trHeight w:val="300"/>
        </w:trPr>
        <w:tc>
          <w:tcPr>
            <w:tcW w:w="1428" w:type="dxa"/>
            <w:shd w:val="clear" w:color="auto" w:fill="auto"/>
            <w:noWrap/>
            <w:vAlign w:val="bottom"/>
            <w:hideMark/>
          </w:tcPr>
          <w:p w:rsidR="005C74E5" w:rsidRPr="008A604A" w:rsidRDefault="005C74E5"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node_id</w:t>
            </w:r>
            <w:proofErr w:type="spellEnd"/>
          </w:p>
        </w:tc>
        <w:tc>
          <w:tcPr>
            <w:tcW w:w="1447" w:type="dxa"/>
            <w:vAlign w:val="bottom"/>
          </w:tcPr>
          <w:p w:rsidR="005C74E5" w:rsidRPr="008A604A" w:rsidRDefault="005C74E5"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1-999999999</w:t>
            </w:r>
          </w:p>
        </w:tc>
        <w:tc>
          <w:tcPr>
            <w:tcW w:w="6750" w:type="dxa"/>
            <w:shd w:val="clear" w:color="auto" w:fill="auto"/>
            <w:noWrap/>
            <w:vAlign w:val="bottom"/>
            <w:hideMark/>
          </w:tcPr>
          <w:p w:rsidR="005C74E5" w:rsidRPr="008A604A" w:rsidRDefault="005C74E5"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id of the nearest all-streets network node. This is an integer that does not need to be unique in this file. (Two or more parcels may share the same nearest node.)  </w:t>
            </w:r>
          </w:p>
        </w:tc>
      </w:tr>
    </w:tbl>
    <w:p w:rsidR="005C74E5" w:rsidRDefault="005C74E5" w:rsidP="005C74E5"/>
    <w:p w:rsidR="00507248" w:rsidRPr="00C22C92" w:rsidRDefault="006309D7" w:rsidP="00C22C92">
      <w:pPr>
        <w:ind w:firstLine="720"/>
        <w:rPr>
          <w:b/>
        </w:rPr>
      </w:pPr>
      <w:r w:rsidRPr="00C22C92">
        <w:rPr>
          <w:b/>
        </w:rPr>
        <w:t>The “</w:t>
      </w:r>
      <w:proofErr w:type="spellStart"/>
      <w:r w:rsidR="00507248" w:rsidRPr="00C22C92">
        <w:rPr>
          <w:b/>
        </w:rPr>
        <w:t>NodeDistances</w:t>
      </w:r>
      <w:proofErr w:type="spellEnd"/>
      <w:r w:rsidRPr="00C22C92">
        <w:rPr>
          <w:b/>
        </w:rPr>
        <w:t>”</w:t>
      </w:r>
      <w:r w:rsidR="00507248" w:rsidRPr="00C22C92">
        <w:rPr>
          <w:b/>
        </w:rPr>
        <w:t xml:space="preserve"> file</w:t>
      </w:r>
    </w:p>
    <w:p w:rsidR="006309D7" w:rsidRDefault="006309D7" w:rsidP="006309D7">
      <w:pPr>
        <w:rPr>
          <w:b/>
        </w:rPr>
      </w:pPr>
      <w:r w:rsidRPr="000E77BB">
        <w:rPr>
          <w:b/>
        </w:rPr>
        <w:t xml:space="preserve">Relevant </w:t>
      </w:r>
      <w:r>
        <w:rPr>
          <w:b/>
        </w:rPr>
        <w:t xml:space="preserve">DaySim </w:t>
      </w:r>
      <w:r w:rsidRPr="000E77BB">
        <w:rPr>
          <w:b/>
        </w:rPr>
        <w:t>configuration parameters:</w:t>
      </w:r>
    </w:p>
    <w:p w:rsidR="006309D7" w:rsidRDefault="006309D7" w:rsidP="006309D7">
      <w:pPr>
        <w:pStyle w:val="ListParagraph"/>
        <w:numPr>
          <w:ilvl w:val="0"/>
          <w:numId w:val="8"/>
        </w:numPr>
      </w:pPr>
      <w:proofErr w:type="spellStart"/>
      <w:r>
        <w:t>NodeDistances</w:t>
      </w:r>
      <w:r w:rsidRPr="000E77BB">
        <w:t>Path</w:t>
      </w:r>
      <w:proofErr w:type="spellEnd"/>
      <w:r>
        <w:t xml:space="preserve">  (string file name and path)</w:t>
      </w:r>
    </w:p>
    <w:p w:rsidR="006309D7" w:rsidRPr="006309D7" w:rsidRDefault="006309D7" w:rsidP="00CD1999">
      <w:pPr>
        <w:pStyle w:val="ListParagraph"/>
        <w:numPr>
          <w:ilvl w:val="0"/>
          <w:numId w:val="8"/>
        </w:numPr>
        <w:rPr>
          <w:b/>
        </w:rPr>
      </w:pPr>
      <w:proofErr w:type="spellStart"/>
      <w:r>
        <w:t>NodeDistancesDelimiter</w:t>
      </w:r>
      <w:proofErr w:type="spellEnd"/>
      <w:r>
        <w:t xml:space="preserve">  (ASCII code, 9=tab, 32=space, 44=comma, 0=binary, HD5 is also possible-need to look at latest settings to see how that is indicated in config file)</w:t>
      </w:r>
    </w:p>
    <w:p w:rsidR="00507248" w:rsidRDefault="00507248" w:rsidP="006309D7">
      <w:r w:rsidRPr="006309D7">
        <w:rPr>
          <w:b/>
        </w:rPr>
        <w:t>Format</w:t>
      </w:r>
      <w:r w:rsidRPr="008A604A">
        <w:t>:</w:t>
      </w:r>
      <w:r>
        <w:t xml:space="preserve"> </w:t>
      </w:r>
      <w:r w:rsidRPr="008A604A">
        <w:t xml:space="preserve">ASCII delimited, with </w:t>
      </w:r>
      <w:r>
        <w:t xml:space="preserve">a </w:t>
      </w:r>
      <w:r w:rsidRPr="008A604A">
        <w:t>header</w:t>
      </w:r>
      <w:r>
        <w:t xml:space="preserve"> record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50724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248" w:rsidRPr="008A604A" w:rsidRDefault="00507248"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507248" w:rsidRPr="008A604A" w:rsidRDefault="00507248"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248" w:rsidRPr="008A604A" w:rsidRDefault="00507248" w:rsidP="001F4A58">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507248" w:rsidRPr="008A604A" w:rsidTr="001F4A58">
        <w:trPr>
          <w:trHeight w:val="300"/>
        </w:trPr>
        <w:tc>
          <w:tcPr>
            <w:tcW w:w="1428" w:type="dxa"/>
            <w:shd w:val="clear" w:color="auto" w:fill="auto"/>
            <w:noWrap/>
            <w:vAlign w:val="bottom"/>
            <w:hideMark/>
          </w:tcPr>
          <w:p w:rsidR="00507248" w:rsidRPr="008A604A" w:rsidRDefault="00C90875"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ANodeID</w:t>
            </w:r>
            <w:proofErr w:type="spellEnd"/>
          </w:p>
        </w:tc>
        <w:tc>
          <w:tcPr>
            <w:tcW w:w="1447" w:type="dxa"/>
            <w:vAlign w:val="bottom"/>
          </w:tcPr>
          <w:p w:rsidR="00507248" w:rsidRPr="008A604A" w:rsidRDefault="0050724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507248" w:rsidRPr="008A604A" w:rsidRDefault="00507248" w:rsidP="00C90875">
            <w:pPr>
              <w:spacing w:after="0" w:line="240" w:lineRule="auto"/>
              <w:rPr>
                <w:rFonts w:ascii="Calibri" w:eastAsia="Times New Roman" w:hAnsi="Calibri" w:cs="Calibri"/>
                <w:color w:val="000000"/>
              </w:rPr>
            </w:pPr>
            <w:r>
              <w:rPr>
                <w:rFonts w:ascii="Calibri" w:eastAsia="Times New Roman" w:hAnsi="Calibri" w:cs="Calibri"/>
                <w:color w:val="000000"/>
              </w:rPr>
              <w:t>Th</w:t>
            </w:r>
            <w:r w:rsidR="00C90875">
              <w:rPr>
                <w:rFonts w:ascii="Calibri" w:eastAsia="Times New Roman" w:hAnsi="Calibri" w:cs="Calibri"/>
                <w:color w:val="000000"/>
              </w:rPr>
              <w:t xml:space="preserve">e </w:t>
            </w:r>
            <w:proofErr w:type="spellStart"/>
            <w:r w:rsidR="00C90875">
              <w:rPr>
                <w:rFonts w:ascii="Calibri" w:eastAsia="Times New Roman" w:hAnsi="Calibri" w:cs="Calibri"/>
                <w:color w:val="000000"/>
              </w:rPr>
              <w:t>ANode</w:t>
            </w:r>
            <w:proofErr w:type="spellEnd"/>
            <w:r w:rsidR="00C90875">
              <w:rPr>
                <w:rFonts w:ascii="Calibri" w:eastAsia="Times New Roman" w:hAnsi="Calibri" w:cs="Calibri"/>
                <w:color w:val="000000"/>
              </w:rPr>
              <w:t xml:space="preserve"> ID, from the all-streets network. For efficiency, should be a node present in the </w:t>
            </w:r>
            <w:proofErr w:type="spellStart"/>
            <w:r w:rsidR="00C90875">
              <w:rPr>
                <w:rFonts w:ascii="Calibri" w:eastAsia="Times New Roman" w:hAnsi="Calibri" w:cs="Calibri"/>
                <w:color w:val="000000"/>
              </w:rPr>
              <w:t>ParcelNode</w:t>
            </w:r>
            <w:proofErr w:type="spellEnd"/>
            <w:r w:rsidR="00C90875">
              <w:rPr>
                <w:rFonts w:ascii="Calibri" w:eastAsia="Times New Roman" w:hAnsi="Calibri" w:cs="Calibri"/>
                <w:color w:val="000000"/>
              </w:rPr>
              <w:t xml:space="preserve"> file. </w:t>
            </w:r>
          </w:p>
        </w:tc>
      </w:tr>
      <w:tr w:rsidR="00C90875" w:rsidRPr="008A604A" w:rsidTr="001F4A58">
        <w:trPr>
          <w:trHeight w:val="300"/>
        </w:trPr>
        <w:tc>
          <w:tcPr>
            <w:tcW w:w="1428" w:type="dxa"/>
            <w:shd w:val="clear" w:color="auto" w:fill="auto"/>
            <w:noWrap/>
            <w:vAlign w:val="bottom"/>
            <w:hideMark/>
          </w:tcPr>
          <w:p w:rsidR="00C90875" w:rsidRPr="008A604A" w:rsidRDefault="00C90875"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BNodeID</w:t>
            </w:r>
            <w:proofErr w:type="spellEnd"/>
          </w:p>
        </w:tc>
        <w:tc>
          <w:tcPr>
            <w:tcW w:w="1447" w:type="dxa"/>
            <w:vAlign w:val="bottom"/>
          </w:tcPr>
          <w:p w:rsidR="00C90875" w:rsidRPr="008A604A" w:rsidRDefault="00C90875"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C90875" w:rsidRPr="008A604A" w:rsidRDefault="00C90875" w:rsidP="00C90875">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BNode</w:t>
            </w:r>
            <w:proofErr w:type="spellEnd"/>
            <w:r>
              <w:rPr>
                <w:rFonts w:ascii="Calibri" w:eastAsia="Times New Roman" w:hAnsi="Calibri" w:cs="Calibri"/>
                <w:color w:val="000000"/>
              </w:rPr>
              <w:t xml:space="preserve"> ID, from the all-streets network. For efficiency, should be a node present in the </w:t>
            </w:r>
            <w:proofErr w:type="spellStart"/>
            <w:r>
              <w:rPr>
                <w:rFonts w:ascii="Calibri" w:eastAsia="Times New Roman" w:hAnsi="Calibri" w:cs="Calibri"/>
                <w:color w:val="000000"/>
              </w:rPr>
              <w:t>ParcelNode</w:t>
            </w:r>
            <w:proofErr w:type="spellEnd"/>
            <w:r>
              <w:rPr>
                <w:rFonts w:ascii="Calibri" w:eastAsia="Times New Roman" w:hAnsi="Calibri" w:cs="Calibri"/>
                <w:color w:val="000000"/>
              </w:rPr>
              <w:t xml:space="preserve"> file.  The file must be sorted first by </w:t>
            </w:r>
            <w:proofErr w:type="spellStart"/>
            <w:r>
              <w:rPr>
                <w:rFonts w:ascii="Calibri" w:eastAsia="Times New Roman" w:hAnsi="Calibri" w:cs="Calibri"/>
                <w:color w:val="000000"/>
              </w:rPr>
              <w:t>ANodeID</w:t>
            </w:r>
            <w:proofErr w:type="spellEnd"/>
            <w:r>
              <w:rPr>
                <w:rFonts w:ascii="Calibri" w:eastAsia="Times New Roman" w:hAnsi="Calibri" w:cs="Calibri"/>
                <w:color w:val="000000"/>
              </w:rPr>
              <w:t xml:space="preserve"> and then by </w:t>
            </w:r>
            <w:proofErr w:type="spellStart"/>
            <w:r>
              <w:rPr>
                <w:rFonts w:ascii="Calibri" w:eastAsia="Times New Roman" w:hAnsi="Calibri" w:cs="Calibri"/>
                <w:color w:val="000000"/>
              </w:rPr>
              <w:t>BNodeID</w:t>
            </w:r>
            <w:proofErr w:type="spellEnd"/>
            <w:r>
              <w:rPr>
                <w:rFonts w:ascii="Calibri" w:eastAsia="Times New Roman" w:hAnsi="Calibri" w:cs="Calibri"/>
                <w:color w:val="000000"/>
              </w:rPr>
              <w:t xml:space="preserve"> within </w:t>
            </w:r>
            <w:proofErr w:type="spellStart"/>
            <w:r>
              <w:rPr>
                <w:rFonts w:ascii="Calibri" w:eastAsia="Times New Roman" w:hAnsi="Calibri" w:cs="Calibri"/>
                <w:color w:val="000000"/>
              </w:rPr>
              <w:t>ANodeID</w:t>
            </w:r>
            <w:proofErr w:type="spellEnd"/>
            <w:r>
              <w:rPr>
                <w:rFonts w:ascii="Calibri" w:eastAsia="Times New Roman" w:hAnsi="Calibri" w:cs="Calibri"/>
                <w:color w:val="000000"/>
              </w:rPr>
              <w:t>.</w:t>
            </w:r>
          </w:p>
        </w:tc>
      </w:tr>
      <w:tr w:rsidR="00507248" w:rsidRPr="008A604A" w:rsidTr="001F4A58">
        <w:trPr>
          <w:trHeight w:val="300"/>
        </w:trPr>
        <w:tc>
          <w:tcPr>
            <w:tcW w:w="1428" w:type="dxa"/>
            <w:shd w:val="clear" w:color="auto" w:fill="auto"/>
            <w:noWrap/>
            <w:vAlign w:val="bottom"/>
            <w:hideMark/>
          </w:tcPr>
          <w:p w:rsidR="00507248" w:rsidRPr="008A604A" w:rsidRDefault="00C90875"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Distance</w:t>
            </w:r>
          </w:p>
        </w:tc>
        <w:tc>
          <w:tcPr>
            <w:tcW w:w="1447" w:type="dxa"/>
            <w:vAlign w:val="bottom"/>
          </w:tcPr>
          <w:p w:rsidR="00507248" w:rsidRPr="008A604A" w:rsidRDefault="0050724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1-999999999</w:t>
            </w:r>
          </w:p>
        </w:tc>
        <w:tc>
          <w:tcPr>
            <w:tcW w:w="6750" w:type="dxa"/>
            <w:shd w:val="clear" w:color="auto" w:fill="auto"/>
            <w:noWrap/>
            <w:vAlign w:val="bottom"/>
            <w:hideMark/>
          </w:tcPr>
          <w:p w:rsidR="00507248" w:rsidRPr="008A604A" w:rsidRDefault="00C90875" w:rsidP="001F4A58">
            <w:pPr>
              <w:spacing w:after="0" w:line="240" w:lineRule="auto"/>
              <w:rPr>
                <w:rFonts w:ascii="Calibri" w:eastAsia="Times New Roman" w:hAnsi="Calibri" w:cs="Calibri"/>
                <w:color w:val="000000"/>
              </w:rPr>
            </w:pPr>
            <w:r>
              <w:rPr>
                <w:rFonts w:ascii="Calibri" w:eastAsia="Times New Roman" w:hAnsi="Calibri" w:cs="Calibri"/>
                <w:color w:val="000000"/>
              </w:rPr>
              <w:t>The node-node shortest path distance, in length units (typically feet)</w:t>
            </w:r>
            <w:r w:rsidR="00507248">
              <w:rPr>
                <w:rFonts w:ascii="Calibri" w:eastAsia="Times New Roman" w:hAnsi="Calibri" w:cs="Calibri"/>
                <w:color w:val="000000"/>
              </w:rPr>
              <w:t xml:space="preserve">  </w:t>
            </w:r>
          </w:p>
        </w:tc>
      </w:tr>
    </w:tbl>
    <w:p w:rsidR="00C90875" w:rsidRDefault="00C90875" w:rsidP="00C90875">
      <w:pPr>
        <w:pStyle w:val="ListParagraph"/>
        <w:ind w:left="1080"/>
        <w:rPr>
          <w:b/>
        </w:rPr>
      </w:pPr>
    </w:p>
    <w:p w:rsidR="00C90875" w:rsidRDefault="006309D7" w:rsidP="00C22C92">
      <w:pPr>
        <w:ind w:firstLine="720"/>
        <w:rPr>
          <w:b/>
        </w:rPr>
      </w:pPr>
      <w:r>
        <w:rPr>
          <w:b/>
        </w:rPr>
        <w:t>The “</w:t>
      </w:r>
      <w:proofErr w:type="spellStart"/>
      <w:r w:rsidR="00C90875">
        <w:rPr>
          <w:b/>
        </w:rPr>
        <w:t>NodeIndex</w:t>
      </w:r>
      <w:proofErr w:type="spellEnd"/>
      <w:r>
        <w:rPr>
          <w:b/>
        </w:rPr>
        <w:t>”</w:t>
      </w:r>
      <w:r w:rsidR="00C90875">
        <w:rPr>
          <w:b/>
        </w:rPr>
        <w:t xml:space="preserve"> file</w:t>
      </w:r>
    </w:p>
    <w:p w:rsidR="006309D7" w:rsidRDefault="006309D7" w:rsidP="006309D7">
      <w:pPr>
        <w:rPr>
          <w:b/>
        </w:rPr>
      </w:pPr>
      <w:r w:rsidRPr="000E77BB">
        <w:rPr>
          <w:b/>
        </w:rPr>
        <w:t xml:space="preserve">Relevant </w:t>
      </w:r>
      <w:r>
        <w:rPr>
          <w:b/>
        </w:rPr>
        <w:t xml:space="preserve">DaySim </w:t>
      </w:r>
      <w:r w:rsidRPr="000E77BB">
        <w:rPr>
          <w:b/>
        </w:rPr>
        <w:t>configuration parameters:</w:t>
      </w:r>
    </w:p>
    <w:p w:rsidR="006309D7" w:rsidRDefault="006309D7" w:rsidP="006309D7">
      <w:pPr>
        <w:pStyle w:val="ListParagraph"/>
        <w:numPr>
          <w:ilvl w:val="0"/>
          <w:numId w:val="8"/>
        </w:numPr>
      </w:pPr>
      <w:proofErr w:type="spellStart"/>
      <w:r>
        <w:t>NodeIndex</w:t>
      </w:r>
      <w:r w:rsidRPr="000E77BB">
        <w:t>Path</w:t>
      </w:r>
      <w:proofErr w:type="spellEnd"/>
      <w:r>
        <w:t xml:space="preserve">  (string file name and path)</w:t>
      </w:r>
    </w:p>
    <w:p w:rsidR="006309D7" w:rsidRPr="006309D7" w:rsidRDefault="006309D7" w:rsidP="006309D7">
      <w:pPr>
        <w:pStyle w:val="ListParagraph"/>
        <w:numPr>
          <w:ilvl w:val="0"/>
          <w:numId w:val="8"/>
        </w:numPr>
        <w:rPr>
          <w:b/>
        </w:rPr>
      </w:pPr>
      <w:proofErr w:type="spellStart"/>
      <w:r>
        <w:t>NodeIndexDelimiter</w:t>
      </w:r>
      <w:proofErr w:type="spellEnd"/>
      <w:r>
        <w:t xml:space="preserve">  (ASCII code, 9=tab, 32=space, 44=comma)</w:t>
      </w:r>
    </w:p>
    <w:p w:rsidR="00C90875" w:rsidRDefault="00C90875" w:rsidP="006309D7">
      <w:r w:rsidRPr="006309D7">
        <w:rPr>
          <w:b/>
        </w:rPr>
        <w:t>Format</w:t>
      </w:r>
      <w:r w:rsidRPr="008A604A">
        <w:t>:</w:t>
      </w:r>
      <w:r>
        <w:t xml:space="preserve"> </w:t>
      </w:r>
      <w:r w:rsidRPr="008A604A">
        <w:t xml:space="preserve">ASCII delimited, with </w:t>
      </w:r>
      <w:r>
        <w:t xml:space="preserve">a </w:t>
      </w:r>
      <w:r w:rsidRPr="008A604A">
        <w:t>header</w:t>
      </w:r>
      <w:r>
        <w:t xml:space="preserve"> record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C90875"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0875" w:rsidRPr="008A604A" w:rsidRDefault="00C90875"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C90875" w:rsidRPr="008A604A" w:rsidRDefault="00C90875"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0875" w:rsidRPr="008A604A" w:rsidRDefault="00C90875" w:rsidP="001F4A58">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C90875" w:rsidRPr="008A604A" w:rsidTr="001F4A58">
        <w:trPr>
          <w:trHeight w:val="300"/>
        </w:trPr>
        <w:tc>
          <w:tcPr>
            <w:tcW w:w="1428" w:type="dxa"/>
            <w:shd w:val="clear" w:color="auto" w:fill="auto"/>
            <w:noWrap/>
            <w:vAlign w:val="bottom"/>
            <w:hideMark/>
          </w:tcPr>
          <w:p w:rsidR="00C90875" w:rsidRPr="008A604A" w:rsidRDefault="00C90875"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ANodeID</w:t>
            </w:r>
            <w:proofErr w:type="spellEnd"/>
          </w:p>
        </w:tc>
        <w:tc>
          <w:tcPr>
            <w:tcW w:w="1447" w:type="dxa"/>
            <w:vAlign w:val="bottom"/>
          </w:tcPr>
          <w:p w:rsidR="00C90875" w:rsidRPr="008A604A" w:rsidRDefault="00C90875"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C90875" w:rsidRPr="008A604A" w:rsidRDefault="00C90875"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ANode</w:t>
            </w:r>
            <w:proofErr w:type="spellEnd"/>
            <w:r>
              <w:rPr>
                <w:rFonts w:ascii="Calibri" w:eastAsia="Times New Roman" w:hAnsi="Calibri" w:cs="Calibri"/>
                <w:color w:val="000000"/>
              </w:rPr>
              <w:t xml:space="preserve"> ID, from the all-streets network. For efficiency, should be a node present in the </w:t>
            </w:r>
            <w:proofErr w:type="spellStart"/>
            <w:r>
              <w:rPr>
                <w:rFonts w:ascii="Calibri" w:eastAsia="Times New Roman" w:hAnsi="Calibri" w:cs="Calibri"/>
                <w:color w:val="000000"/>
              </w:rPr>
              <w:t>ParcelNode</w:t>
            </w:r>
            <w:proofErr w:type="spellEnd"/>
            <w:r>
              <w:rPr>
                <w:rFonts w:ascii="Calibri" w:eastAsia="Times New Roman" w:hAnsi="Calibri" w:cs="Calibri"/>
                <w:color w:val="000000"/>
              </w:rPr>
              <w:t xml:space="preserve"> file. </w:t>
            </w:r>
          </w:p>
        </w:tc>
      </w:tr>
      <w:tr w:rsidR="00AB365B" w:rsidRPr="008A604A" w:rsidTr="001F4A58">
        <w:trPr>
          <w:trHeight w:val="300"/>
        </w:trPr>
        <w:tc>
          <w:tcPr>
            <w:tcW w:w="1428" w:type="dxa"/>
            <w:shd w:val="clear" w:color="auto" w:fill="auto"/>
            <w:noWrap/>
            <w:vAlign w:val="bottom"/>
            <w:hideMark/>
          </w:tcPr>
          <w:p w:rsidR="00AB365B" w:rsidRPr="008A604A" w:rsidRDefault="00AB365B" w:rsidP="00AB365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FirstRecord</w:t>
            </w:r>
            <w:proofErr w:type="spellEnd"/>
          </w:p>
        </w:tc>
        <w:tc>
          <w:tcPr>
            <w:tcW w:w="1447" w:type="dxa"/>
            <w:vAlign w:val="bottom"/>
          </w:tcPr>
          <w:p w:rsidR="00AB365B" w:rsidRPr="008A604A" w:rsidRDefault="00AB365B" w:rsidP="00AB365B">
            <w:pPr>
              <w:spacing w:after="0" w:line="240" w:lineRule="auto"/>
              <w:rPr>
                <w:rFonts w:ascii="Calibri" w:eastAsia="Times New Roman" w:hAnsi="Calibri" w:cs="Calibri"/>
                <w:bCs/>
                <w:color w:val="000000"/>
              </w:rPr>
            </w:pPr>
            <w:r>
              <w:rPr>
                <w:rFonts w:ascii="Calibri" w:eastAsia="Times New Roman" w:hAnsi="Calibri" w:cs="Calibri"/>
                <w:bCs/>
                <w:color w:val="000000"/>
              </w:rPr>
              <w:t>1-999999999</w:t>
            </w:r>
          </w:p>
        </w:tc>
        <w:tc>
          <w:tcPr>
            <w:tcW w:w="6750" w:type="dxa"/>
            <w:shd w:val="clear" w:color="auto" w:fill="auto"/>
            <w:noWrap/>
            <w:vAlign w:val="bottom"/>
            <w:hideMark/>
          </w:tcPr>
          <w:p w:rsidR="00AB365B" w:rsidRPr="008A604A" w:rsidRDefault="00AB365B" w:rsidP="00AB365B">
            <w:pPr>
              <w:spacing w:after="0" w:line="240" w:lineRule="auto"/>
              <w:rPr>
                <w:rFonts w:ascii="Calibri" w:eastAsia="Times New Roman" w:hAnsi="Calibri" w:cs="Calibri"/>
                <w:color w:val="000000"/>
              </w:rPr>
            </w:pPr>
            <w:r>
              <w:rPr>
                <w:rFonts w:ascii="Calibri" w:eastAsia="Times New Roman" w:hAnsi="Calibri" w:cs="Calibri"/>
                <w:color w:val="000000"/>
              </w:rPr>
              <w:t xml:space="preserve">The position in the </w:t>
            </w:r>
            <w:proofErr w:type="spellStart"/>
            <w:r>
              <w:rPr>
                <w:rFonts w:ascii="Calibri" w:eastAsia="Times New Roman" w:hAnsi="Calibri" w:cs="Calibri"/>
                <w:color w:val="000000"/>
              </w:rPr>
              <w:t>NodeNodeDistances</w:t>
            </w:r>
            <w:proofErr w:type="spellEnd"/>
            <w:r>
              <w:rPr>
                <w:rFonts w:ascii="Calibri" w:eastAsia="Times New Roman" w:hAnsi="Calibri" w:cs="Calibri"/>
                <w:color w:val="000000"/>
              </w:rPr>
              <w:t xml:space="preserve"> file for the first record with </w:t>
            </w:r>
            <w:proofErr w:type="spellStart"/>
            <w:r>
              <w:rPr>
                <w:rFonts w:ascii="Calibri" w:eastAsia="Times New Roman" w:hAnsi="Calibri" w:cs="Calibri"/>
                <w:color w:val="000000"/>
              </w:rPr>
              <w:t>ANodeID</w:t>
            </w:r>
            <w:proofErr w:type="spellEnd"/>
            <w:r>
              <w:rPr>
                <w:rFonts w:ascii="Calibri" w:eastAsia="Times New Roman" w:hAnsi="Calibri" w:cs="Calibri"/>
                <w:color w:val="000000"/>
              </w:rPr>
              <w:t xml:space="preserve"> as the A node</w:t>
            </w:r>
          </w:p>
        </w:tc>
      </w:tr>
      <w:tr w:rsidR="00AB365B" w:rsidRPr="008A604A" w:rsidTr="00AB365B">
        <w:trPr>
          <w:trHeight w:val="300"/>
        </w:trPr>
        <w:tc>
          <w:tcPr>
            <w:tcW w:w="1428" w:type="dxa"/>
            <w:shd w:val="clear" w:color="auto" w:fill="auto"/>
            <w:noWrap/>
            <w:vAlign w:val="bottom"/>
            <w:hideMark/>
          </w:tcPr>
          <w:p w:rsidR="00AB365B" w:rsidRPr="008A604A" w:rsidRDefault="00AB365B" w:rsidP="00AB365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lastRenderedPageBreak/>
              <w:t>LastRecord</w:t>
            </w:r>
            <w:proofErr w:type="spellEnd"/>
          </w:p>
        </w:tc>
        <w:tc>
          <w:tcPr>
            <w:tcW w:w="1447" w:type="dxa"/>
            <w:vAlign w:val="bottom"/>
          </w:tcPr>
          <w:p w:rsidR="00AB365B" w:rsidRPr="008A604A" w:rsidRDefault="00AB365B" w:rsidP="00AB365B">
            <w:pPr>
              <w:spacing w:after="0" w:line="240" w:lineRule="auto"/>
              <w:rPr>
                <w:rFonts w:ascii="Calibri" w:eastAsia="Times New Roman" w:hAnsi="Calibri" w:cs="Calibri"/>
                <w:bCs/>
                <w:color w:val="000000"/>
              </w:rPr>
            </w:pPr>
            <w:r>
              <w:rPr>
                <w:rFonts w:ascii="Calibri" w:eastAsia="Times New Roman" w:hAnsi="Calibri" w:cs="Calibri"/>
                <w:bCs/>
                <w:color w:val="000000"/>
              </w:rPr>
              <w:t>1-999999999</w:t>
            </w:r>
          </w:p>
        </w:tc>
        <w:tc>
          <w:tcPr>
            <w:tcW w:w="6750" w:type="dxa"/>
            <w:shd w:val="clear" w:color="auto" w:fill="auto"/>
            <w:noWrap/>
            <w:vAlign w:val="bottom"/>
          </w:tcPr>
          <w:p w:rsidR="00AB365B" w:rsidRPr="008A604A" w:rsidRDefault="00AB365B" w:rsidP="00AB365B">
            <w:pPr>
              <w:spacing w:after="0" w:line="240" w:lineRule="auto"/>
              <w:rPr>
                <w:rFonts w:ascii="Calibri" w:eastAsia="Times New Roman" w:hAnsi="Calibri" w:cs="Calibri"/>
                <w:color w:val="000000"/>
              </w:rPr>
            </w:pPr>
            <w:r>
              <w:rPr>
                <w:rFonts w:ascii="Calibri" w:eastAsia="Times New Roman" w:hAnsi="Calibri" w:cs="Calibri"/>
                <w:color w:val="000000"/>
              </w:rPr>
              <w:t xml:space="preserve">The position in the </w:t>
            </w:r>
            <w:proofErr w:type="spellStart"/>
            <w:r>
              <w:rPr>
                <w:rFonts w:ascii="Calibri" w:eastAsia="Times New Roman" w:hAnsi="Calibri" w:cs="Calibri"/>
                <w:color w:val="000000"/>
              </w:rPr>
              <w:t>NodeNodeDistances</w:t>
            </w:r>
            <w:proofErr w:type="spellEnd"/>
            <w:r>
              <w:rPr>
                <w:rFonts w:ascii="Calibri" w:eastAsia="Times New Roman" w:hAnsi="Calibri" w:cs="Calibri"/>
                <w:color w:val="000000"/>
              </w:rPr>
              <w:t xml:space="preserve"> file for the last record with </w:t>
            </w:r>
            <w:proofErr w:type="spellStart"/>
            <w:r>
              <w:rPr>
                <w:rFonts w:ascii="Calibri" w:eastAsia="Times New Roman" w:hAnsi="Calibri" w:cs="Calibri"/>
                <w:color w:val="000000"/>
              </w:rPr>
              <w:t>ANodeID</w:t>
            </w:r>
            <w:proofErr w:type="spellEnd"/>
            <w:r>
              <w:rPr>
                <w:rFonts w:ascii="Calibri" w:eastAsia="Times New Roman" w:hAnsi="Calibri" w:cs="Calibri"/>
                <w:color w:val="000000"/>
              </w:rPr>
              <w:t xml:space="preserve"> as the A node (</w:t>
            </w:r>
            <w:proofErr w:type="spellStart"/>
            <w:r>
              <w:rPr>
                <w:rFonts w:ascii="Calibri" w:eastAsia="Times New Roman" w:hAnsi="Calibri" w:cs="Calibri"/>
                <w:color w:val="000000"/>
              </w:rPr>
              <w:t>LastRecord</w:t>
            </w:r>
            <w:proofErr w:type="spellEnd"/>
            <w:r>
              <w:rPr>
                <w:rFonts w:ascii="Calibri" w:eastAsia="Times New Roman" w:hAnsi="Calibri" w:cs="Calibri"/>
                <w:color w:val="000000"/>
              </w:rPr>
              <w:t xml:space="preserve"> &gt;= </w:t>
            </w:r>
            <w:proofErr w:type="spellStart"/>
            <w:r>
              <w:rPr>
                <w:rFonts w:ascii="Calibri" w:eastAsia="Times New Roman" w:hAnsi="Calibri" w:cs="Calibri"/>
                <w:color w:val="000000"/>
              </w:rPr>
              <w:t>FirstRecord</w:t>
            </w:r>
            <w:proofErr w:type="spellEnd"/>
            <w:r>
              <w:rPr>
                <w:rFonts w:ascii="Calibri" w:eastAsia="Times New Roman" w:hAnsi="Calibri" w:cs="Calibri"/>
                <w:color w:val="000000"/>
              </w:rPr>
              <w:t>)</w:t>
            </w:r>
          </w:p>
        </w:tc>
      </w:tr>
    </w:tbl>
    <w:p w:rsidR="00507248" w:rsidRDefault="00507248" w:rsidP="00507248">
      <w:pPr>
        <w:pStyle w:val="ListParagraph"/>
      </w:pPr>
    </w:p>
    <w:p w:rsidR="00507248" w:rsidRPr="00C22C92" w:rsidRDefault="00AB365B" w:rsidP="00C22C92">
      <w:pPr>
        <w:rPr>
          <w:b/>
        </w:rPr>
      </w:pPr>
      <w:r w:rsidRPr="00C22C92">
        <w:rPr>
          <w:b/>
        </w:rPr>
        <w:t>Creat</w:t>
      </w:r>
      <w:r w:rsidR="00C22C92">
        <w:rPr>
          <w:b/>
        </w:rPr>
        <w:t>ing</w:t>
      </w:r>
      <w:r w:rsidRPr="00C22C92">
        <w:rPr>
          <w:b/>
        </w:rPr>
        <w:t xml:space="preserve"> the buffered parcel file: </w:t>
      </w:r>
      <w:r>
        <w:t>Th</w:t>
      </w:r>
      <w:r w:rsidR="00C22C92">
        <w:t xml:space="preserve">e buffering tool uses either the parcel/microzone centroid coordinates if method (a) is used, or </w:t>
      </w:r>
      <w:r>
        <w:t xml:space="preserve">the </w:t>
      </w:r>
      <w:r w:rsidR="00C22C92">
        <w:t xml:space="preserve">node-based files listed above if method (b) is used. The tool </w:t>
      </w:r>
      <w:r>
        <w:t>calculate</w:t>
      </w:r>
      <w:r w:rsidR="00C22C92">
        <w:t>s</w:t>
      </w:r>
      <w:r>
        <w:t xml:space="preserve"> buffered totals for two different buffers around each parcel (or microzone).  The buffers use step functions or distance decay functions as specified by the user. For distance decay functions, there is a maximum buffer distance also provided as user input.  In addition to the raw parcel file, the parcel-node correspondences and the node-to-node distances, the buffering uses 3 additional input</w:t>
      </w:r>
      <w:r w:rsidR="00C22C92">
        <w:t xml:space="preserve"> file</w:t>
      </w:r>
      <w:r>
        <w:t>s:</w:t>
      </w:r>
    </w:p>
    <w:p w:rsidR="00AB365B" w:rsidRPr="001F4A58" w:rsidRDefault="00AB365B" w:rsidP="00AB365B">
      <w:pPr>
        <w:pStyle w:val="ListParagraph"/>
        <w:numPr>
          <w:ilvl w:val="1"/>
          <w:numId w:val="7"/>
        </w:numPr>
        <w:rPr>
          <w:b/>
        </w:rPr>
      </w:pPr>
      <w:r>
        <w:rPr>
          <w:b/>
        </w:rPr>
        <w:t xml:space="preserve">Intersections: </w:t>
      </w:r>
      <w:r>
        <w:t xml:space="preserve">A list of intersections, with node ID, XY coordinates, and number of links terminating at the node. (This can be the same file as the node list used above, but it should contain all intersections, regardless of whether or not it is a nearest node to any </w:t>
      </w:r>
      <w:r w:rsidR="001F4A58">
        <w:t>parcel, and it contains the extra information on number of links ending at the node.)</w:t>
      </w:r>
    </w:p>
    <w:p w:rsidR="001F4A58" w:rsidRPr="001F4A58" w:rsidRDefault="001F4A58" w:rsidP="00AB365B">
      <w:pPr>
        <w:pStyle w:val="ListParagraph"/>
        <w:numPr>
          <w:ilvl w:val="1"/>
          <w:numId w:val="7"/>
        </w:numPr>
        <w:rPr>
          <w:b/>
        </w:rPr>
      </w:pPr>
      <w:r>
        <w:rPr>
          <w:b/>
        </w:rPr>
        <w:t xml:space="preserve">Transit stops: </w:t>
      </w:r>
      <w:r w:rsidRPr="001F4A58">
        <w:t>A list of transit stops, with stop ID, XY coordinates, and the type of transit serving the stop (bus, LRT, etc.)</w:t>
      </w:r>
    </w:p>
    <w:p w:rsidR="001F4A58" w:rsidRPr="001F4A58" w:rsidRDefault="001F4A58" w:rsidP="00AB365B">
      <w:pPr>
        <w:pStyle w:val="ListParagraph"/>
        <w:numPr>
          <w:ilvl w:val="1"/>
          <w:numId w:val="7"/>
        </w:numPr>
        <w:rPr>
          <w:b/>
        </w:rPr>
      </w:pPr>
      <w:r>
        <w:rPr>
          <w:b/>
        </w:rPr>
        <w:t xml:space="preserve">Open space areas (optional): </w:t>
      </w:r>
      <w:r>
        <w:t>A list of parks, sports fields and other public recreational areas, with an ID and the size, in square feet.  If this file is not provided, the buffered variables for open space will be 0.</w:t>
      </w:r>
    </w:p>
    <w:p w:rsidR="001F4A58" w:rsidRPr="001F4A58" w:rsidRDefault="001F4A58" w:rsidP="001F4A58">
      <w:pPr>
        <w:pStyle w:val="ListParagraph"/>
        <w:ind w:left="1440"/>
        <w:rPr>
          <w:b/>
        </w:rPr>
      </w:pPr>
    </w:p>
    <w:p w:rsidR="001F4A58" w:rsidRDefault="001F4A58" w:rsidP="001F4A58">
      <w:pPr>
        <w:pStyle w:val="ListParagraph"/>
        <w:ind w:left="1080"/>
      </w:pPr>
      <w:r>
        <w:t xml:space="preserve">The buffered </w:t>
      </w:r>
      <w:r w:rsidR="006309D7">
        <w:t>“</w:t>
      </w:r>
      <w:proofErr w:type="spellStart"/>
      <w:r w:rsidR="006309D7">
        <w:t>RawParcel</w:t>
      </w:r>
      <w:proofErr w:type="spellEnd"/>
      <w:r w:rsidR="006309D7">
        <w:t xml:space="preserve">” </w:t>
      </w:r>
      <w:r>
        <w:t>file contains the same data as the raw parcel file, but adds a number of new fields….</w:t>
      </w:r>
    </w:p>
    <w:p w:rsidR="006309D7" w:rsidRDefault="006309D7" w:rsidP="006309D7">
      <w:pPr>
        <w:rPr>
          <w:b/>
        </w:rPr>
      </w:pPr>
      <w:r w:rsidRPr="000E77BB">
        <w:rPr>
          <w:b/>
        </w:rPr>
        <w:t xml:space="preserve">Relevant </w:t>
      </w:r>
      <w:r>
        <w:rPr>
          <w:b/>
        </w:rPr>
        <w:t xml:space="preserve">DaySim </w:t>
      </w:r>
      <w:r w:rsidRPr="000E77BB">
        <w:rPr>
          <w:b/>
        </w:rPr>
        <w:t>configuration parameters:</w:t>
      </w:r>
    </w:p>
    <w:p w:rsidR="006309D7" w:rsidRDefault="006309D7" w:rsidP="006309D7">
      <w:pPr>
        <w:pStyle w:val="ListParagraph"/>
        <w:numPr>
          <w:ilvl w:val="0"/>
          <w:numId w:val="8"/>
        </w:numPr>
      </w:pPr>
      <w:proofErr w:type="spellStart"/>
      <w:r>
        <w:t>RawParcel</w:t>
      </w:r>
      <w:r w:rsidRPr="000E77BB">
        <w:t>Path</w:t>
      </w:r>
      <w:proofErr w:type="spellEnd"/>
      <w:r>
        <w:t xml:space="preserve">  (string file name and path)</w:t>
      </w:r>
    </w:p>
    <w:p w:rsidR="006309D7" w:rsidRPr="006309D7" w:rsidRDefault="006309D7" w:rsidP="006309D7">
      <w:pPr>
        <w:pStyle w:val="ListParagraph"/>
        <w:numPr>
          <w:ilvl w:val="0"/>
          <w:numId w:val="8"/>
        </w:numPr>
        <w:rPr>
          <w:b/>
        </w:rPr>
      </w:pPr>
      <w:proofErr w:type="spellStart"/>
      <w:r>
        <w:t>RawParcelDelimiter</w:t>
      </w:r>
      <w:proofErr w:type="spellEnd"/>
      <w:r>
        <w:t xml:space="preserve">  (ASCII code, 9=tab, 32=space, 44=comma)</w:t>
      </w:r>
    </w:p>
    <w:p w:rsidR="006309D7" w:rsidRPr="006309D7" w:rsidRDefault="006309D7" w:rsidP="006309D7">
      <w:pPr>
        <w:pStyle w:val="ListParagraph"/>
        <w:numPr>
          <w:ilvl w:val="0"/>
          <w:numId w:val="8"/>
        </w:numPr>
        <w:rPr>
          <w:b/>
        </w:rPr>
      </w:pPr>
      <w:proofErr w:type="spellStart"/>
      <w:r>
        <w:t>UseShortDistanceNodeToNodeMeasures</w:t>
      </w:r>
      <w:proofErr w:type="spellEnd"/>
      <w:r>
        <w:t xml:space="preserve"> (set True if </w:t>
      </w:r>
      <w:r w:rsidR="00C22C92">
        <w:t xml:space="preserve">method (b) is used and the </w:t>
      </w:r>
      <w:r>
        <w:t>node distance files are available)</w:t>
      </w:r>
    </w:p>
    <w:p w:rsidR="006309D7" w:rsidRPr="006309D7" w:rsidRDefault="006309D7" w:rsidP="006309D7">
      <w:pPr>
        <w:pStyle w:val="ListParagraph"/>
        <w:numPr>
          <w:ilvl w:val="0"/>
          <w:numId w:val="8"/>
        </w:numPr>
        <w:rPr>
          <w:b/>
        </w:rPr>
      </w:pPr>
      <w:proofErr w:type="spellStart"/>
      <w:r>
        <w:t>UseShortDistanceCircuityMeasures</w:t>
      </w:r>
      <w:proofErr w:type="spellEnd"/>
      <w:r>
        <w:t xml:space="preserve"> (set True if</w:t>
      </w:r>
      <w:r w:rsidR="00C22C92">
        <w:t xml:space="preserve"> method (c) is used and</w:t>
      </w:r>
      <w:r>
        <w:t xml:space="preserve"> circuity measures are available on the parcel file. </w:t>
      </w:r>
      <w:r w:rsidR="00C22C92">
        <w:t>If</w:t>
      </w:r>
      <w:r>
        <w:t xml:space="preserve"> </w:t>
      </w:r>
      <w:proofErr w:type="spellStart"/>
      <w:r w:rsidR="00C22C92">
        <w:t>UseShortDistance</w:t>
      </w:r>
      <w:r>
        <w:t>NodeToNodeMeasures</w:t>
      </w:r>
      <w:proofErr w:type="spellEnd"/>
      <w:r w:rsidR="00C22C92">
        <w:t xml:space="preserve"> is also set True, it will override this </w:t>
      </w:r>
      <w:r>
        <w:t>one)</w:t>
      </w:r>
    </w:p>
    <w:p w:rsidR="006309D7" w:rsidRPr="005234DD" w:rsidRDefault="006309D7" w:rsidP="006309D7">
      <w:pPr>
        <w:pStyle w:val="ListParagraph"/>
        <w:numPr>
          <w:ilvl w:val="0"/>
          <w:numId w:val="8"/>
        </w:numPr>
        <w:rPr>
          <w:b/>
        </w:rPr>
      </w:pPr>
      <w:proofErr w:type="spellStart"/>
      <w:r>
        <w:t>MaximumBlendingDistance</w:t>
      </w:r>
      <w:proofErr w:type="spellEnd"/>
      <w:r>
        <w:t xml:space="preserve"> (the maximum distance, in miles, </w:t>
      </w:r>
      <w:r w:rsidR="009270DA">
        <w:t>to which</w:t>
      </w:r>
      <w:r>
        <w:t xml:space="preserve"> the short distance measures are used to adjust zone-to-zone skim-based </w:t>
      </w:r>
      <w:r w:rsidR="009270DA">
        <w:t>travel times)</w:t>
      </w:r>
      <w:r>
        <w:t xml:space="preserve"> </w:t>
      </w:r>
    </w:p>
    <w:p w:rsidR="005234DD" w:rsidRPr="006309D7" w:rsidRDefault="005234DD" w:rsidP="006309D7">
      <w:pPr>
        <w:pStyle w:val="ListParagraph"/>
        <w:numPr>
          <w:ilvl w:val="0"/>
          <w:numId w:val="8"/>
        </w:numPr>
        <w:rPr>
          <w:b/>
        </w:rPr>
      </w:pPr>
      <w:proofErr w:type="spellStart"/>
      <w:r w:rsidRPr="005234DD">
        <w:t>DestinationScale</w:t>
      </w:r>
      <w:proofErr w:type="spellEnd"/>
      <w:r>
        <w:rPr>
          <w:b/>
        </w:rPr>
        <w:t xml:space="preserve"> </w:t>
      </w:r>
      <w:r w:rsidRPr="005234DD">
        <w:t>(</w:t>
      </w:r>
      <w:r>
        <w:t xml:space="preserve"> set to 0 if “parcels” are actually parcels, 1 if “parcels” are microzones—such as Census blocks—or set to 2 if “parcels” are the same as TAZs – This setting affects whether or not “intra-parcel” trips are allowed in destination choice models.)</w:t>
      </w:r>
    </w:p>
    <w:p w:rsidR="001F4A58" w:rsidRDefault="001F4A58" w:rsidP="001F4A58">
      <w:r w:rsidRPr="008A604A">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r>
        <w:t>“Real &gt;=0” below indicates a non-negative number which does not need to be an integer value.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840"/>
      </w:tblGrid>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4A58" w:rsidRPr="008A604A" w:rsidRDefault="001F4A58"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4A58" w:rsidRPr="008A604A" w:rsidRDefault="001F4A58" w:rsidP="001F4A58">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1F4A58" w:rsidRPr="008A604A" w:rsidTr="001F4A58">
        <w:trPr>
          <w:trHeight w:val="300"/>
        </w:trPr>
        <w:tc>
          <w:tcPr>
            <w:tcW w:w="1428" w:type="dxa"/>
            <w:shd w:val="clear" w:color="auto" w:fill="auto"/>
            <w:noWrap/>
            <w:vAlign w:val="bottom"/>
            <w:hideMark/>
          </w:tcPr>
          <w:p w:rsidR="001F4A58" w:rsidRPr="008A604A" w:rsidRDefault="001F4A58"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parcelid</w:t>
            </w:r>
            <w:proofErr w:type="spellEnd"/>
          </w:p>
        </w:tc>
        <w:tc>
          <w:tcPr>
            <w:tcW w:w="1447" w:type="dxa"/>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840" w:type="dxa"/>
            <w:shd w:val="clear" w:color="auto" w:fill="auto"/>
            <w:noWrap/>
            <w:vAlign w:val="bottom"/>
            <w:hideMark/>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The parcel ID number.  Values must be unique positive integers, in ascending order. (Gaps are allowed, but not efficient for memory.)</w:t>
            </w:r>
          </w:p>
        </w:tc>
      </w:tr>
      <w:tr w:rsidR="001F4A58" w:rsidRPr="008A604A" w:rsidTr="001F4A58">
        <w:trPr>
          <w:trHeight w:val="300"/>
        </w:trPr>
        <w:tc>
          <w:tcPr>
            <w:tcW w:w="1428" w:type="dxa"/>
            <w:shd w:val="clear" w:color="auto" w:fill="auto"/>
            <w:noWrap/>
            <w:vAlign w:val="bottom"/>
            <w:hideMark/>
          </w:tcPr>
          <w:p w:rsidR="001F4A58" w:rsidRPr="008A604A" w:rsidRDefault="001F4A58"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xcoord_p</w:t>
            </w:r>
            <w:proofErr w:type="spellEnd"/>
          </w:p>
        </w:tc>
        <w:tc>
          <w:tcPr>
            <w:tcW w:w="1447" w:type="dxa"/>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1-999999999</w:t>
            </w:r>
          </w:p>
        </w:tc>
        <w:tc>
          <w:tcPr>
            <w:tcW w:w="6840" w:type="dxa"/>
            <w:shd w:val="clear" w:color="auto" w:fill="auto"/>
            <w:noWrap/>
            <w:vAlign w:val="bottom"/>
            <w:hideMark/>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x coordinate of the parcel centroid, in integer length units (typically SPF).  </w:t>
            </w:r>
          </w:p>
        </w:tc>
      </w:tr>
      <w:tr w:rsidR="001F4A58" w:rsidRPr="008A604A" w:rsidTr="001F4A58">
        <w:trPr>
          <w:trHeight w:val="300"/>
        </w:trPr>
        <w:tc>
          <w:tcPr>
            <w:tcW w:w="1428" w:type="dxa"/>
            <w:shd w:val="clear" w:color="auto" w:fill="auto"/>
            <w:noWrap/>
            <w:vAlign w:val="bottom"/>
            <w:hideMark/>
          </w:tcPr>
          <w:p w:rsidR="001F4A58" w:rsidRDefault="00CD1999"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lastRenderedPageBreak/>
              <w:t>e</w:t>
            </w:r>
            <w:r w:rsidR="001F4A58">
              <w:rPr>
                <w:rFonts w:ascii="Calibri" w:eastAsia="Times New Roman" w:hAnsi="Calibri" w:cs="Calibri"/>
                <w:bCs/>
                <w:color w:val="000000"/>
              </w:rPr>
              <w:t>tc</w:t>
            </w:r>
            <w:proofErr w:type="spellEnd"/>
          </w:p>
          <w:p w:rsidR="00CD1999" w:rsidRPr="008A604A" w:rsidRDefault="00CD1999"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etc.</w:t>
            </w:r>
          </w:p>
        </w:tc>
        <w:tc>
          <w:tcPr>
            <w:tcW w:w="1447" w:type="dxa"/>
            <w:vAlign w:val="bottom"/>
          </w:tcPr>
          <w:p w:rsidR="001F4A58"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etc.</w:t>
            </w:r>
          </w:p>
          <w:p w:rsidR="00CD1999" w:rsidRPr="008A604A" w:rsidRDefault="00CD1999"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etc.</w:t>
            </w:r>
          </w:p>
        </w:tc>
        <w:tc>
          <w:tcPr>
            <w:tcW w:w="6840" w:type="dxa"/>
            <w:shd w:val="clear" w:color="auto" w:fill="auto"/>
            <w:noWrap/>
            <w:vAlign w:val="bottom"/>
          </w:tcPr>
          <w:p w:rsidR="00CD1999" w:rsidRDefault="00CD1999"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etc. </w:t>
            </w:r>
          </w:p>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etc. …. Variables containing the same data as the raw parcel file</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pprichrp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average price of public off-street parking spaces on a parcel with per hour pricing. (In </w:t>
            </w:r>
            <w:r w:rsidR="00CD1999">
              <w:rPr>
                <w:rFonts w:ascii="Calibri" w:eastAsia="Times New Roman" w:hAnsi="Calibri" w:cs="Calibri"/>
                <w:color w:val="000000"/>
              </w:rPr>
              <w:t>cents</w:t>
            </w:r>
            <w:r>
              <w:rPr>
                <w:rFonts w:ascii="Calibri" w:eastAsia="Times New Roman" w:hAnsi="Calibri" w:cs="Calibri"/>
                <w:color w:val="000000"/>
              </w:rPr>
              <w:t xml:space="preserve"> per hour)</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hh_1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households residing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stugrad_1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grade school (K-8) students enrolled in schools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stuhgh_1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high school (9-12) students enrolled in schools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stuuni_1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university/college students enrolled in schools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empedu_1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educational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empfoo_1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food service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empgov_1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government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empind_1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industrial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empmed_1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medical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empofc_1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office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empret_1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retail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empsvc_1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service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empoth_1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sector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emptot_1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total number of employees working in buffer 1.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parkdy_1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paid public off-street parking spaces in buffer 1 with per day pricing.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parkhr_1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paid public off-street parking spaces in buffer 1 with per hour pricing. </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ppricdy1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average price of public off-street parking spaces in buffer 1 with per day pricing. (In </w:t>
            </w:r>
            <w:r w:rsidR="00CD1999">
              <w:rPr>
                <w:rFonts w:ascii="Calibri" w:eastAsia="Times New Roman" w:hAnsi="Calibri" w:cs="Calibri"/>
                <w:color w:val="000000"/>
              </w:rPr>
              <w:t>cents</w:t>
            </w:r>
            <w:r>
              <w:rPr>
                <w:rFonts w:ascii="Calibri" w:eastAsia="Times New Roman" w:hAnsi="Calibri" w:cs="Calibri"/>
                <w:color w:val="000000"/>
              </w:rPr>
              <w:t xml:space="preserve"> per day)</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pprichr1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average price of public off-street parking spaces in buffer 1 with per hour pricing. (In </w:t>
            </w:r>
            <w:r w:rsidR="00CD1999">
              <w:rPr>
                <w:rFonts w:ascii="Calibri" w:eastAsia="Times New Roman" w:hAnsi="Calibri" w:cs="Calibri"/>
                <w:color w:val="000000"/>
              </w:rPr>
              <w:t>cents</w:t>
            </w:r>
            <w:r>
              <w:rPr>
                <w:rFonts w:ascii="Calibri" w:eastAsia="Times New Roman" w:hAnsi="Calibri" w:cs="Calibri"/>
                <w:color w:val="000000"/>
              </w:rPr>
              <w:t xml:space="preserve"> per hour)</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nodes1_1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1F4A58">
            <w:pPr>
              <w:spacing w:after="0" w:line="240" w:lineRule="auto"/>
              <w:rPr>
                <w:rFonts w:ascii="Calibri" w:eastAsia="Times New Roman" w:hAnsi="Calibri" w:cs="Calibri"/>
                <w:color w:val="000000"/>
              </w:rPr>
            </w:pPr>
            <w:r>
              <w:rPr>
                <w:rFonts w:ascii="Calibri" w:eastAsia="Times New Roman" w:hAnsi="Calibri" w:cs="Calibri"/>
                <w:color w:val="000000"/>
              </w:rPr>
              <w:t>The number of intersections with 1 connecting link in buffer 1</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E72017" w:rsidP="00E72017">
            <w:pPr>
              <w:spacing w:after="0" w:line="240" w:lineRule="auto"/>
              <w:rPr>
                <w:rFonts w:ascii="Calibri" w:eastAsia="Times New Roman" w:hAnsi="Calibri" w:cs="Calibri"/>
                <w:bCs/>
                <w:color w:val="000000"/>
              </w:rPr>
            </w:pPr>
            <w:r>
              <w:rPr>
                <w:rFonts w:ascii="Calibri" w:eastAsia="Times New Roman" w:hAnsi="Calibri" w:cs="Calibri"/>
                <w:bCs/>
                <w:color w:val="000000"/>
              </w:rPr>
              <w:t>n</w:t>
            </w:r>
            <w:r w:rsidR="001F4A58">
              <w:rPr>
                <w:rFonts w:ascii="Calibri" w:eastAsia="Times New Roman" w:hAnsi="Calibri" w:cs="Calibri"/>
                <w:bCs/>
                <w:color w:val="000000"/>
              </w:rPr>
              <w:t>odes</w:t>
            </w:r>
            <w:r>
              <w:rPr>
                <w:rFonts w:ascii="Calibri" w:eastAsia="Times New Roman" w:hAnsi="Calibri" w:cs="Calibri"/>
                <w:bCs/>
                <w:color w:val="000000"/>
              </w:rPr>
              <w:t>3</w:t>
            </w:r>
            <w:r w:rsidR="001F4A58">
              <w:rPr>
                <w:rFonts w:ascii="Calibri" w:eastAsia="Times New Roman" w:hAnsi="Calibri" w:cs="Calibri"/>
                <w:bCs/>
                <w:color w:val="000000"/>
              </w:rPr>
              <w:t>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E72017">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intersections with </w:t>
            </w:r>
            <w:r w:rsidR="00E72017">
              <w:rPr>
                <w:rFonts w:ascii="Calibri" w:eastAsia="Times New Roman" w:hAnsi="Calibri" w:cs="Calibri"/>
                <w:color w:val="000000"/>
              </w:rPr>
              <w:t>3</w:t>
            </w:r>
            <w:r>
              <w:rPr>
                <w:rFonts w:ascii="Calibri" w:eastAsia="Times New Roman" w:hAnsi="Calibri" w:cs="Calibri"/>
                <w:color w:val="000000"/>
              </w:rPr>
              <w:t xml:space="preserve"> connecting link</w:t>
            </w:r>
            <w:r w:rsidR="00E72017">
              <w:rPr>
                <w:rFonts w:ascii="Calibri" w:eastAsia="Times New Roman" w:hAnsi="Calibri" w:cs="Calibri"/>
                <w:color w:val="000000"/>
              </w:rPr>
              <w:t>s</w:t>
            </w:r>
            <w:r>
              <w:rPr>
                <w:rFonts w:ascii="Calibri" w:eastAsia="Times New Roman" w:hAnsi="Calibri" w:cs="Calibri"/>
                <w:color w:val="000000"/>
              </w:rPr>
              <w:t xml:space="preserve"> in buffer 1</w:t>
            </w:r>
          </w:p>
        </w:tc>
      </w:tr>
      <w:tr w:rsidR="001F4A58" w:rsidRPr="008A604A" w:rsidTr="001F4A58">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E72017" w:rsidP="00E72017">
            <w:pPr>
              <w:spacing w:after="0" w:line="240" w:lineRule="auto"/>
              <w:rPr>
                <w:rFonts w:ascii="Calibri" w:eastAsia="Times New Roman" w:hAnsi="Calibri" w:cs="Calibri"/>
                <w:bCs/>
                <w:color w:val="000000"/>
              </w:rPr>
            </w:pPr>
            <w:r>
              <w:rPr>
                <w:rFonts w:ascii="Calibri" w:eastAsia="Times New Roman" w:hAnsi="Calibri" w:cs="Calibri"/>
                <w:bCs/>
                <w:color w:val="000000"/>
              </w:rPr>
              <w:t>n</w:t>
            </w:r>
            <w:r w:rsidR="001F4A58">
              <w:rPr>
                <w:rFonts w:ascii="Calibri" w:eastAsia="Times New Roman" w:hAnsi="Calibri" w:cs="Calibri"/>
                <w:bCs/>
                <w:color w:val="000000"/>
              </w:rPr>
              <w:t>odes</w:t>
            </w:r>
            <w:r>
              <w:rPr>
                <w:rFonts w:ascii="Calibri" w:eastAsia="Times New Roman" w:hAnsi="Calibri" w:cs="Calibri"/>
                <w:bCs/>
                <w:color w:val="000000"/>
              </w:rPr>
              <w:t>4</w:t>
            </w:r>
            <w:r w:rsidR="001F4A58">
              <w:rPr>
                <w:rFonts w:ascii="Calibri" w:eastAsia="Times New Roman" w:hAnsi="Calibri" w:cs="Calibri"/>
                <w:bCs/>
                <w:color w:val="000000"/>
              </w:rPr>
              <w:t>_1</w:t>
            </w:r>
          </w:p>
        </w:tc>
        <w:tc>
          <w:tcPr>
            <w:tcW w:w="1447" w:type="dxa"/>
            <w:tcBorders>
              <w:top w:val="single" w:sz="4" w:space="0" w:color="auto"/>
              <w:left w:val="single" w:sz="4" w:space="0" w:color="auto"/>
              <w:bottom w:val="single" w:sz="4" w:space="0" w:color="auto"/>
              <w:right w:val="single" w:sz="4" w:space="0" w:color="auto"/>
            </w:tcBorders>
            <w:vAlign w:val="bottom"/>
          </w:tcPr>
          <w:p w:rsidR="001F4A58" w:rsidRPr="008A604A" w:rsidRDefault="001F4A58" w:rsidP="001F4A58">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A58" w:rsidRPr="008A604A" w:rsidRDefault="001F4A58" w:rsidP="00E72017">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intersections with </w:t>
            </w:r>
            <w:r w:rsidR="00E72017">
              <w:rPr>
                <w:rFonts w:ascii="Calibri" w:eastAsia="Times New Roman" w:hAnsi="Calibri" w:cs="Calibri"/>
                <w:color w:val="000000"/>
              </w:rPr>
              <w:t>4 or more</w:t>
            </w:r>
            <w:r>
              <w:rPr>
                <w:rFonts w:ascii="Calibri" w:eastAsia="Times New Roman" w:hAnsi="Calibri" w:cs="Calibri"/>
                <w:color w:val="000000"/>
              </w:rPr>
              <w:t xml:space="preserve"> connecting link</w:t>
            </w:r>
            <w:r w:rsidR="00E72017">
              <w:rPr>
                <w:rFonts w:ascii="Calibri" w:eastAsia="Times New Roman" w:hAnsi="Calibri" w:cs="Calibri"/>
                <w:color w:val="000000"/>
              </w:rPr>
              <w:t>s</w:t>
            </w:r>
            <w:r>
              <w:rPr>
                <w:rFonts w:ascii="Calibri" w:eastAsia="Times New Roman" w:hAnsi="Calibri" w:cs="Calibri"/>
                <w:color w:val="000000"/>
              </w:rPr>
              <w:t xml:space="preserve"> in buffer 1</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tstops_1</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number of transit stops in buffer 1</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nparks_1</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number of public open space areas in buffer 1</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aparks_1</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average size of public open space areas in buffer 1 (in square length units)</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hh_2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households residing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stugrad_2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grade school (K-8) students enrolled in schools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stuhgh_2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high school (9-12) students enrolled in schools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stuuni_2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university/college students enrolled in schools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empedu_2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educational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empfoo_2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food service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empgov_2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government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empind_2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industrial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empmed_2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medical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empofc_2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office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lastRenderedPageBreak/>
              <w:t>empret_2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retail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empsvc_2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service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empoth_2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other sector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emptot_2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total number of employees working in buffer 2.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parkdy_2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paid public off-street parking spaces in buffer 2 with per day pricing.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parkhr_2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number of paid public off-street parking spaces in buffer 2 with per hour pricing. </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bCs/>
                <w:color w:val="000000"/>
              </w:rPr>
            </w:pPr>
            <w:r>
              <w:rPr>
                <w:rFonts w:ascii="Calibri" w:eastAsia="Times New Roman" w:hAnsi="Calibri" w:cs="Calibri"/>
                <w:bCs/>
                <w:color w:val="000000"/>
              </w:rPr>
              <w:t>ppricdy2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average price of public off-street parking spaces in buffer 2 with per day pricing. (In </w:t>
            </w:r>
            <w:r w:rsidR="00CD1999">
              <w:rPr>
                <w:rFonts w:ascii="Calibri" w:eastAsia="Times New Roman" w:hAnsi="Calibri" w:cs="Calibri"/>
                <w:color w:val="000000"/>
              </w:rPr>
              <w:t>cents</w:t>
            </w:r>
            <w:r>
              <w:rPr>
                <w:rFonts w:ascii="Calibri" w:eastAsia="Times New Roman" w:hAnsi="Calibri" w:cs="Calibri"/>
                <w:color w:val="000000"/>
              </w:rPr>
              <w:t xml:space="preserve"> per day)</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pprichr2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average price of public off-street parking spaces in buffer 2 with per hour pricing. (In </w:t>
            </w:r>
            <w:r w:rsidR="00CD1999">
              <w:rPr>
                <w:rFonts w:ascii="Calibri" w:eastAsia="Times New Roman" w:hAnsi="Calibri" w:cs="Calibri"/>
                <w:color w:val="000000"/>
              </w:rPr>
              <w:t>cents</w:t>
            </w:r>
            <w:r>
              <w:rPr>
                <w:rFonts w:ascii="Calibri" w:eastAsia="Times New Roman" w:hAnsi="Calibri" w:cs="Calibri"/>
                <w:color w:val="000000"/>
              </w:rPr>
              <w:t xml:space="preserve"> per hour)</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nodes1_2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The number of intersections with 1 connecting link in buffer 2</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nodes3_2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The number of intersections with 3 connecting links in buffer 2</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nodes4_2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The number of intersections with 4 or more connecting links in buffer 2</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tstops_2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The number of transit stops in buffer 2</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nparks_2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The number of public open space areas in buffer 2</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aparks_2</w:t>
            </w:r>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color w:val="000000"/>
              </w:rPr>
            </w:pPr>
            <w:r>
              <w:rPr>
                <w:rFonts w:ascii="Calibri" w:eastAsia="Times New Roman" w:hAnsi="Calibri" w:cs="Calibri"/>
                <w:color w:val="000000"/>
              </w:rPr>
              <w:t>The average size of public open space areas in buffer 2 (in square length units)</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CD1999">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dist_lbus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distance to the nearest local bus stop in miles (999 If no stops within 3 miles)</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dist_ebus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distance to the nearest premium bus stop in miles (999 If no stops within 3 miles)</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dist_crt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distance to the nearest commuter rail station in miles (999 If no stops within 3 miles)</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dist_fry</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distance to the nearest ferry terminal in miles (999 If no stops within 3 miles)</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dist_lrt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distance to the nearest light rail stop in miles (999 If no stops within 3 miles)</w:t>
            </w:r>
          </w:p>
        </w:tc>
      </w:tr>
      <w:tr w:rsidR="00E72017" w:rsidRPr="008A604A" w:rsidTr="00E7201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dist_park</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E72017" w:rsidRPr="008A604A" w:rsidRDefault="00E7201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Real &gt;=0</w:t>
            </w:r>
          </w:p>
        </w:tc>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2017" w:rsidRPr="008A604A" w:rsidRDefault="00E72017" w:rsidP="00E72017">
            <w:pPr>
              <w:spacing w:after="0" w:line="240" w:lineRule="auto"/>
              <w:rPr>
                <w:rFonts w:ascii="Calibri" w:eastAsia="Times New Roman" w:hAnsi="Calibri" w:cs="Calibri"/>
                <w:color w:val="000000"/>
              </w:rPr>
            </w:pPr>
            <w:r>
              <w:rPr>
                <w:rFonts w:ascii="Calibri" w:eastAsia="Times New Roman" w:hAnsi="Calibri" w:cs="Calibri"/>
                <w:color w:val="000000"/>
              </w:rPr>
              <w:t>The distance to the edge of the nearest public open space area (999 If no areas within 3 miles, or if no open space file supplied)</w:t>
            </w:r>
          </w:p>
        </w:tc>
      </w:tr>
    </w:tbl>
    <w:p w:rsidR="009270DA" w:rsidRDefault="009270DA" w:rsidP="001F4A58"/>
    <w:p w:rsidR="001F4A58" w:rsidRDefault="00E72017" w:rsidP="001F4A58">
      <w:r>
        <w:t>If the Circuity short distance method</w:t>
      </w:r>
      <w:r w:rsidR="00515AE8">
        <w:t xml:space="preserve"> (c)</w:t>
      </w:r>
      <w:r>
        <w:t xml:space="preserve"> is being used, the buffering program </w:t>
      </w:r>
      <w:r w:rsidR="00515AE8">
        <w:t xml:space="preserve">and DaySim </w:t>
      </w:r>
      <w:r>
        <w:t xml:space="preserve">will </w:t>
      </w:r>
      <w:r w:rsidR="00515AE8">
        <w:t>also expect</w:t>
      </w:r>
      <w:r>
        <w:t xml:space="preserve"> an extra 24 fields to</w:t>
      </w:r>
      <w:r w:rsidR="00515AE8">
        <w:t xml:space="preserve"> be present</w:t>
      </w:r>
      <w:r>
        <w:t xml:space="preserve"> the end of the parcel file</w:t>
      </w:r>
      <w:r w:rsidR="00515AE8">
        <w:t xml:space="preserve"> records</w:t>
      </w:r>
      <w:r>
        <w:t xml:space="preserve">, with the circuity ratio (shortest path distance/straight line distance) for 3 distances in each of 8 radial directions.  As mentioned above, </w:t>
      </w:r>
      <w:r w:rsidR="00D515E9">
        <w:t xml:space="preserve">we </w:t>
      </w:r>
      <w:r w:rsidR="00515AE8">
        <w:t xml:space="preserve">do not recommend using </w:t>
      </w:r>
      <w:r w:rsidR="00D515E9">
        <w:t>the Circuity method</w:t>
      </w:r>
      <w:r w:rsidR="00515AE8">
        <w:t xml:space="preserve"> unless the user is already familiar with it and using it</w:t>
      </w:r>
      <w:r w:rsidR="00D515E9">
        <w:t>.</w:t>
      </w:r>
    </w:p>
    <w:p w:rsidR="00515AE8" w:rsidRDefault="00515AE8">
      <w:r>
        <w:br w:type="page"/>
      </w:r>
    </w:p>
    <w:p w:rsidR="00816105" w:rsidRDefault="00816105" w:rsidP="00D515E9">
      <w:pPr>
        <w:pStyle w:val="ListParagraph"/>
        <w:numPr>
          <w:ilvl w:val="0"/>
          <w:numId w:val="2"/>
        </w:numPr>
        <w:rPr>
          <w:b/>
        </w:rPr>
      </w:pPr>
      <w:r>
        <w:rPr>
          <w:b/>
        </w:rPr>
        <w:lastRenderedPageBreak/>
        <w:t xml:space="preserve">The </w:t>
      </w:r>
      <w:r w:rsidR="00F426DF">
        <w:rPr>
          <w:b/>
        </w:rPr>
        <w:t xml:space="preserve">raw </w:t>
      </w:r>
      <w:r w:rsidR="009270DA">
        <w:rPr>
          <w:b/>
        </w:rPr>
        <w:t>“</w:t>
      </w:r>
      <w:proofErr w:type="spellStart"/>
      <w:r>
        <w:rPr>
          <w:b/>
        </w:rPr>
        <w:t>TransitStopArea</w:t>
      </w:r>
      <w:proofErr w:type="spellEnd"/>
      <w:r w:rsidR="009270DA">
        <w:rPr>
          <w:b/>
        </w:rPr>
        <w:t>”</w:t>
      </w:r>
      <w:r>
        <w:rPr>
          <w:b/>
        </w:rPr>
        <w:t xml:space="preserve"> file</w:t>
      </w:r>
    </w:p>
    <w:p w:rsidR="00816105" w:rsidRDefault="009270DA" w:rsidP="009270DA">
      <w:r>
        <w:t xml:space="preserve">This file is </w:t>
      </w:r>
      <w:r w:rsidRPr="009270DA">
        <w:rPr>
          <w:b/>
          <w:u w:val="single"/>
        </w:rPr>
        <w:t>optiona</w:t>
      </w:r>
      <w:r>
        <w:t xml:space="preserve">l, and is only used if the transit skims are indicated in the Roster file to be stop are-to-stop are rather than zone-to-zone. </w:t>
      </w:r>
    </w:p>
    <w:p w:rsidR="009270DA" w:rsidRDefault="009270DA" w:rsidP="009270DA">
      <w:pPr>
        <w:rPr>
          <w:b/>
        </w:rPr>
      </w:pPr>
      <w:r w:rsidRPr="000E77BB">
        <w:rPr>
          <w:b/>
        </w:rPr>
        <w:t xml:space="preserve">Relevant </w:t>
      </w:r>
      <w:r>
        <w:rPr>
          <w:b/>
        </w:rPr>
        <w:t xml:space="preserve">DaySim </w:t>
      </w:r>
      <w:r w:rsidRPr="000E77BB">
        <w:rPr>
          <w:b/>
        </w:rPr>
        <w:t>configuration parameters:</w:t>
      </w:r>
    </w:p>
    <w:p w:rsidR="009270DA" w:rsidRDefault="009270DA" w:rsidP="009270DA">
      <w:pPr>
        <w:pStyle w:val="ListParagraph"/>
        <w:numPr>
          <w:ilvl w:val="0"/>
          <w:numId w:val="8"/>
        </w:numPr>
      </w:pPr>
      <w:proofErr w:type="spellStart"/>
      <w:r w:rsidRPr="000E77BB">
        <w:t>Raw</w:t>
      </w:r>
      <w:r>
        <w:t>TransitStopAreaP</w:t>
      </w:r>
      <w:r w:rsidRPr="000E77BB">
        <w:t>ath</w:t>
      </w:r>
      <w:proofErr w:type="spellEnd"/>
      <w:r>
        <w:t xml:space="preserve">  (string file name and path)</w:t>
      </w:r>
    </w:p>
    <w:p w:rsidR="009270DA" w:rsidRPr="000E77BB" w:rsidRDefault="009270DA" w:rsidP="009270DA">
      <w:pPr>
        <w:pStyle w:val="ListParagraph"/>
        <w:numPr>
          <w:ilvl w:val="0"/>
          <w:numId w:val="8"/>
        </w:numPr>
      </w:pPr>
      <w:proofErr w:type="spellStart"/>
      <w:r>
        <w:t>RawTransitStopAreaDelimiter</w:t>
      </w:r>
      <w:proofErr w:type="spellEnd"/>
      <w:r>
        <w:t xml:space="preserve">  (ASCII code, 9=tab, 32=space, 44=comma)</w:t>
      </w:r>
    </w:p>
    <w:p w:rsidR="009270DA" w:rsidRDefault="009270DA" w:rsidP="009270DA">
      <w:r w:rsidRPr="008A604A">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9270DA" w:rsidRPr="008A604A" w:rsidTr="009270DA">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0DA" w:rsidRPr="008A604A" w:rsidRDefault="009270DA" w:rsidP="00CD1999">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9270DA" w:rsidRPr="008A604A" w:rsidRDefault="009270DA" w:rsidP="00CD1999">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0DA" w:rsidRPr="008A604A" w:rsidRDefault="009270DA" w:rsidP="00CD1999">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9270DA" w:rsidRPr="008A604A" w:rsidTr="009270DA">
        <w:trPr>
          <w:trHeight w:val="300"/>
        </w:trPr>
        <w:tc>
          <w:tcPr>
            <w:tcW w:w="1428" w:type="dxa"/>
            <w:shd w:val="clear" w:color="auto" w:fill="auto"/>
            <w:noWrap/>
            <w:vAlign w:val="bottom"/>
            <w:hideMark/>
          </w:tcPr>
          <w:p w:rsidR="009270DA" w:rsidRPr="008A604A" w:rsidRDefault="009270DA" w:rsidP="00CD1999">
            <w:pPr>
              <w:spacing w:after="0" w:line="240" w:lineRule="auto"/>
              <w:rPr>
                <w:rFonts w:ascii="Calibri" w:eastAsia="Times New Roman" w:hAnsi="Calibri" w:cs="Calibri"/>
                <w:bCs/>
                <w:color w:val="000000"/>
              </w:rPr>
            </w:pPr>
            <w:proofErr w:type="spellStart"/>
            <w:r w:rsidRPr="008A604A">
              <w:rPr>
                <w:rFonts w:ascii="Calibri" w:eastAsia="Times New Roman" w:hAnsi="Calibri" w:cs="Calibri"/>
                <w:bCs/>
                <w:color w:val="000000"/>
              </w:rPr>
              <w:t>Zone</w:t>
            </w:r>
            <w:r>
              <w:rPr>
                <w:rFonts w:ascii="Calibri" w:eastAsia="Times New Roman" w:hAnsi="Calibri" w:cs="Calibri"/>
                <w:bCs/>
                <w:color w:val="000000"/>
              </w:rPr>
              <w:t>_ID</w:t>
            </w:r>
            <w:proofErr w:type="spellEnd"/>
          </w:p>
        </w:tc>
        <w:tc>
          <w:tcPr>
            <w:tcW w:w="1447" w:type="dxa"/>
            <w:vAlign w:val="bottom"/>
          </w:tcPr>
          <w:p w:rsidR="009270DA" w:rsidRPr="008A604A" w:rsidRDefault="009270DA"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9270DA" w:rsidRPr="008A604A" w:rsidRDefault="009270DA" w:rsidP="009270DA">
            <w:pPr>
              <w:spacing w:after="0" w:line="240" w:lineRule="auto"/>
              <w:rPr>
                <w:rFonts w:ascii="Calibri" w:eastAsia="Times New Roman" w:hAnsi="Calibri" w:cs="Calibri"/>
                <w:color w:val="000000"/>
              </w:rPr>
            </w:pPr>
            <w:r>
              <w:rPr>
                <w:rFonts w:ascii="Calibri" w:eastAsia="Times New Roman" w:hAnsi="Calibri" w:cs="Calibri"/>
                <w:color w:val="000000"/>
              </w:rPr>
              <w:t>The stop area ID number used in the network software that produces skims.  Values must be unique positive integers, in ascending order.</w:t>
            </w:r>
          </w:p>
        </w:tc>
      </w:tr>
      <w:tr w:rsidR="009270DA" w:rsidRPr="008A604A" w:rsidTr="009270DA">
        <w:trPr>
          <w:trHeight w:val="300"/>
        </w:trPr>
        <w:tc>
          <w:tcPr>
            <w:tcW w:w="1428" w:type="dxa"/>
            <w:shd w:val="clear" w:color="auto" w:fill="auto"/>
            <w:noWrap/>
            <w:vAlign w:val="bottom"/>
            <w:hideMark/>
          </w:tcPr>
          <w:p w:rsidR="009270DA" w:rsidRPr="008A604A" w:rsidRDefault="009270DA" w:rsidP="00CD1999">
            <w:pPr>
              <w:spacing w:after="0" w:line="240" w:lineRule="auto"/>
              <w:rPr>
                <w:rFonts w:ascii="Calibri" w:eastAsia="Times New Roman" w:hAnsi="Calibri" w:cs="Calibri"/>
                <w:bCs/>
                <w:color w:val="000000"/>
              </w:rPr>
            </w:pPr>
            <w:proofErr w:type="spellStart"/>
            <w:r w:rsidRPr="008A604A">
              <w:rPr>
                <w:rFonts w:ascii="Calibri" w:eastAsia="Times New Roman" w:hAnsi="Calibri" w:cs="Calibri"/>
                <w:bCs/>
                <w:color w:val="000000"/>
              </w:rPr>
              <w:t>Zone_</w:t>
            </w:r>
            <w:r>
              <w:rPr>
                <w:rFonts w:ascii="Calibri" w:eastAsia="Times New Roman" w:hAnsi="Calibri" w:cs="Calibri"/>
                <w:bCs/>
                <w:color w:val="000000"/>
              </w:rPr>
              <w:t>o</w:t>
            </w:r>
            <w:r w:rsidRPr="008A604A">
              <w:rPr>
                <w:rFonts w:ascii="Calibri" w:eastAsia="Times New Roman" w:hAnsi="Calibri" w:cs="Calibri"/>
                <w:bCs/>
                <w:color w:val="000000"/>
              </w:rPr>
              <w:t>rdinal</w:t>
            </w:r>
            <w:proofErr w:type="spellEnd"/>
          </w:p>
        </w:tc>
        <w:tc>
          <w:tcPr>
            <w:tcW w:w="1447" w:type="dxa"/>
            <w:vAlign w:val="bottom"/>
          </w:tcPr>
          <w:p w:rsidR="009270DA" w:rsidRPr="008A604A" w:rsidRDefault="009270DA"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Integer</w:t>
            </w:r>
          </w:p>
        </w:tc>
        <w:tc>
          <w:tcPr>
            <w:tcW w:w="6750" w:type="dxa"/>
            <w:shd w:val="clear" w:color="auto" w:fill="auto"/>
            <w:noWrap/>
            <w:vAlign w:val="bottom"/>
            <w:hideMark/>
          </w:tcPr>
          <w:p w:rsidR="009270DA" w:rsidRPr="008A604A" w:rsidRDefault="009270DA" w:rsidP="009270DA">
            <w:pPr>
              <w:spacing w:after="0" w:line="240" w:lineRule="auto"/>
              <w:rPr>
                <w:rFonts w:ascii="Calibri" w:eastAsia="Times New Roman" w:hAnsi="Calibri" w:cs="Calibri"/>
                <w:color w:val="000000"/>
              </w:rPr>
            </w:pPr>
            <w:r>
              <w:rPr>
                <w:rFonts w:ascii="Calibri" w:eastAsia="Times New Roman" w:hAnsi="Calibri" w:cs="Calibri"/>
                <w:color w:val="000000"/>
              </w:rPr>
              <w:t xml:space="preserve">Not currently used by DaySim – any integer value is ok.  </w:t>
            </w:r>
          </w:p>
        </w:tc>
      </w:tr>
      <w:tr w:rsidR="009270DA" w:rsidRPr="008A604A" w:rsidTr="009270DA">
        <w:trPr>
          <w:trHeight w:val="300"/>
        </w:trPr>
        <w:tc>
          <w:tcPr>
            <w:tcW w:w="1428" w:type="dxa"/>
            <w:shd w:val="clear" w:color="auto" w:fill="auto"/>
            <w:noWrap/>
            <w:vAlign w:val="bottom"/>
            <w:hideMark/>
          </w:tcPr>
          <w:p w:rsidR="009270DA" w:rsidRPr="008A604A" w:rsidRDefault="009270DA" w:rsidP="009270DA">
            <w:pPr>
              <w:spacing w:after="0" w:line="240" w:lineRule="auto"/>
              <w:rPr>
                <w:rFonts w:ascii="Calibri" w:eastAsia="Times New Roman" w:hAnsi="Calibri" w:cs="Calibri"/>
                <w:bCs/>
                <w:color w:val="000000"/>
              </w:rPr>
            </w:pPr>
            <w:proofErr w:type="spellStart"/>
            <w:r w:rsidRPr="008A604A">
              <w:rPr>
                <w:rFonts w:ascii="Calibri" w:eastAsia="Times New Roman" w:hAnsi="Calibri" w:cs="Calibri"/>
                <w:bCs/>
                <w:color w:val="000000"/>
              </w:rPr>
              <w:t>Dest_eligible</w:t>
            </w:r>
            <w:proofErr w:type="spellEnd"/>
          </w:p>
        </w:tc>
        <w:tc>
          <w:tcPr>
            <w:tcW w:w="1447" w:type="dxa"/>
            <w:vAlign w:val="bottom"/>
          </w:tcPr>
          <w:p w:rsidR="009270DA" w:rsidRPr="008A604A" w:rsidRDefault="009270DA" w:rsidP="009270DA">
            <w:pPr>
              <w:spacing w:after="0" w:line="240" w:lineRule="auto"/>
              <w:rPr>
                <w:rFonts w:ascii="Calibri" w:eastAsia="Times New Roman" w:hAnsi="Calibri" w:cs="Calibri"/>
                <w:bCs/>
                <w:color w:val="000000"/>
              </w:rPr>
            </w:pPr>
            <w:r>
              <w:rPr>
                <w:rFonts w:ascii="Calibri" w:eastAsia="Times New Roman" w:hAnsi="Calibri" w:cs="Calibri"/>
                <w:bCs/>
                <w:color w:val="000000"/>
              </w:rPr>
              <w:t>Integer</w:t>
            </w:r>
          </w:p>
        </w:tc>
        <w:tc>
          <w:tcPr>
            <w:tcW w:w="6750" w:type="dxa"/>
            <w:shd w:val="clear" w:color="auto" w:fill="auto"/>
            <w:noWrap/>
            <w:vAlign w:val="bottom"/>
            <w:hideMark/>
          </w:tcPr>
          <w:p w:rsidR="009270DA" w:rsidRPr="008A604A" w:rsidRDefault="009270DA" w:rsidP="009270DA">
            <w:pPr>
              <w:spacing w:after="0" w:line="240" w:lineRule="auto"/>
              <w:rPr>
                <w:rFonts w:ascii="Calibri" w:eastAsia="Times New Roman" w:hAnsi="Calibri" w:cs="Calibri"/>
                <w:color w:val="000000"/>
              </w:rPr>
            </w:pPr>
            <w:r>
              <w:rPr>
                <w:rFonts w:ascii="Calibri" w:eastAsia="Times New Roman" w:hAnsi="Calibri" w:cs="Calibri"/>
                <w:color w:val="000000"/>
              </w:rPr>
              <w:t xml:space="preserve">Not currently used by DaySim – any integer value is ok.  </w:t>
            </w:r>
          </w:p>
        </w:tc>
      </w:tr>
      <w:tr w:rsidR="009270DA" w:rsidRPr="008A604A" w:rsidTr="009270DA">
        <w:trPr>
          <w:trHeight w:val="300"/>
        </w:trPr>
        <w:tc>
          <w:tcPr>
            <w:tcW w:w="1428" w:type="dxa"/>
            <w:shd w:val="clear" w:color="auto" w:fill="auto"/>
            <w:noWrap/>
            <w:vAlign w:val="bottom"/>
            <w:hideMark/>
          </w:tcPr>
          <w:p w:rsidR="009270DA" w:rsidRPr="008A604A" w:rsidRDefault="009270DA" w:rsidP="009270DA">
            <w:pPr>
              <w:spacing w:after="0" w:line="240" w:lineRule="auto"/>
              <w:rPr>
                <w:rFonts w:ascii="Calibri" w:eastAsia="Times New Roman" w:hAnsi="Calibri" w:cs="Calibri"/>
                <w:bCs/>
                <w:color w:val="000000"/>
              </w:rPr>
            </w:pPr>
            <w:r w:rsidRPr="008A604A">
              <w:rPr>
                <w:rFonts w:ascii="Calibri" w:eastAsia="Times New Roman" w:hAnsi="Calibri" w:cs="Calibri"/>
                <w:bCs/>
                <w:color w:val="000000"/>
              </w:rPr>
              <w:t>External</w:t>
            </w:r>
          </w:p>
        </w:tc>
        <w:tc>
          <w:tcPr>
            <w:tcW w:w="1447" w:type="dxa"/>
            <w:vAlign w:val="bottom"/>
          </w:tcPr>
          <w:p w:rsidR="009270DA" w:rsidRPr="008A604A" w:rsidRDefault="009270DA" w:rsidP="009270DA">
            <w:pPr>
              <w:spacing w:after="0" w:line="240" w:lineRule="auto"/>
              <w:rPr>
                <w:rFonts w:ascii="Calibri" w:eastAsia="Times New Roman" w:hAnsi="Calibri" w:cs="Calibri"/>
                <w:bCs/>
                <w:color w:val="000000"/>
              </w:rPr>
            </w:pPr>
            <w:r>
              <w:rPr>
                <w:rFonts w:ascii="Calibri" w:eastAsia="Times New Roman" w:hAnsi="Calibri" w:cs="Calibri"/>
                <w:bCs/>
                <w:color w:val="000000"/>
              </w:rPr>
              <w:t>Integer</w:t>
            </w:r>
          </w:p>
        </w:tc>
        <w:tc>
          <w:tcPr>
            <w:tcW w:w="6750" w:type="dxa"/>
            <w:shd w:val="clear" w:color="auto" w:fill="auto"/>
            <w:noWrap/>
            <w:vAlign w:val="bottom"/>
          </w:tcPr>
          <w:p w:rsidR="009270DA" w:rsidRPr="008A604A" w:rsidRDefault="009270DA" w:rsidP="009270DA">
            <w:pPr>
              <w:spacing w:after="0" w:line="240" w:lineRule="auto"/>
              <w:rPr>
                <w:rFonts w:ascii="Calibri" w:eastAsia="Times New Roman" w:hAnsi="Calibri" w:cs="Calibri"/>
                <w:color w:val="000000"/>
              </w:rPr>
            </w:pPr>
            <w:r>
              <w:rPr>
                <w:rFonts w:ascii="Calibri" w:eastAsia="Times New Roman" w:hAnsi="Calibri" w:cs="Calibri"/>
                <w:color w:val="000000"/>
              </w:rPr>
              <w:t xml:space="preserve">Not currently used by DaySim – any integer value is ok.  </w:t>
            </w:r>
          </w:p>
        </w:tc>
      </w:tr>
      <w:tr w:rsidR="009270DA" w:rsidRPr="008A604A" w:rsidTr="009270DA">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0DA" w:rsidRPr="008A604A" w:rsidRDefault="00515AE8" w:rsidP="009270DA">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X</w:t>
            </w:r>
            <w:r w:rsidR="009270DA">
              <w:rPr>
                <w:rFonts w:ascii="Calibri" w:eastAsia="Times New Roman" w:hAnsi="Calibri" w:cs="Calibri"/>
                <w:bCs/>
                <w:color w:val="000000"/>
              </w:rPr>
              <w:t>coord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270DA" w:rsidRPr="008A604A" w:rsidRDefault="009270DA" w:rsidP="009270DA">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0DA" w:rsidRPr="008A604A" w:rsidRDefault="009270DA" w:rsidP="009270DA">
            <w:pPr>
              <w:spacing w:after="0" w:line="240" w:lineRule="auto"/>
              <w:rPr>
                <w:rFonts w:ascii="Calibri" w:eastAsia="Times New Roman" w:hAnsi="Calibri" w:cs="Calibri"/>
                <w:color w:val="000000"/>
              </w:rPr>
            </w:pPr>
            <w:r>
              <w:rPr>
                <w:rFonts w:ascii="Calibri" w:eastAsia="Times New Roman" w:hAnsi="Calibri" w:cs="Calibri"/>
                <w:color w:val="000000"/>
              </w:rPr>
              <w:t xml:space="preserve">The x coordinate of the transit stop area, in integer length units (typically SPF).   </w:t>
            </w:r>
          </w:p>
        </w:tc>
      </w:tr>
      <w:tr w:rsidR="009270DA" w:rsidRPr="008A604A" w:rsidTr="009270DA">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0DA" w:rsidRPr="008A604A" w:rsidRDefault="00515AE8" w:rsidP="009270DA">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Y</w:t>
            </w:r>
            <w:r w:rsidR="009270DA">
              <w:rPr>
                <w:rFonts w:ascii="Calibri" w:eastAsia="Times New Roman" w:hAnsi="Calibri" w:cs="Calibri"/>
                <w:bCs/>
                <w:color w:val="000000"/>
              </w:rPr>
              <w:t>coord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270DA" w:rsidRPr="008A604A" w:rsidRDefault="009270DA" w:rsidP="009270DA">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0DA" w:rsidRPr="008A604A" w:rsidRDefault="009270DA" w:rsidP="00191F57">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191F57">
              <w:rPr>
                <w:rFonts w:ascii="Calibri" w:eastAsia="Times New Roman" w:hAnsi="Calibri" w:cs="Calibri"/>
                <w:color w:val="000000"/>
              </w:rPr>
              <w:t>y</w:t>
            </w:r>
            <w:r>
              <w:rPr>
                <w:rFonts w:ascii="Calibri" w:eastAsia="Times New Roman" w:hAnsi="Calibri" w:cs="Calibri"/>
                <w:color w:val="000000"/>
              </w:rPr>
              <w:t xml:space="preserve"> coordinate of the zone centroid, in integer length units (typically SPF).   </w:t>
            </w:r>
          </w:p>
        </w:tc>
      </w:tr>
    </w:tbl>
    <w:p w:rsidR="009270DA" w:rsidRDefault="009270DA" w:rsidP="009270DA">
      <w:pPr>
        <w:rPr>
          <w:b/>
        </w:rPr>
      </w:pPr>
    </w:p>
    <w:p w:rsidR="00515AE8" w:rsidRDefault="00515AE8" w:rsidP="009270DA">
      <w:pPr>
        <w:rPr>
          <w:b/>
        </w:rPr>
      </w:pPr>
    </w:p>
    <w:p w:rsidR="00816105" w:rsidRDefault="00816105" w:rsidP="00D515E9">
      <w:pPr>
        <w:pStyle w:val="ListParagraph"/>
        <w:numPr>
          <w:ilvl w:val="0"/>
          <w:numId w:val="2"/>
        </w:numPr>
        <w:rPr>
          <w:b/>
        </w:rPr>
      </w:pPr>
      <w:r>
        <w:rPr>
          <w:b/>
        </w:rPr>
        <w:t xml:space="preserve">The </w:t>
      </w:r>
      <w:r w:rsidR="002C3B6B">
        <w:rPr>
          <w:b/>
        </w:rPr>
        <w:t>“</w:t>
      </w:r>
      <w:proofErr w:type="spellStart"/>
      <w:r w:rsidR="002C3B6B">
        <w:rPr>
          <w:b/>
        </w:rPr>
        <w:t>Node</w:t>
      </w:r>
      <w:r>
        <w:rPr>
          <w:b/>
        </w:rPr>
        <w:t>StopArea</w:t>
      </w:r>
      <w:r w:rsidR="006436E9">
        <w:rPr>
          <w:b/>
        </w:rPr>
        <w:t>Index</w:t>
      </w:r>
      <w:proofErr w:type="spellEnd"/>
      <w:r w:rsidR="002C3B6B">
        <w:rPr>
          <w:b/>
        </w:rPr>
        <w:t>”</w:t>
      </w:r>
      <w:r>
        <w:rPr>
          <w:b/>
        </w:rPr>
        <w:t xml:space="preserve"> file</w:t>
      </w:r>
    </w:p>
    <w:p w:rsidR="002C3B6B" w:rsidRDefault="002C3B6B" w:rsidP="002C3B6B">
      <w:r>
        <w:t xml:space="preserve">This file is </w:t>
      </w:r>
      <w:r w:rsidRPr="009270DA">
        <w:rPr>
          <w:b/>
          <w:u w:val="single"/>
        </w:rPr>
        <w:t>optiona</w:t>
      </w:r>
      <w:r>
        <w:t xml:space="preserve">l, and is only used if the transit skims are indicated in the Roster file to be stop are-to-stop are rather than zone-to-zone. </w:t>
      </w:r>
      <w:r w:rsidR="006436E9">
        <w:t xml:space="preserve"> It is very similar in structure to the “</w:t>
      </w:r>
      <w:proofErr w:type="spellStart"/>
      <w:r w:rsidR="006436E9">
        <w:t>NodeDistances</w:t>
      </w:r>
      <w:proofErr w:type="spellEnd"/>
      <w:r w:rsidR="006436E9">
        <w:t>” file, in that it contains 2 IDs and a distance, in feet.</w:t>
      </w:r>
    </w:p>
    <w:p w:rsidR="002C3B6B" w:rsidRDefault="002C3B6B" w:rsidP="002C3B6B">
      <w:pPr>
        <w:rPr>
          <w:b/>
        </w:rPr>
      </w:pPr>
      <w:r w:rsidRPr="000E77BB">
        <w:rPr>
          <w:b/>
        </w:rPr>
        <w:t xml:space="preserve">Relevant </w:t>
      </w:r>
      <w:r>
        <w:rPr>
          <w:b/>
        </w:rPr>
        <w:t xml:space="preserve">DaySim </w:t>
      </w:r>
      <w:r w:rsidRPr="000E77BB">
        <w:rPr>
          <w:b/>
        </w:rPr>
        <w:t>configuration parameters:</w:t>
      </w:r>
    </w:p>
    <w:p w:rsidR="002C3B6B" w:rsidRDefault="002C3B6B" w:rsidP="002C3B6B">
      <w:pPr>
        <w:pStyle w:val="ListParagraph"/>
        <w:numPr>
          <w:ilvl w:val="0"/>
          <w:numId w:val="8"/>
        </w:numPr>
      </w:pPr>
      <w:proofErr w:type="spellStart"/>
      <w:r>
        <w:t>NodeStopAreaIndexP</w:t>
      </w:r>
      <w:r w:rsidRPr="000E77BB">
        <w:t>ath</w:t>
      </w:r>
      <w:proofErr w:type="spellEnd"/>
      <w:r>
        <w:t xml:space="preserve">  (string file name and path)</w:t>
      </w:r>
    </w:p>
    <w:p w:rsidR="006436E9" w:rsidRPr="000E77BB" w:rsidRDefault="006436E9" w:rsidP="006436E9">
      <w:pPr>
        <w:pStyle w:val="ListParagraph"/>
        <w:numPr>
          <w:ilvl w:val="0"/>
          <w:numId w:val="8"/>
        </w:numPr>
      </w:pPr>
      <w:proofErr w:type="spellStart"/>
      <w:r>
        <w:t>NodeStopAreaIndexDelimiter</w:t>
      </w:r>
      <w:proofErr w:type="spellEnd"/>
      <w:r>
        <w:t xml:space="preserve">  (ASCII code, 9=tab, 32=space, 44=comma)</w:t>
      </w:r>
    </w:p>
    <w:p w:rsidR="002C3B6B" w:rsidRDefault="002C3B6B" w:rsidP="002C3B6B">
      <w:pPr>
        <w:pStyle w:val="ListParagraph"/>
        <w:numPr>
          <w:ilvl w:val="0"/>
          <w:numId w:val="8"/>
        </w:numPr>
      </w:pPr>
      <w:proofErr w:type="spellStart"/>
      <w:r>
        <w:t>MaximumParcelToStopAreaDistance</w:t>
      </w:r>
      <w:proofErr w:type="spellEnd"/>
      <w:r>
        <w:t xml:space="preserve">  (</w:t>
      </w:r>
      <w:r w:rsidR="006436E9">
        <w:t xml:space="preserve">to limit run time, the </w:t>
      </w:r>
      <w:r>
        <w:t xml:space="preserve">maximum distance in feet that the DaySim parcel-to-parcel </w:t>
      </w:r>
      <w:r w:rsidR="00682053">
        <w:t>walk-to-</w:t>
      </w:r>
      <w:r>
        <w:t>transit path choice code will allow from node to stop area on either end)</w:t>
      </w:r>
    </w:p>
    <w:p w:rsidR="002C3B6B" w:rsidRDefault="002C3B6B" w:rsidP="002C3B6B">
      <w:pPr>
        <w:pStyle w:val="ListParagraph"/>
        <w:numPr>
          <w:ilvl w:val="0"/>
          <w:numId w:val="8"/>
        </w:numPr>
      </w:pPr>
      <w:proofErr w:type="spellStart"/>
      <w:r>
        <w:t>MaximumStopAreasToSearch</w:t>
      </w:r>
      <w:proofErr w:type="spellEnd"/>
      <w:r>
        <w:t xml:space="preserve"> (</w:t>
      </w:r>
      <w:r w:rsidR="006436E9">
        <w:t xml:space="preserve">to limit run time, the </w:t>
      </w:r>
      <w:r>
        <w:t>maximum nu</w:t>
      </w:r>
      <w:r w:rsidR="006436E9">
        <w:t xml:space="preserve">mber of stop areas to include in search at either end for the DaySim parcel-to-parcel </w:t>
      </w:r>
      <w:r w:rsidR="00682053">
        <w:t>walk-to-</w:t>
      </w:r>
      <w:r w:rsidR="006436E9">
        <w:t>transit path choice)</w:t>
      </w:r>
    </w:p>
    <w:p w:rsidR="00682053" w:rsidRDefault="00682053" w:rsidP="00682053">
      <w:pPr>
        <w:pStyle w:val="ListParagraph"/>
        <w:numPr>
          <w:ilvl w:val="0"/>
          <w:numId w:val="8"/>
        </w:numPr>
      </w:pPr>
      <w:proofErr w:type="spellStart"/>
      <w:r>
        <w:t>MaximumParcelToStopAreaDistanceParkAndRide</w:t>
      </w:r>
      <w:proofErr w:type="spellEnd"/>
      <w:r>
        <w:t xml:space="preserve">  (to limit run time, the maximum distance in feet that the DaySim parcel-to-parcel park and ride transit path choice code will allow from node to stop area on the non-home end)</w:t>
      </w:r>
    </w:p>
    <w:p w:rsidR="00682053" w:rsidRPr="000E77BB" w:rsidRDefault="00682053" w:rsidP="00682053">
      <w:pPr>
        <w:pStyle w:val="ListParagraph"/>
        <w:numPr>
          <w:ilvl w:val="0"/>
          <w:numId w:val="8"/>
        </w:numPr>
      </w:pPr>
      <w:proofErr w:type="spellStart"/>
      <w:r>
        <w:t>MaximumStopAreasToSearchParkAndRide</w:t>
      </w:r>
      <w:proofErr w:type="spellEnd"/>
      <w:r>
        <w:t xml:space="preserve"> (to limit run time, the maximum number of stop areas to include in search for the DaySim parcel-to-parcel park and ride transit path choice at the non-home end)</w:t>
      </w:r>
    </w:p>
    <w:p w:rsidR="002C3B6B" w:rsidRDefault="002C3B6B" w:rsidP="002C3B6B">
      <w:r w:rsidRPr="008A604A">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6436E9" w:rsidRPr="008A604A" w:rsidTr="00CD1999">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36E9" w:rsidRPr="008A604A" w:rsidRDefault="006436E9" w:rsidP="00CD1999">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lastRenderedPageBreak/>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6436E9" w:rsidRPr="008A604A" w:rsidRDefault="006436E9" w:rsidP="00CD1999">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36E9" w:rsidRPr="008A604A" w:rsidRDefault="006436E9" w:rsidP="00CD1999">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6436E9" w:rsidRPr="008A604A" w:rsidTr="00CD1999">
        <w:trPr>
          <w:trHeight w:val="300"/>
        </w:trPr>
        <w:tc>
          <w:tcPr>
            <w:tcW w:w="1428" w:type="dxa"/>
            <w:shd w:val="clear" w:color="auto" w:fill="auto"/>
            <w:noWrap/>
            <w:vAlign w:val="bottom"/>
            <w:hideMark/>
          </w:tcPr>
          <w:p w:rsidR="006436E9" w:rsidRPr="008A604A" w:rsidRDefault="006436E9" w:rsidP="006436E9">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parcelid</w:t>
            </w:r>
            <w:proofErr w:type="spellEnd"/>
          </w:p>
        </w:tc>
        <w:tc>
          <w:tcPr>
            <w:tcW w:w="1447" w:type="dxa"/>
            <w:vAlign w:val="bottom"/>
          </w:tcPr>
          <w:p w:rsidR="006436E9" w:rsidRPr="008A604A" w:rsidRDefault="006436E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6436E9" w:rsidRPr="008A604A" w:rsidRDefault="006436E9" w:rsidP="00682053">
            <w:pPr>
              <w:spacing w:after="0" w:line="240" w:lineRule="auto"/>
              <w:rPr>
                <w:rFonts w:ascii="Calibri" w:eastAsia="Times New Roman" w:hAnsi="Calibri" w:cs="Calibri"/>
                <w:color w:val="000000"/>
              </w:rPr>
            </w:pPr>
            <w:r>
              <w:rPr>
                <w:rFonts w:ascii="Calibri" w:eastAsia="Times New Roman" w:hAnsi="Calibri" w:cs="Calibri"/>
                <w:color w:val="000000"/>
              </w:rPr>
              <w:t xml:space="preserve">The parcel/microzone ID, which must be a valid id in the </w:t>
            </w:r>
            <w:proofErr w:type="spellStart"/>
            <w:r>
              <w:rPr>
                <w:rFonts w:ascii="Calibri" w:eastAsia="Times New Roman" w:hAnsi="Calibri" w:cs="Calibri"/>
                <w:color w:val="000000"/>
              </w:rPr>
              <w:t>RawParcel</w:t>
            </w:r>
            <w:proofErr w:type="spellEnd"/>
            <w:r>
              <w:rPr>
                <w:rFonts w:ascii="Calibri" w:eastAsia="Times New Roman" w:hAnsi="Calibri" w:cs="Calibri"/>
                <w:color w:val="000000"/>
              </w:rPr>
              <w:t xml:space="preserve"> file.  The records must be sorted by this field, as </w:t>
            </w:r>
            <w:r w:rsidR="00682053">
              <w:rPr>
                <w:rFonts w:ascii="Calibri" w:eastAsia="Times New Roman" w:hAnsi="Calibri" w:cs="Calibri"/>
                <w:color w:val="000000"/>
              </w:rPr>
              <w:t xml:space="preserve">DaySim indexes the </w:t>
            </w:r>
            <w:r>
              <w:rPr>
                <w:rFonts w:ascii="Calibri" w:eastAsia="Times New Roman" w:hAnsi="Calibri" w:cs="Calibri"/>
                <w:color w:val="000000"/>
              </w:rPr>
              <w:t xml:space="preserve">file </w:t>
            </w:r>
            <w:r w:rsidR="00682053">
              <w:rPr>
                <w:rFonts w:ascii="Calibri" w:eastAsia="Times New Roman" w:hAnsi="Calibri" w:cs="Calibri"/>
                <w:color w:val="000000"/>
              </w:rPr>
              <w:t>a</w:t>
            </w:r>
            <w:r>
              <w:rPr>
                <w:rFonts w:ascii="Calibri" w:eastAsia="Times New Roman" w:hAnsi="Calibri" w:cs="Calibri"/>
                <w:color w:val="000000"/>
              </w:rPr>
              <w:t>s it is read in.</w:t>
            </w:r>
          </w:p>
        </w:tc>
      </w:tr>
      <w:tr w:rsidR="006436E9" w:rsidRPr="008A604A" w:rsidTr="00CD1999">
        <w:trPr>
          <w:trHeight w:val="300"/>
        </w:trPr>
        <w:tc>
          <w:tcPr>
            <w:tcW w:w="1428" w:type="dxa"/>
            <w:shd w:val="clear" w:color="auto" w:fill="auto"/>
            <w:noWrap/>
            <w:vAlign w:val="bottom"/>
            <w:hideMark/>
          </w:tcPr>
          <w:p w:rsidR="006436E9" w:rsidRPr="008A604A" w:rsidRDefault="006436E9" w:rsidP="00CD1999">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stopareaid</w:t>
            </w:r>
            <w:proofErr w:type="spellEnd"/>
          </w:p>
        </w:tc>
        <w:tc>
          <w:tcPr>
            <w:tcW w:w="1447" w:type="dxa"/>
            <w:vAlign w:val="bottom"/>
          </w:tcPr>
          <w:p w:rsidR="006436E9" w:rsidRPr="008A604A" w:rsidRDefault="006436E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6436E9" w:rsidRPr="008A604A" w:rsidRDefault="006436E9"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transit stop area id, which must be a valid id in the Raw </w:t>
            </w:r>
            <w:proofErr w:type="spellStart"/>
            <w:r>
              <w:rPr>
                <w:rFonts w:ascii="Calibri" w:eastAsia="Times New Roman" w:hAnsi="Calibri" w:cs="Calibri"/>
                <w:color w:val="000000"/>
              </w:rPr>
              <w:t>TransitStopArea</w:t>
            </w:r>
            <w:proofErr w:type="spellEnd"/>
            <w:r>
              <w:rPr>
                <w:rFonts w:ascii="Calibri" w:eastAsia="Times New Roman" w:hAnsi="Calibri" w:cs="Calibri"/>
                <w:color w:val="000000"/>
              </w:rPr>
              <w:t xml:space="preserve"> file. The file does </w:t>
            </w:r>
            <w:r w:rsidRPr="006436E9">
              <w:rPr>
                <w:rFonts w:ascii="Calibri" w:eastAsia="Times New Roman" w:hAnsi="Calibri" w:cs="Calibri"/>
                <w:color w:val="000000"/>
                <w:u w:val="single"/>
              </w:rPr>
              <w:t>not</w:t>
            </w:r>
            <w:r>
              <w:rPr>
                <w:rFonts w:ascii="Calibri" w:eastAsia="Times New Roman" w:hAnsi="Calibri" w:cs="Calibri"/>
                <w:color w:val="000000"/>
              </w:rPr>
              <w:t xml:space="preserve"> need to be sorted in any way by this id.</w:t>
            </w:r>
          </w:p>
        </w:tc>
      </w:tr>
      <w:tr w:rsidR="006436E9" w:rsidRPr="008A604A" w:rsidTr="00CD1999">
        <w:trPr>
          <w:trHeight w:val="300"/>
        </w:trPr>
        <w:tc>
          <w:tcPr>
            <w:tcW w:w="1428" w:type="dxa"/>
            <w:shd w:val="clear" w:color="auto" w:fill="auto"/>
            <w:noWrap/>
            <w:vAlign w:val="bottom"/>
            <w:hideMark/>
          </w:tcPr>
          <w:p w:rsidR="006436E9" w:rsidRPr="008A604A" w:rsidRDefault="00682053"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d</w:t>
            </w:r>
            <w:r w:rsidR="006436E9">
              <w:rPr>
                <w:rFonts w:ascii="Calibri" w:eastAsia="Times New Roman" w:hAnsi="Calibri" w:cs="Calibri"/>
                <w:bCs/>
                <w:color w:val="000000"/>
              </w:rPr>
              <w:t>istance</w:t>
            </w:r>
          </w:p>
        </w:tc>
        <w:tc>
          <w:tcPr>
            <w:tcW w:w="1447" w:type="dxa"/>
            <w:vAlign w:val="bottom"/>
          </w:tcPr>
          <w:p w:rsidR="006436E9" w:rsidRPr="008A604A" w:rsidRDefault="006436E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1-999999999</w:t>
            </w:r>
          </w:p>
        </w:tc>
        <w:tc>
          <w:tcPr>
            <w:tcW w:w="6750" w:type="dxa"/>
            <w:shd w:val="clear" w:color="auto" w:fill="auto"/>
            <w:noWrap/>
            <w:vAlign w:val="bottom"/>
            <w:hideMark/>
          </w:tcPr>
          <w:p w:rsidR="006436E9" w:rsidRPr="008A604A" w:rsidRDefault="006436E9" w:rsidP="00682053">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682053">
              <w:rPr>
                <w:rFonts w:ascii="Calibri" w:eastAsia="Times New Roman" w:hAnsi="Calibri" w:cs="Calibri"/>
                <w:color w:val="000000"/>
              </w:rPr>
              <w:t>parcel/microzone to stop area all-streets shortest path distance, in feet.   The file does not need to sorted by this field, but if one is using the “</w:t>
            </w:r>
            <w:proofErr w:type="spellStart"/>
            <w:r w:rsidR="00682053">
              <w:rPr>
                <w:rFonts w:ascii="Calibri" w:eastAsia="Times New Roman" w:hAnsi="Calibri" w:cs="Calibri"/>
                <w:color w:val="000000"/>
              </w:rPr>
              <w:t>MaximumStopAreasToSearch</w:t>
            </w:r>
            <w:proofErr w:type="spellEnd"/>
            <w:r w:rsidR="00682053">
              <w:rPr>
                <w:rFonts w:ascii="Calibri" w:eastAsia="Times New Roman" w:hAnsi="Calibri" w:cs="Calibri"/>
                <w:color w:val="000000"/>
              </w:rPr>
              <w:t xml:space="preserve">” setting, then it would be best to sort by increasing distance </w:t>
            </w:r>
            <w:proofErr w:type="spellStart"/>
            <w:r w:rsidR="00682053">
              <w:rPr>
                <w:rFonts w:ascii="Calibri" w:eastAsia="Times New Roman" w:hAnsi="Calibri" w:cs="Calibri"/>
                <w:color w:val="000000"/>
              </w:rPr>
              <w:t>wthin</w:t>
            </w:r>
            <w:proofErr w:type="spellEnd"/>
            <w:r w:rsidR="00682053">
              <w:rPr>
                <w:rFonts w:ascii="Calibri" w:eastAsia="Times New Roman" w:hAnsi="Calibri" w:cs="Calibri"/>
                <w:color w:val="000000"/>
              </w:rPr>
              <w:t xml:space="preserve"> parceled, so that DaySim uses the closest stop areas first in the search. </w:t>
            </w:r>
          </w:p>
        </w:tc>
      </w:tr>
    </w:tbl>
    <w:p w:rsidR="006436E9" w:rsidRDefault="006436E9" w:rsidP="006436E9">
      <w:pPr>
        <w:pStyle w:val="ListParagraph"/>
        <w:ind w:left="1080"/>
        <w:rPr>
          <w:b/>
        </w:rPr>
      </w:pPr>
    </w:p>
    <w:p w:rsidR="00D515E9" w:rsidRPr="00D515E9" w:rsidRDefault="00D515E9" w:rsidP="00D515E9">
      <w:pPr>
        <w:pStyle w:val="ListParagraph"/>
        <w:numPr>
          <w:ilvl w:val="0"/>
          <w:numId w:val="2"/>
        </w:numPr>
        <w:rPr>
          <w:b/>
        </w:rPr>
      </w:pPr>
      <w:r w:rsidRPr="00D515E9">
        <w:rPr>
          <w:b/>
        </w:rPr>
        <w:t xml:space="preserve">The </w:t>
      </w:r>
      <w:r w:rsidR="00F426DF">
        <w:rPr>
          <w:b/>
        </w:rPr>
        <w:t>raw “</w:t>
      </w:r>
      <w:proofErr w:type="spellStart"/>
      <w:r w:rsidRPr="00D515E9">
        <w:rPr>
          <w:b/>
        </w:rPr>
        <w:t>ParkAndRideNode</w:t>
      </w:r>
      <w:proofErr w:type="spellEnd"/>
      <w:r w:rsidR="00F426DF">
        <w:rPr>
          <w:b/>
        </w:rPr>
        <w:t>”</w:t>
      </w:r>
      <w:r w:rsidRPr="00D515E9">
        <w:rPr>
          <w:b/>
        </w:rPr>
        <w:t xml:space="preserve"> file</w:t>
      </w:r>
    </w:p>
    <w:p w:rsidR="006461F9" w:rsidRDefault="006461F9" w:rsidP="006461F9">
      <w:r>
        <w:t xml:space="preserve">This file is for park and ride lot/path choice in DaySim.  It is </w:t>
      </w:r>
      <w:r w:rsidRPr="006461F9">
        <w:rPr>
          <w:b/>
          <w:u w:val="single"/>
        </w:rPr>
        <w:t>optional</w:t>
      </w:r>
      <w:r>
        <w:t xml:space="preserve">, and not needed if either (a) the park and ride mode is not included in the model for the region, or (b) the park and ride skim matrices are prepared in the network software rather than using the path choice in DaySim. </w:t>
      </w:r>
    </w:p>
    <w:p w:rsidR="006461F9" w:rsidRDefault="006461F9" w:rsidP="006461F9">
      <w:pPr>
        <w:rPr>
          <w:b/>
        </w:rPr>
      </w:pPr>
      <w:r w:rsidRPr="000E77BB">
        <w:rPr>
          <w:b/>
        </w:rPr>
        <w:t xml:space="preserve">Relevant </w:t>
      </w:r>
      <w:r>
        <w:rPr>
          <w:b/>
        </w:rPr>
        <w:t xml:space="preserve">DaySim </w:t>
      </w:r>
      <w:r w:rsidRPr="000E77BB">
        <w:rPr>
          <w:b/>
        </w:rPr>
        <w:t>configuration parameters:</w:t>
      </w:r>
    </w:p>
    <w:p w:rsidR="006461F9" w:rsidRDefault="006461F9" w:rsidP="006461F9">
      <w:pPr>
        <w:pStyle w:val="ListParagraph"/>
        <w:numPr>
          <w:ilvl w:val="0"/>
          <w:numId w:val="8"/>
        </w:numPr>
      </w:pPr>
      <w:proofErr w:type="spellStart"/>
      <w:r w:rsidRPr="000E77BB">
        <w:t>Raw</w:t>
      </w:r>
      <w:r>
        <w:t>ParkAndRideNodeP</w:t>
      </w:r>
      <w:r w:rsidRPr="000E77BB">
        <w:t>ath</w:t>
      </w:r>
      <w:proofErr w:type="spellEnd"/>
      <w:r>
        <w:t xml:space="preserve">  (string file name and path)</w:t>
      </w:r>
    </w:p>
    <w:p w:rsidR="006461F9" w:rsidRDefault="006461F9" w:rsidP="006461F9">
      <w:pPr>
        <w:pStyle w:val="ListParagraph"/>
        <w:numPr>
          <w:ilvl w:val="0"/>
          <w:numId w:val="8"/>
        </w:numPr>
      </w:pPr>
      <w:proofErr w:type="spellStart"/>
      <w:r>
        <w:t>RawParkAndRidePathDelimiter</w:t>
      </w:r>
      <w:proofErr w:type="spellEnd"/>
      <w:r>
        <w:t xml:space="preserve">  (ASCII code, 9=tab, 32=space, 44=comma)</w:t>
      </w:r>
    </w:p>
    <w:p w:rsidR="00191F57" w:rsidRDefault="00191F57" w:rsidP="006461F9">
      <w:pPr>
        <w:pStyle w:val="ListParagraph"/>
        <w:numPr>
          <w:ilvl w:val="0"/>
          <w:numId w:val="8"/>
        </w:numPr>
      </w:pPr>
      <w:proofErr w:type="spellStart"/>
      <w:r>
        <w:t>ShouldReadParkAndRideNodeSkim</w:t>
      </w:r>
      <w:proofErr w:type="spellEnd"/>
      <w:r>
        <w:t xml:space="preserve"> (if true, DaySim will get park and ride mode LOS from zone-to-zone skims listed in the Roster, rather than using lot/path choice)</w:t>
      </w:r>
    </w:p>
    <w:p w:rsidR="00191F57" w:rsidRDefault="00191F57" w:rsidP="006461F9">
      <w:pPr>
        <w:pStyle w:val="ListParagraph"/>
        <w:numPr>
          <w:ilvl w:val="0"/>
          <w:numId w:val="8"/>
        </w:numPr>
      </w:pPr>
      <w:proofErr w:type="spellStart"/>
      <w:r>
        <w:t>MaximumMilesToDriveToParkAndRide</w:t>
      </w:r>
      <w:proofErr w:type="spellEnd"/>
      <w:r>
        <w:t xml:space="preserve"> (to save run time, a limit on the drive search radius for </w:t>
      </w:r>
      <w:proofErr w:type="spellStart"/>
      <w:r>
        <w:t>partk</w:t>
      </w:r>
      <w:proofErr w:type="spellEnd"/>
      <w:r>
        <w:t xml:space="preserve"> and ride lot/path choice)</w:t>
      </w:r>
    </w:p>
    <w:p w:rsidR="00191F57" w:rsidRPr="000E77BB" w:rsidRDefault="00191F57" w:rsidP="006461F9">
      <w:pPr>
        <w:pStyle w:val="ListParagraph"/>
        <w:numPr>
          <w:ilvl w:val="0"/>
          <w:numId w:val="8"/>
        </w:numPr>
      </w:pPr>
      <w:proofErr w:type="spellStart"/>
      <w:r>
        <w:t>MaximumRatioDriveToParkAndRdieVersusDriveToDestination</w:t>
      </w:r>
      <w:proofErr w:type="spellEnd"/>
      <w:r>
        <w:t xml:space="preserve"> (to save run time and avoid illogical lot choices, a limit on the ratio of the drive access distance to park and ride and the drive access distance to the final destination)</w:t>
      </w:r>
    </w:p>
    <w:p w:rsidR="006461F9" w:rsidRDefault="006461F9" w:rsidP="006461F9">
      <w:r w:rsidRPr="008A604A">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6461F9" w:rsidRPr="008A604A" w:rsidTr="00CD1999">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1F9" w:rsidRPr="008A604A" w:rsidRDefault="006461F9" w:rsidP="00CD1999">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6461F9" w:rsidRPr="008A604A" w:rsidRDefault="006461F9" w:rsidP="00CD1999">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1F9" w:rsidRPr="008A604A" w:rsidRDefault="006461F9" w:rsidP="00CD1999">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6461F9" w:rsidRPr="008A604A" w:rsidTr="00CD1999">
        <w:trPr>
          <w:trHeight w:val="300"/>
        </w:trPr>
        <w:tc>
          <w:tcPr>
            <w:tcW w:w="1428" w:type="dxa"/>
            <w:shd w:val="clear" w:color="auto" w:fill="auto"/>
            <w:noWrap/>
            <w:vAlign w:val="bottom"/>
            <w:hideMark/>
          </w:tcPr>
          <w:p w:rsidR="006461F9" w:rsidRPr="008A604A" w:rsidRDefault="00191F57" w:rsidP="00CD1999">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Node</w:t>
            </w:r>
            <w:r w:rsidR="006461F9">
              <w:rPr>
                <w:rFonts w:ascii="Calibri" w:eastAsia="Times New Roman" w:hAnsi="Calibri" w:cs="Calibri"/>
                <w:bCs/>
                <w:color w:val="000000"/>
              </w:rPr>
              <w:t>_ID</w:t>
            </w:r>
            <w:proofErr w:type="spellEnd"/>
          </w:p>
        </w:tc>
        <w:tc>
          <w:tcPr>
            <w:tcW w:w="1447" w:type="dxa"/>
            <w:vAlign w:val="bottom"/>
          </w:tcPr>
          <w:p w:rsidR="006461F9" w:rsidRPr="008A604A" w:rsidRDefault="006461F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6461F9" w:rsidRPr="008A604A" w:rsidRDefault="006461F9" w:rsidP="00191F57">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191F57">
              <w:rPr>
                <w:rFonts w:ascii="Calibri" w:eastAsia="Times New Roman" w:hAnsi="Calibri" w:cs="Calibri"/>
                <w:color w:val="000000"/>
              </w:rPr>
              <w:t xml:space="preserve">park and ride node </w:t>
            </w:r>
            <w:r>
              <w:rPr>
                <w:rFonts w:ascii="Calibri" w:eastAsia="Times New Roman" w:hAnsi="Calibri" w:cs="Calibri"/>
                <w:color w:val="000000"/>
              </w:rPr>
              <w:t xml:space="preserve">ID number.  Values </w:t>
            </w:r>
            <w:r w:rsidR="00191F57">
              <w:rPr>
                <w:rFonts w:ascii="Calibri" w:eastAsia="Times New Roman" w:hAnsi="Calibri" w:cs="Calibri"/>
                <w:color w:val="000000"/>
              </w:rPr>
              <w:t>mu</w:t>
            </w:r>
            <w:r>
              <w:rPr>
                <w:rFonts w:ascii="Calibri" w:eastAsia="Times New Roman" w:hAnsi="Calibri" w:cs="Calibri"/>
                <w:color w:val="000000"/>
              </w:rPr>
              <w:t>st be unique positive integers, in ascending order.</w:t>
            </w:r>
          </w:p>
        </w:tc>
      </w:tr>
      <w:tr w:rsidR="006461F9" w:rsidRPr="008A604A" w:rsidTr="00CD1999">
        <w:trPr>
          <w:trHeight w:val="300"/>
        </w:trPr>
        <w:tc>
          <w:tcPr>
            <w:tcW w:w="1428" w:type="dxa"/>
            <w:shd w:val="clear" w:color="auto" w:fill="auto"/>
            <w:noWrap/>
            <w:vAlign w:val="bottom"/>
            <w:hideMark/>
          </w:tcPr>
          <w:p w:rsidR="006461F9" w:rsidRPr="008A604A" w:rsidRDefault="006461F9" w:rsidP="00191F57">
            <w:pPr>
              <w:spacing w:after="0" w:line="240" w:lineRule="auto"/>
              <w:rPr>
                <w:rFonts w:ascii="Calibri" w:eastAsia="Times New Roman" w:hAnsi="Calibri" w:cs="Calibri"/>
                <w:bCs/>
                <w:color w:val="000000"/>
              </w:rPr>
            </w:pPr>
            <w:proofErr w:type="spellStart"/>
            <w:r w:rsidRPr="008A604A">
              <w:rPr>
                <w:rFonts w:ascii="Calibri" w:eastAsia="Times New Roman" w:hAnsi="Calibri" w:cs="Calibri"/>
                <w:bCs/>
                <w:color w:val="000000"/>
              </w:rPr>
              <w:t>Zone_</w:t>
            </w:r>
            <w:r w:rsidR="00191F57">
              <w:rPr>
                <w:rFonts w:ascii="Calibri" w:eastAsia="Times New Roman" w:hAnsi="Calibri" w:cs="Calibri"/>
                <w:bCs/>
                <w:color w:val="000000"/>
              </w:rPr>
              <w:t>ID</w:t>
            </w:r>
            <w:proofErr w:type="spellEnd"/>
          </w:p>
        </w:tc>
        <w:tc>
          <w:tcPr>
            <w:tcW w:w="1447" w:type="dxa"/>
            <w:vAlign w:val="bottom"/>
          </w:tcPr>
          <w:p w:rsidR="006461F9" w:rsidRPr="008A604A" w:rsidRDefault="00CD199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6461F9" w:rsidRPr="008A604A" w:rsidRDefault="00191F57" w:rsidP="00CD1999">
            <w:pPr>
              <w:spacing w:after="0" w:line="240" w:lineRule="auto"/>
              <w:rPr>
                <w:rFonts w:ascii="Calibri" w:eastAsia="Times New Roman" w:hAnsi="Calibri" w:cs="Calibri"/>
                <w:color w:val="000000"/>
              </w:rPr>
            </w:pPr>
            <w:r>
              <w:rPr>
                <w:rFonts w:ascii="Calibri" w:eastAsia="Times New Roman" w:hAnsi="Calibri" w:cs="Calibri"/>
                <w:color w:val="000000"/>
              </w:rPr>
              <w:t>The zone that the lot is associated in. Must be a zone ID present in the raw Zone file. May be either an internal (destination-eligible zone) or a special park and ride zone, which allows more accurate zone-to-zone skims for park and ride</w:t>
            </w:r>
            <w:r w:rsidR="006461F9">
              <w:rPr>
                <w:rFonts w:ascii="Calibri" w:eastAsia="Times New Roman" w:hAnsi="Calibri" w:cs="Calibri"/>
                <w:color w:val="000000"/>
              </w:rPr>
              <w:t xml:space="preserve">  </w:t>
            </w:r>
          </w:p>
        </w:tc>
      </w:tr>
      <w:tr w:rsidR="006461F9" w:rsidRPr="008A604A" w:rsidTr="00CD1999">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1F9" w:rsidRPr="008A604A" w:rsidRDefault="006461F9" w:rsidP="00CD1999">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xcoord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6461F9" w:rsidRPr="008A604A" w:rsidRDefault="006461F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1F9" w:rsidRPr="008A604A" w:rsidRDefault="006461F9" w:rsidP="00191F57">
            <w:pPr>
              <w:spacing w:after="0" w:line="240" w:lineRule="auto"/>
              <w:rPr>
                <w:rFonts w:ascii="Calibri" w:eastAsia="Times New Roman" w:hAnsi="Calibri" w:cs="Calibri"/>
                <w:color w:val="000000"/>
              </w:rPr>
            </w:pPr>
            <w:r>
              <w:rPr>
                <w:rFonts w:ascii="Calibri" w:eastAsia="Times New Roman" w:hAnsi="Calibri" w:cs="Calibri"/>
                <w:color w:val="000000"/>
              </w:rPr>
              <w:t xml:space="preserve">The x coordinate of the </w:t>
            </w:r>
            <w:r w:rsidR="00191F57">
              <w:rPr>
                <w:rFonts w:ascii="Calibri" w:eastAsia="Times New Roman" w:hAnsi="Calibri" w:cs="Calibri"/>
                <w:color w:val="000000"/>
              </w:rPr>
              <w:t>lot</w:t>
            </w:r>
            <w:r>
              <w:rPr>
                <w:rFonts w:ascii="Calibri" w:eastAsia="Times New Roman" w:hAnsi="Calibri" w:cs="Calibri"/>
                <w:color w:val="000000"/>
              </w:rPr>
              <w:t xml:space="preserve">, in integer length units (typically SPF).   </w:t>
            </w:r>
          </w:p>
        </w:tc>
      </w:tr>
      <w:tr w:rsidR="006461F9" w:rsidRPr="008A604A" w:rsidTr="00CD1999">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1F9" w:rsidRPr="008A604A" w:rsidRDefault="006461F9" w:rsidP="00CD1999">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ycoord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6461F9" w:rsidRPr="008A604A" w:rsidRDefault="006461F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1F9" w:rsidRPr="008A604A" w:rsidRDefault="006461F9" w:rsidP="00191F57">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191F57">
              <w:rPr>
                <w:rFonts w:ascii="Calibri" w:eastAsia="Times New Roman" w:hAnsi="Calibri" w:cs="Calibri"/>
                <w:color w:val="000000"/>
              </w:rPr>
              <w:t>y</w:t>
            </w:r>
            <w:r>
              <w:rPr>
                <w:rFonts w:ascii="Calibri" w:eastAsia="Times New Roman" w:hAnsi="Calibri" w:cs="Calibri"/>
                <w:color w:val="000000"/>
              </w:rPr>
              <w:t xml:space="preserve"> coordinate of the </w:t>
            </w:r>
            <w:r w:rsidR="00191F57">
              <w:rPr>
                <w:rFonts w:ascii="Calibri" w:eastAsia="Times New Roman" w:hAnsi="Calibri" w:cs="Calibri"/>
                <w:color w:val="000000"/>
              </w:rPr>
              <w:t>lot</w:t>
            </w:r>
            <w:r>
              <w:rPr>
                <w:rFonts w:ascii="Calibri" w:eastAsia="Times New Roman" w:hAnsi="Calibri" w:cs="Calibri"/>
                <w:color w:val="000000"/>
              </w:rPr>
              <w:t xml:space="preserve">, in integer length units (typically SPF).   </w:t>
            </w:r>
          </w:p>
        </w:tc>
      </w:tr>
      <w:tr w:rsidR="00191F57" w:rsidRPr="008A604A" w:rsidTr="00191F5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F57" w:rsidRPr="008A604A" w:rsidRDefault="00191F5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capacity</w:t>
            </w:r>
          </w:p>
        </w:tc>
        <w:tc>
          <w:tcPr>
            <w:tcW w:w="1447" w:type="dxa"/>
            <w:tcBorders>
              <w:top w:val="single" w:sz="4" w:space="0" w:color="auto"/>
              <w:left w:val="single" w:sz="4" w:space="0" w:color="auto"/>
              <w:bottom w:val="single" w:sz="4" w:space="0" w:color="auto"/>
              <w:right w:val="single" w:sz="4" w:space="0" w:color="auto"/>
            </w:tcBorders>
            <w:vAlign w:val="bottom"/>
          </w:tcPr>
          <w:p w:rsidR="00191F57" w:rsidRPr="008A604A" w:rsidRDefault="00191F57"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0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F57" w:rsidRPr="008A604A" w:rsidRDefault="00191F57"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CD1999">
              <w:rPr>
                <w:rFonts w:ascii="Calibri" w:eastAsia="Times New Roman" w:hAnsi="Calibri" w:cs="Calibri"/>
                <w:color w:val="000000"/>
              </w:rPr>
              <w:t>number of parking spaces in the lot. A value of 0 makes the lot unavailable as a choice option, but can be useful for including a lot as a placeholder for future/alternative scenarios</w:t>
            </w:r>
            <w:r>
              <w:rPr>
                <w:rFonts w:ascii="Calibri" w:eastAsia="Times New Roman" w:hAnsi="Calibri" w:cs="Calibri"/>
                <w:color w:val="000000"/>
              </w:rPr>
              <w:t xml:space="preserve">   </w:t>
            </w:r>
          </w:p>
        </w:tc>
      </w:tr>
      <w:tr w:rsidR="00CD1999" w:rsidRPr="008A604A" w:rsidTr="00CD1999">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999" w:rsidRPr="008A604A" w:rsidRDefault="00CD199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cost</w:t>
            </w:r>
          </w:p>
        </w:tc>
        <w:tc>
          <w:tcPr>
            <w:tcW w:w="1447" w:type="dxa"/>
            <w:tcBorders>
              <w:top w:val="single" w:sz="4" w:space="0" w:color="auto"/>
              <w:left w:val="single" w:sz="4" w:space="0" w:color="auto"/>
              <w:bottom w:val="single" w:sz="4" w:space="0" w:color="auto"/>
              <w:right w:val="single" w:sz="4" w:space="0" w:color="auto"/>
            </w:tcBorders>
            <w:vAlign w:val="bottom"/>
          </w:tcPr>
          <w:p w:rsidR="00CD1999" w:rsidRPr="008A604A" w:rsidRDefault="00CD1999" w:rsidP="00CD1999">
            <w:pPr>
              <w:spacing w:after="0" w:line="240" w:lineRule="auto"/>
              <w:rPr>
                <w:rFonts w:ascii="Calibri" w:eastAsia="Times New Roman" w:hAnsi="Calibri" w:cs="Calibri"/>
                <w:bCs/>
                <w:color w:val="000000"/>
              </w:rPr>
            </w:pPr>
            <w:r>
              <w:rPr>
                <w:rFonts w:ascii="Calibri" w:eastAsia="Times New Roman" w:hAnsi="Calibri" w:cs="Calibri"/>
                <w:bCs/>
                <w:color w:val="000000"/>
              </w:rPr>
              <w:t>0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999" w:rsidRPr="008A604A" w:rsidRDefault="00CD1999" w:rsidP="00CD1999">
            <w:pPr>
              <w:spacing w:after="0" w:line="240" w:lineRule="auto"/>
              <w:rPr>
                <w:rFonts w:ascii="Calibri" w:eastAsia="Times New Roman" w:hAnsi="Calibri" w:cs="Calibri"/>
                <w:color w:val="000000"/>
              </w:rPr>
            </w:pPr>
            <w:r>
              <w:rPr>
                <w:rFonts w:ascii="Calibri" w:eastAsia="Times New Roman" w:hAnsi="Calibri" w:cs="Calibri"/>
                <w:color w:val="000000"/>
              </w:rPr>
              <w:t xml:space="preserve">The daily parking cost for the lot, in hundredths of monetary units (typically this is cents)  </w:t>
            </w:r>
          </w:p>
        </w:tc>
      </w:tr>
    </w:tbl>
    <w:p w:rsidR="00CD1999" w:rsidRDefault="00CD1999" w:rsidP="00CD1999">
      <w:pPr>
        <w:rPr>
          <w:b/>
        </w:rPr>
      </w:pPr>
    </w:p>
    <w:p w:rsidR="00D515E9" w:rsidRDefault="00D515E9" w:rsidP="00D515E9">
      <w:pPr>
        <w:pStyle w:val="ListParagraph"/>
        <w:numPr>
          <w:ilvl w:val="0"/>
          <w:numId w:val="2"/>
        </w:numPr>
        <w:rPr>
          <w:b/>
        </w:rPr>
      </w:pPr>
      <w:r w:rsidRPr="00D515E9">
        <w:rPr>
          <w:b/>
        </w:rPr>
        <w:t xml:space="preserve">The </w:t>
      </w:r>
      <w:r w:rsidR="00F426DF">
        <w:rPr>
          <w:b/>
        </w:rPr>
        <w:t>“</w:t>
      </w:r>
      <w:r>
        <w:rPr>
          <w:b/>
        </w:rPr>
        <w:t>IXXI</w:t>
      </w:r>
      <w:r w:rsidR="00F426DF">
        <w:rPr>
          <w:b/>
        </w:rPr>
        <w:t xml:space="preserve">” zonal </w:t>
      </w:r>
      <w:r w:rsidRPr="00D515E9">
        <w:rPr>
          <w:b/>
        </w:rPr>
        <w:t>file</w:t>
      </w:r>
    </w:p>
    <w:p w:rsidR="00A83B66" w:rsidRDefault="006356DC" w:rsidP="006356DC">
      <w:r>
        <w:t xml:space="preserve">This is a file that DaySim uses for the work location model, to set the percent of workers living in each zone that work outside the region, and the percent of jobs in each zone that are filled by workers living outside the region. </w:t>
      </w:r>
      <w:r w:rsidR="00A83B66">
        <w:t xml:space="preserve"> DaySim does not select a usual workplace or simulate internal home-work tours for the I-X fraction of workers, and makes the X-I fraction of jobs unavailable as usual work locations for region residents.  Both fractions tend to be larger towards the edges of modeled regions.</w:t>
      </w:r>
    </w:p>
    <w:p w:rsidR="006356DC" w:rsidRDefault="006356DC" w:rsidP="006356DC">
      <w:pPr>
        <w:rPr>
          <w:b/>
        </w:rPr>
      </w:pPr>
      <w:r w:rsidRPr="000E77BB">
        <w:rPr>
          <w:b/>
        </w:rPr>
        <w:t xml:space="preserve">Relevant </w:t>
      </w:r>
      <w:r>
        <w:rPr>
          <w:b/>
        </w:rPr>
        <w:t xml:space="preserve">DaySim </w:t>
      </w:r>
      <w:r w:rsidRPr="000E77BB">
        <w:rPr>
          <w:b/>
        </w:rPr>
        <w:t>configuration parameters:</w:t>
      </w:r>
    </w:p>
    <w:p w:rsidR="006356DC" w:rsidRDefault="006356DC" w:rsidP="006356DC">
      <w:pPr>
        <w:pStyle w:val="ListParagraph"/>
        <w:numPr>
          <w:ilvl w:val="0"/>
          <w:numId w:val="8"/>
        </w:numPr>
      </w:pPr>
      <w:proofErr w:type="spellStart"/>
      <w:r>
        <w:t>IxxiP</w:t>
      </w:r>
      <w:r w:rsidRPr="000E77BB">
        <w:t>ath</w:t>
      </w:r>
      <w:proofErr w:type="spellEnd"/>
      <w:r>
        <w:t xml:space="preserve">  (string file name and path)</w:t>
      </w:r>
    </w:p>
    <w:p w:rsidR="006356DC" w:rsidRDefault="006356DC" w:rsidP="006356DC">
      <w:pPr>
        <w:pStyle w:val="ListParagraph"/>
        <w:numPr>
          <w:ilvl w:val="0"/>
          <w:numId w:val="8"/>
        </w:numPr>
      </w:pPr>
      <w:proofErr w:type="spellStart"/>
      <w:r>
        <w:t>IxxiDelimiter</w:t>
      </w:r>
      <w:proofErr w:type="spellEnd"/>
      <w:r>
        <w:t xml:space="preserve">  (ASCII code, 9=tab, 32=space, 44=comma)</w:t>
      </w:r>
    </w:p>
    <w:p w:rsidR="006356DC" w:rsidRPr="000E77BB" w:rsidRDefault="006356DC" w:rsidP="006356DC">
      <w:pPr>
        <w:pStyle w:val="ListParagraph"/>
        <w:numPr>
          <w:ilvl w:val="0"/>
          <w:numId w:val="8"/>
        </w:numPr>
      </w:pPr>
      <w:proofErr w:type="spellStart"/>
      <w:r>
        <w:t>IxxiFirstLineIsHeader</w:t>
      </w:r>
      <w:proofErr w:type="spellEnd"/>
      <w:r>
        <w:t xml:space="preserve"> (if True, DaySim expects a header record)</w:t>
      </w:r>
    </w:p>
    <w:p w:rsidR="006356DC" w:rsidRDefault="006356DC" w:rsidP="006356DC">
      <w:r w:rsidRPr="008A604A">
        <w:rPr>
          <w:b/>
        </w:rPr>
        <w:t>Format</w:t>
      </w:r>
      <w:r w:rsidRPr="008A604A">
        <w:t>:</w:t>
      </w:r>
      <w:r>
        <w:t xml:space="preserve"> </w:t>
      </w:r>
      <w:r w:rsidRPr="008A604A">
        <w:t>ASCII delimited</w:t>
      </w:r>
      <w:r>
        <w:t xml:space="preserve">, with optional header. </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6356DC" w:rsidRPr="008A604A" w:rsidTr="00230D12">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6DC" w:rsidRPr="008A604A" w:rsidRDefault="006356DC" w:rsidP="00230D12">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6356DC" w:rsidRPr="008A604A" w:rsidRDefault="006356DC" w:rsidP="00230D12">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6DC" w:rsidRPr="008A604A" w:rsidRDefault="006356DC" w:rsidP="00230D12">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6356DC" w:rsidRPr="008A604A" w:rsidTr="00230D12">
        <w:trPr>
          <w:trHeight w:val="300"/>
        </w:trPr>
        <w:tc>
          <w:tcPr>
            <w:tcW w:w="1428" w:type="dxa"/>
            <w:shd w:val="clear" w:color="auto" w:fill="auto"/>
            <w:noWrap/>
            <w:vAlign w:val="bottom"/>
            <w:hideMark/>
          </w:tcPr>
          <w:p w:rsidR="006356DC" w:rsidRPr="008A604A" w:rsidRDefault="006356DC" w:rsidP="00230D12">
            <w:pPr>
              <w:spacing w:after="0" w:line="240" w:lineRule="auto"/>
              <w:rPr>
                <w:rFonts w:ascii="Calibri" w:eastAsia="Times New Roman" w:hAnsi="Calibri" w:cs="Calibri"/>
                <w:bCs/>
                <w:color w:val="000000"/>
              </w:rPr>
            </w:pPr>
            <w:proofErr w:type="spellStart"/>
            <w:r w:rsidRPr="008A604A">
              <w:rPr>
                <w:rFonts w:ascii="Calibri" w:eastAsia="Times New Roman" w:hAnsi="Calibri" w:cs="Calibri"/>
                <w:bCs/>
                <w:color w:val="000000"/>
              </w:rPr>
              <w:t>Zone</w:t>
            </w:r>
            <w:r>
              <w:rPr>
                <w:rFonts w:ascii="Calibri" w:eastAsia="Times New Roman" w:hAnsi="Calibri" w:cs="Calibri"/>
                <w:bCs/>
                <w:color w:val="000000"/>
              </w:rPr>
              <w:t>_ID</w:t>
            </w:r>
            <w:proofErr w:type="spellEnd"/>
          </w:p>
        </w:tc>
        <w:tc>
          <w:tcPr>
            <w:tcW w:w="1447" w:type="dxa"/>
            <w:vAlign w:val="bottom"/>
          </w:tcPr>
          <w:p w:rsidR="006356DC" w:rsidRPr="008A604A" w:rsidRDefault="006356DC" w:rsidP="00230D12">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6356DC" w:rsidRPr="008A604A" w:rsidRDefault="006356DC" w:rsidP="006356DC">
            <w:pPr>
              <w:spacing w:after="0" w:line="240" w:lineRule="auto"/>
              <w:rPr>
                <w:rFonts w:ascii="Calibri" w:eastAsia="Times New Roman" w:hAnsi="Calibri" w:cs="Calibri"/>
                <w:color w:val="000000"/>
              </w:rPr>
            </w:pPr>
            <w:r>
              <w:rPr>
                <w:rFonts w:ascii="Calibri" w:eastAsia="Times New Roman" w:hAnsi="Calibri" w:cs="Calibri"/>
                <w:color w:val="000000"/>
              </w:rPr>
              <w:t>The zone ID number.  Values must be unique positive integers, in ascending order. There must be the same number of records in the same order as in the raw Zone file.</w:t>
            </w:r>
          </w:p>
        </w:tc>
      </w:tr>
      <w:tr w:rsidR="006356DC" w:rsidRPr="008A604A" w:rsidTr="00230D12">
        <w:trPr>
          <w:trHeight w:val="300"/>
        </w:trPr>
        <w:tc>
          <w:tcPr>
            <w:tcW w:w="1428" w:type="dxa"/>
            <w:shd w:val="clear" w:color="auto" w:fill="auto"/>
            <w:noWrap/>
            <w:vAlign w:val="bottom"/>
            <w:hideMark/>
          </w:tcPr>
          <w:p w:rsidR="006356DC" w:rsidRPr="008A604A" w:rsidRDefault="006356DC" w:rsidP="00230D12">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ix_frac</w:t>
            </w:r>
            <w:proofErr w:type="spellEnd"/>
          </w:p>
        </w:tc>
        <w:tc>
          <w:tcPr>
            <w:tcW w:w="1447" w:type="dxa"/>
            <w:vAlign w:val="bottom"/>
          </w:tcPr>
          <w:p w:rsidR="006356DC" w:rsidRPr="008A604A" w:rsidRDefault="006356DC" w:rsidP="00230D12">
            <w:pPr>
              <w:spacing w:after="0" w:line="240" w:lineRule="auto"/>
              <w:rPr>
                <w:rFonts w:ascii="Calibri" w:eastAsia="Times New Roman" w:hAnsi="Calibri" w:cs="Calibri"/>
                <w:bCs/>
                <w:color w:val="000000"/>
              </w:rPr>
            </w:pPr>
            <w:r>
              <w:rPr>
                <w:rFonts w:ascii="Calibri" w:eastAsia="Times New Roman" w:hAnsi="Calibri" w:cs="Calibri"/>
                <w:bCs/>
                <w:color w:val="000000"/>
              </w:rPr>
              <w:t>0.00 – 1.00</w:t>
            </w:r>
          </w:p>
        </w:tc>
        <w:tc>
          <w:tcPr>
            <w:tcW w:w="6750" w:type="dxa"/>
            <w:shd w:val="clear" w:color="auto" w:fill="auto"/>
            <w:noWrap/>
            <w:vAlign w:val="bottom"/>
            <w:hideMark/>
          </w:tcPr>
          <w:p w:rsidR="006356DC" w:rsidRPr="008A604A" w:rsidRDefault="006356DC" w:rsidP="006356DC">
            <w:pPr>
              <w:spacing w:after="0" w:line="240" w:lineRule="auto"/>
              <w:rPr>
                <w:rFonts w:ascii="Calibri" w:eastAsia="Times New Roman" w:hAnsi="Calibri" w:cs="Calibri"/>
                <w:color w:val="000000"/>
              </w:rPr>
            </w:pPr>
            <w:r>
              <w:rPr>
                <w:rFonts w:ascii="Calibri" w:eastAsia="Times New Roman" w:hAnsi="Calibri" w:cs="Calibri"/>
                <w:color w:val="000000"/>
              </w:rPr>
              <w:t xml:space="preserve">The fraction of workers living in the zone that have a usual work location outside the modeled region (not in a destination-eligible zone)  </w:t>
            </w:r>
          </w:p>
        </w:tc>
      </w:tr>
      <w:tr w:rsidR="006356DC" w:rsidRPr="008A604A" w:rsidTr="006356DC">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6DC" w:rsidRPr="008A604A" w:rsidRDefault="006356DC" w:rsidP="006356DC">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xi_frac</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6356DC" w:rsidRPr="008A604A" w:rsidRDefault="006356DC" w:rsidP="00230D12">
            <w:pPr>
              <w:spacing w:after="0" w:line="240" w:lineRule="auto"/>
              <w:rPr>
                <w:rFonts w:ascii="Calibri" w:eastAsia="Times New Roman" w:hAnsi="Calibri" w:cs="Calibri"/>
                <w:bCs/>
                <w:color w:val="000000"/>
              </w:rPr>
            </w:pPr>
            <w:r>
              <w:rPr>
                <w:rFonts w:ascii="Calibri" w:eastAsia="Times New Roman" w:hAnsi="Calibri" w:cs="Calibri"/>
                <w:bCs/>
                <w:color w:val="000000"/>
              </w:rPr>
              <w:t>0.00 – 1.00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6DC" w:rsidRPr="008A604A" w:rsidRDefault="006356DC" w:rsidP="006356DC">
            <w:pPr>
              <w:spacing w:after="0" w:line="240" w:lineRule="auto"/>
              <w:rPr>
                <w:rFonts w:ascii="Calibri" w:eastAsia="Times New Roman" w:hAnsi="Calibri" w:cs="Calibri"/>
                <w:color w:val="000000"/>
              </w:rPr>
            </w:pPr>
            <w:r>
              <w:rPr>
                <w:rFonts w:ascii="Calibri" w:eastAsia="Times New Roman" w:hAnsi="Calibri" w:cs="Calibri"/>
                <w:color w:val="000000"/>
              </w:rPr>
              <w:t xml:space="preserve">The fraction of jobs in the zone that are filled by workers living outside of the region (not in a destination-eligible zone)  </w:t>
            </w:r>
          </w:p>
        </w:tc>
      </w:tr>
    </w:tbl>
    <w:p w:rsidR="00A83B66" w:rsidRDefault="00A83B66" w:rsidP="00A83B66">
      <w:pPr>
        <w:rPr>
          <w:b/>
        </w:rPr>
      </w:pPr>
    </w:p>
    <w:p w:rsidR="00515AE8" w:rsidRDefault="00515AE8">
      <w:pPr>
        <w:rPr>
          <w:b/>
        </w:rPr>
      </w:pPr>
      <w:r>
        <w:rPr>
          <w:b/>
        </w:rPr>
        <w:br w:type="page"/>
      </w:r>
    </w:p>
    <w:p w:rsidR="00D515E9" w:rsidRDefault="00D515E9" w:rsidP="00D515E9">
      <w:pPr>
        <w:pStyle w:val="ListParagraph"/>
        <w:numPr>
          <w:ilvl w:val="0"/>
          <w:numId w:val="2"/>
        </w:numPr>
        <w:rPr>
          <w:b/>
        </w:rPr>
      </w:pPr>
      <w:r>
        <w:rPr>
          <w:b/>
        </w:rPr>
        <w:lastRenderedPageBreak/>
        <w:t xml:space="preserve">The </w:t>
      </w:r>
      <w:r w:rsidR="00F426DF">
        <w:rPr>
          <w:b/>
        </w:rPr>
        <w:t>“</w:t>
      </w:r>
      <w:r>
        <w:rPr>
          <w:b/>
        </w:rPr>
        <w:t>Roster</w:t>
      </w:r>
      <w:r w:rsidR="00F426DF">
        <w:rPr>
          <w:b/>
        </w:rPr>
        <w:t>”</w:t>
      </w:r>
      <w:r>
        <w:rPr>
          <w:b/>
        </w:rPr>
        <w:t xml:space="preserve"> and </w:t>
      </w:r>
      <w:r w:rsidR="00F426DF">
        <w:rPr>
          <w:b/>
        </w:rPr>
        <w:t>“</w:t>
      </w:r>
      <w:proofErr w:type="spellStart"/>
      <w:r>
        <w:rPr>
          <w:b/>
        </w:rPr>
        <w:t>RosterCombinations</w:t>
      </w:r>
      <w:proofErr w:type="spellEnd"/>
      <w:r w:rsidR="00F426DF">
        <w:rPr>
          <w:b/>
        </w:rPr>
        <w:t>”</w:t>
      </w:r>
      <w:r>
        <w:rPr>
          <w:b/>
        </w:rPr>
        <w:t xml:space="preserve"> files</w:t>
      </w:r>
    </w:p>
    <w:p w:rsidR="00D515E9" w:rsidRDefault="00A83B66" w:rsidP="00A83B66">
      <w:r w:rsidRPr="00A83B66">
        <w:t xml:space="preserve">The </w:t>
      </w:r>
      <w:r>
        <w:t>Roster file is a very convenient and flexible way to define which skim matrices are used for all modes</w:t>
      </w:r>
      <w:r w:rsidR="00386B71">
        <w:t>/path types</w:t>
      </w:r>
      <w:r>
        <w:t xml:space="preserve"> and level-of-service (LOS) variable</w:t>
      </w:r>
      <w:r w:rsidR="00386B71">
        <w:t xml:space="preserve">s, for all times of day.  The </w:t>
      </w:r>
      <w:proofErr w:type="spellStart"/>
      <w:r w:rsidR="00386B71">
        <w:t>RosterCombinations</w:t>
      </w:r>
      <w:proofErr w:type="spellEnd"/>
      <w:r w:rsidR="00386B71">
        <w:t xml:space="preserve"> file is used together with the Roster file, and tells which mode-path type combinations are valid in the Roster file.  A “path type” is essentially a “</w:t>
      </w:r>
      <w:proofErr w:type="spellStart"/>
      <w:r w:rsidR="00386B71">
        <w:t>submode</w:t>
      </w:r>
      <w:proofErr w:type="spellEnd"/>
      <w:r w:rsidR="00386B71">
        <w:t>” in DaySim, such as tolled versus non-tolled networks for auto modes or local bus versus light rail (plus optional bus) networks for transit.</w:t>
      </w:r>
    </w:p>
    <w:p w:rsidR="00386B71" w:rsidRDefault="00386B71" w:rsidP="00386B71">
      <w:pPr>
        <w:rPr>
          <w:b/>
        </w:rPr>
      </w:pPr>
      <w:r w:rsidRPr="000E77BB">
        <w:rPr>
          <w:b/>
        </w:rPr>
        <w:t xml:space="preserve">Relevant </w:t>
      </w:r>
      <w:r>
        <w:rPr>
          <w:b/>
        </w:rPr>
        <w:t xml:space="preserve">DaySim </w:t>
      </w:r>
      <w:r w:rsidRPr="000E77BB">
        <w:rPr>
          <w:b/>
        </w:rPr>
        <w:t>configuration parameters:</w:t>
      </w:r>
    </w:p>
    <w:p w:rsidR="00386B71" w:rsidRDefault="00386B71" w:rsidP="00386B71">
      <w:pPr>
        <w:pStyle w:val="ListParagraph"/>
        <w:numPr>
          <w:ilvl w:val="0"/>
          <w:numId w:val="8"/>
        </w:numPr>
      </w:pPr>
      <w:proofErr w:type="spellStart"/>
      <w:r>
        <w:t>RosterCombinationsPath</w:t>
      </w:r>
      <w:proofErr w:type="spellEnd"/>
      <w:r>
        <w:t xml:space="preserve">  (string file name and path)</w:t>
      </w:r>
    </w:p>
    <w:p w:rsidR="00386B71" w:rsidRDefault="00386B71" w:rsidP="00386B71">
      <w:pPr>
        <w:pStyle w:val="ListParagraph"/>
        <w:numPr>
          <w:ilvl w:val="0"/>
          <w:numId w:val="8"/>
        </w:numPr>
      </w:pPr>
      <w:proofErr w:type="spellStart"/>
      <w:r>
        <w:t>RosterPath</w:t>
      </w:r>
      <w:proofErr w:type="spellEnd"/>
      <w:r>
        <w:t xml:space="preserve">  (string file name and path)</w:t>
      </w:r>
    </w:p>
    <w:p w:rsidR="00386B71" w:rsidRDefault="00386B71" w:rsidP="00386B71">
      <w:pPr>
        <w:pStyle w:val="ListParagraph"/>
        <w:numPr>
          <w:ilvl w:val="0"/>
          <w:numId w:val="8"/>
        </w:numPr>
      </w:pPr>
      <w:proofErr w:type="spellStart"/>
      <w:r>
        <w:t>SkimDelimiter</w:t>
      </w:r>
      <w:proofErr w:type="spellEnd"/>
      <w:r>
        <w:t xml:space="preserve">  (ASCII code, 9=tab, 32=space, 44=comma; only relevant for “text-</w:t>
      </w:r>
      <w:proofErr w:type="spellStart"/>
      <w:r>
        <w:t>ij</w:t>
      </w:r>
      <w:proofErr w:type="spellEnd"/>
      <w:r>
        <w:t>” skim format)</w:t>
      </w:r>
    </w:p>
    <w:p w:rsidR="00386B71" w:rsidRDefault="00386B71" w:rsidP="00386B71">
      <w:pPr>
        <w:pStyle w:val="ListParagraph"/>
        <w:numPr>
          <w:ilvl w:val="0"/>
          <w:numId w:val="8"/>
        </w:numPr>
      </w:pPr>
      <w:proofErr w:type="spellStart"/>
      <w:r>
        <w:t>VotVeryLowLow</w:t>
      </w:r>
      <w:proofErr w:type="spellEnd"/>
      <w:r>
        <w:t xml:space="preserve"> (the VOT, in dollars per hour, that is the boundary between the “</w:t>
      </w:r>
      <w:proofErr w:type="spellStart"/>
      <w:r>
        <w:t>VeryLow</w:t>
      </w:r>
      <w:proofErr w:type="spellEnd"/>
      <w:r>
        <w:t xml:space="preserve">” and “Low” </w:t>
      </w:r>
      <w:proofErr w:type="spellStart"/>
      <w:r>
        <w:t>VotGroups</w:t>
      </w:r>
      <w:proofErr w:type="spellEnd"/>
      <w:r>
        <w:t xml:space="preserve"> in the Roster</w:t>
      </w:r>
    </w:p>
    <w:p w:rsidR="00386B71" w:rsidRDefault="00386B71" w:rsidP="00386B71">
      <w:pPr>
        <w:pStyle w:val="ListParagraph"/>
        <w:numPr>
          <w:ilvl w:val="0"/>
          <w:numId w:val="8"/>
        </w:numPr>
      </w:pPr>
      <w:proofErr w:type="spellStart"/>
      <w:r>
        <w:t>VotLowMedium</w:t>
      </w:r>
      <w:proofErr w:type="spellEnd"/>
      <w:r>
        <w:t xml:space="preserve"> (the VOT, in dollars per hour, that is the boundary between the “Low” and “Medium” </w:t>
      </w:r>
      <w:proofErr w:type="spellStart"/>
      <w:r>
        <w:t>VotGroups</w:t>
      </w:r>
      <w:proofErr w:type="spellEnd"/>
      <w:r>
        <w:t xml:space="preserve"> in the Roster</w:t>
      </w:r>
    </w:p>
    <w:p w:rsidR="00386B71" w:rsidRDefault="00386B71" w:rsidP="00386B71">
      <w:pPr>
        <w:pStyle w:val="ListParagraph"/>
        <w:numPr>
          <w:ilvl w:val="0"/>
          <w:numId w:val="8"/>
        </w:numPr>
      </w:pPr>
      <w:proofErr w:type="spellStart"/>
      <w:r>
        <w:t>VotMediumHigh</w:t>
      </w:r>
      <w:proofErr w:type="spellEnd"/>
      <w:r>
        <w:t xml:space="preserve"> (the VOT, in dollars per hour, that is the boundary between the “Medium” and “High” </w:t>
      </w:r>
      <w:proofErr w:type="spellStart"/>
      <w:r>
        <w:t>VotGroups</w:t>
      </w:r>
      <w:proofErr w:type="spellEnd"/>
      <w:r>
        <w:t xml:space="preserve"> in the Roster</w:t>
      </w:r>
    </w:p>
    <w:p w:rsidR="00386B71" w:rsidRDefault="00386B71" w:rsidP="00386B71">
      <w:pPr>
        <w:pStyle w:val="ListParagraph"/>
        <w:numPr>
          <w:ilvl w:val="0"/>
          <w:numId w:val="8"/>
        </w:numPr>
      </w:pPr>
      <w:proofErr w:type="spellStart"/>
      <w:r>
        <w:t>VotHighVeryHigh</w:t>
      </w:r>
      <w:proofErr w:type="spellEnd"/>
      <w:r>
        <w:t xml:space="preserve"> (the VOT, in dollars per hour, that is the boundary between the “High” and “</w:t>
      </w:r>
      <w:proofErr w:type="spellStart"/>
      <w:r>
        <w:t>VeryHigh</w:t>
      </w:r>
      <w:proofErr w:type="spellEnd"/>
      <w:r>
        <w:t xml:space="preserve">” </w:t>
      </w:r>
      <w:proofErr w:type="spellStart"/>
      <w:r>
        <w:t>VotGroups</w:t>
      </w:r>
      <w:proofErr w:type="spellEnd"/>
      <w:r>
        <w:t xml:space="preserve"> in the Roster</w:t>
      </w:r>
    </w:p>
    <w:p w:rsidR="00386B71" w:rsidRDefault="00775C69" w:rsidP="00A83B66">
      <w:r>
        <w:t xml:space="preserve">The </w:t>
      </w:r>
      <w:proofErr w:type="spellStart"/>
      <w:r>
        <w:t>RosterCombinations</w:t>
      </w:r>
      <w:proofErr w:type="spellEnd"/>
      <w:r>
        <w:t xml:space="preserve"> file must be in .CSV format, and is a matrix where the columns give the </w:t>
      </w:r>
      <w:proofErr w:type="spellStart"/>
      <w:r>
        <w:t>vaild</w:t>
      </w:r>
      <w:proofErr w:type="spellEnd"/>
      <w:r>
        <w:t xml:space="preserve"> mode labels for the Roster entries, and the rows give the valid “path type” labels for the Roster entries. An example is shown below. A TRUE entry means that the mode/path type combination is valid for the matrix entries in the Roster, and a FALSE entry means that it is not valid. A TRUE entry does not mean that the path type is required, however, so using the file below would not </w:t>
      </w:r>
      <w:r w:rsidRPr="00775C69">
        <w:rPr>
          <w:u w:val="single"/>
        </w:rPr>
        <w:t>require</w:t>
      </w:r>
      <w:r>
        <w:t xml:space="preserve"> separate “no-tolls” matrices for the auto modes, or separate “ferry” matrices for transit</w:t>
      </w:r>
      <w:r w:rsidR="001D60EF">
        <w:t xml:space="preserve"> – but it would </w:t>
      </w:r>
      <w:r w:rsidR="001D60EF" w:rsidRPr="001D60EF">
        <w:rPr>
          <w:u w:val="single"/>
        </w:rPr>
        <w:t>allow</w:t>
      </w:r>
      <w:r w:rsidR="001D60EF">
        <w:t xml:space="preserve"> them</w:t>
      </w:r>
      <w:r>
        <w:t xml:space="preserve">. </w:t>
      </w:r>
    </w:p>
    <w:p w:rsidR="00775C69" w:rsidRDefault="00775C69" w:rsidP="00A83B66">
      <w:r>
        <w:t>A few other things to note in this example…</w:t>
      </w:r>
    </w:p>
    <w:p w:rsidR="00775C69" w:rsidRDefault="00775C69" w:rsidP="00A83B66">
      <w:r>
        <w:t xml:space="preserve">There is a “park-and-ride” mode listed, but that does not require that the user provide skims for park and ride. (That is an option, but DaySim can also use its internal lot/path choice to create park and ride paths from the “sov” and “transit” skims.)   </w:t>
      </w:r>
    </w:p>
    <w:p w:rsidR="00775C69" w:rsidRDefault="00775C69" w:rsidP="00A83B66">
      <w:r>
        <w:t>All of the path types are FALSE for the “school-bus” mode.  Typically, the school bus mode uses the “hov3” skims in the models, so no separate “school-bus</w:t>
      </w:r>
      <w:r w:rsidR="001D60EF">
        <w:t>”</w:t>
      </w:r>
      <w:r>
        <w:t xml:space="preserve"> skims are listed in the Roster. </w:t>
      </w:r>
    </w:p>
    <w:p w:rsidR="001D60EF" w:rsidRDefault="001D60EF" w:rsidP="00A83B66">
      <w:r>
        <w:t>The “other” mode is basically a placeholder, not currently used in the models. For BKR, we may add a “taxi-uber” mode, but that will use “hov2” skims, so all of the path types could remain FALSE.</w:t>
      </w:r>
    </w:p>
    <w:p w:rsidR="001D60EF" w:rsidRDefault="001D60EF" w:rsidP="00A83B66">
      <w:r>
        <w:t xml:space="preserve">Some DaySim users let the network software choose the best transit path, so only use a single path type. In that case, they often list the path type for all of the “transit” skims as “local-bus”, but it would also be possible to list them all as “full-network”, and change the </w:t>
      </w:r>
      <w:proofErr w:type="spellStart"/>
      <w:r>
        <w:t>RosterCombinations</w:t>
      </w:r>
      <w:proofErr w:type="spellEnd"/>
      <w:r>
        <w:t xml:space="preserve"> file so that only the “full-network” row is TRUE under transit, and all of the other rows are FALSE. </w:t>
      </w:r>
    </w:p>
    <w:p w:rsidR="001D60EF" w:rsidRDefault="001D60EF" w:rsidP="00A83B66">
      <w:r>
        <w:t xml:space="preserve">A user can add or substituted different path type names, and even different mode names, but that could require substantial corresponding changes to the DaySim code—essentially every call to </w:t>
      </w:r>
      <w:proofErr w:type="spellStart"/>
      <w:r>
        <w:t>PathTypeModel</w:t>
      </w:r>
      <w:proofErr w:type="spellEnd"/>
      <w:r>
        <w:t xml:space="preserve"> </w:t>
      </w:r>
      <w:r>
        <w:lastRenderedPageBreak/>
        <w:t xml:space="preserve">includes a mode label and path type label, and that combination must be TRUE in the </w:t>
      </w:r>
      <w:proofErr w:type="spellStart"/>
      <w:r>
        <w:t>RosterCombinations</w:t>
      </w:r>
      <w:proofErr w:type="spellEnd"/>
      <w:r>
        <w:t xml:space="preserve"> file. </w:t>
      </w:r>
    </w:p>
    <w:tbl>
      <w:tblPr>
        <w:tblStyle w:val="TableGrid"/>
        <w:tblW w:w="9523" w:type="dxa"/>
        <w:tblLook w:val="04A0" w:firstRow="1" w:lastRow="0" w:firstColumn="1" w:lastColumn="0" w:noHBand="0" w:noVBand="1"/>
      </w:tblPr>
      <w:tblGrid>
        <w:gridCol w:w="1525"/>
        <w:gridCol w:w="874"/>
        <w:gridCol w:w="875"/>
        <w:gridCol w:w="875"/>
        <w:gridCol w:w="875"/>
        <w:gridCol w:w="875"/>
        <w:gridCol w:w="875"/>
        <w:gridCol w:w="875"/>
        <w:gridCol w:w="999"/>
        <w:gridCol w:w="875"/>
      </w:tblGrid>
      <w:tr w:rsidR="00386B71" w:rsidRPr="00386B71" w:rsidTr="00386B71">
        <w:trPr>
          <w:trHeight w:val="300"/>
        </w:trPr>
        <w:tc>
          <w:tcPr>
            <w:tcW w:w="1525" w:type="dxa"/>
            <w:noWrap/>
            <w:hideMark/>
          </w:tcPr>
          <w:p w:rsidR="00386B71" w:rsidRPr="00386B71" w:rsidRDefault="00386B71">
            <w:r w:rsidRPr="00386B71">
              <w:t>#</w:t>
            </w:r>
          </w:p>
        </w:tc>
        <w:tc>
          <w:tcPr>
            <w:tcW w:w="874" w:type="dxa"/>
            <w:noWrap/>
            <w:hideMark/>
          </w:tcPr>
          <w:p w:rsidR="00386B71" w:rsidRPr="00386B71" w:rsidRDefault="00775C69">
            <w:r w:rsidRPr="00386B71">
              <w:t>W</w:t>
            </w:r>
            <w:r w:rsidR="00386B71" w:rsidRPr="00386B71">
              <w:t>alk</w:t>
            </w:r>
          </w:p>
        </w:tc>
        <w:tc>
          <w:tcPr>
            <w:tcW w:w="875" w:type="dxa"/>
            <w:noWrap/>
            <w:hideMark/>
          </w:tcPr>
          <w:p w:rsidR="00386B71" w:rsidRPr="00386B71" w:rsidRDefault="00386B71">
            <w:r w:rsidRPr="00386B71">
              <w:t>bike</w:t>
            </w:r>
          </w:p>
        </w:tc>
        <w:tc>
          <w:tcPr>
            <w:tcW w:w="875" w:type="dxa"/>
            <w:noWrap/>
            <w:hideMark/>
          </w:tcPr>
          <w:p w:rsidR="00386B71" w:rsidRPr="00386B71" w:rsidRDefault="00775C69">
            <w:r w:rsidRPr="00386B71">
              <w:t>S</w:t>
            </w:r>
            <w:r w:rsidR="00386B71" w:rsidRPr="00386B71">
              <w:t>ov</w:t>
            </w:r>
          </w:p>
        </w:tc>
        <w:tc>
          <w:tcPr>
            <w:tcW w:w="875" w:type="dxa"/>
            <w:noWrap/>
            <w:hideMark/>
          </w:tcPr>
          <w:p w:rsidR="00386B71" w:rsidRPr="00386B71" w:rsidRDefault="00386B71">
            <w:r w:rsidRPr="00386B71">
              <w:t>hov2</w:t>
            </w:r>
          </w:p>
        </w:tc>
        <w:tc>
          <w:tcPr>
            <w:tcW w:w="875" w:type="dxa"/>
            <w:noWrap/>
            <w:hideMark/>
          </w:tcPr>
          <w:p w:rsidR="00386B71" w:rsidRPr="00386B71" w:rsidRDefault="00386B71">
            <w:r w:rsidRPr="00386B71">
              <w:t>hov3</w:t>
            </w:r>
          </w:p>
        </w:tc>
        <w:tc>
          <w:tcPr>
            <w:tcW w:w="875" w:type="dxa"/>
            <w:noWrap/>
            <w:hideMark/>
          </w:tcPr>
          <w:p w:rsidR="00386B71" w:rsidRPr="00386B71" w:rsidRDefault="00386B71">
            <w:r w:rsidRPr="00386B71">
              <w:t>transit</w:t>
            </w:r>
          </w:p>
        </w:tc>
        <w:tc>
          <w:tcPr>
            <w:tcW w:w="875" w:type="dxa"/>
            <w:noWrap/>
            <w:hideMark/>
          </w:tcPr>
          <w:p w:rsidR="00386B71" w:rsidRPr="00386B71" w:rsidRDefault="00386B71">
            <w:r w:rsidRPr="00386B71">
              <w:t>park-and-ride</w:t>
            </w:r>
          </w:p>
        </w:tc>
        <w:tc>
          <w:tcPr>
            <w:tcW w:w="999" w:type="dxa"/>
            <w:noWrap/>
            <w:hideMark/>
          </w:tcPr>
          <w:p w:rsidR="00386B71" w:rsidRPr="00386B71" w:rsidRDefault="00386B71">
            <w:r w:rsidRPr="00386B71">
              <w:t>school-bus</w:t>
            </w:r>
          </w:p>
        </w:tc>
        <w:tc>
          <w:tcPr>
            <w:tcW w:w="875" w:type="dxa"/>
            <w:noWrap/>
            <w:hideMark/>
          </w:tcPr>
          <w:p w:rsidR="00386B71" w:rsidRPr="00386B71" w:rsidRDefault="00386B71">
            <w:r w:rsidRPr="00386B71">
              <w:t>other</w:t>
            </w:r>
          </w:p>
        </w:tc>
      </w:tr>
      <w:tr w:rsidR="00386B71" w:rsidRPr="00386B71" w:rsidTr="00386B71">
        <w:trPr>
          <w:trHeight w:val="300"/>
        </w:trPr>
        <w:tc>
          <w:tcPr>
            <w:tcW w:w="1525" w:type="dxa"/>
            <w:noWrap/>
            <w:hideMark/>
          </w:tcPr>
          <w:p w:rsidR="00386B71" w:rsidRPr="00386B71" w:rsidRDefault="00386B71">
            <w:r w:rsidRPr="00386B71">
              <w:t>full-network</w:t>
            </w:r>
          </w:p>
        </w:tc>
        <w:tc>
          <w:tcPr>
            <w:tcW w:w="874"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999"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r>
      <w:tr w:rsidR="00386B71" w:rsidRPr="00386B71" w:rsidTr="00386B71">
        <w:trPr>
          <w:trHeight w:val="300"/>
        </w:trPr>
        <w:tc>
          <w:tcPr>
            <w:tcW w:w="1525" w:type="dxa"/>
            <w:noWrap/>
            <w:hideMark/>
          </w:tcPr>
          <w:p w:rsidR="00386B71" w:rsidRPr="00386B71" w:rsidRDefault="00386B71">
            <w:r w:rsidRPr="00386B71">
              <w:t>no-tolls</w:t>
            </w:r>
          </w:p>
        </w:tc>
        <w:tc>
          <w:tcPr>
            <w:tcW w:w="874"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999"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r>
      <w:tr w:rsidR="00386B71" w:rsidRPr="00386B71" w:rsidTr="00386B71">
        <w:trPr>
          <w:trHeight w:val="300"/>
        </w:trPr>
        <w:tc>
          <w:tcPr>
            <w:tcW w:w="1525" w:type="dxa"/>
            <w:noWrap/>
            <w:hideMark/>
          </w:tcPr>
          <w:p w:rsidR="00386B71" w:rsidRPr="00386B71" w:rsidRDefault="00386B71">
            <w:r w:rsidRPr="00386B71">
              <w:t>local-bus</w:t>
            </w:r>
          </w:p>
        </w:tc>
        <w:tc>
          <w:tcPr>
            <w:tcW w:w="874"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999"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r>
      <w:tr w:rsidR="00386B71" w:rsidRPr="00386B71" w:rsidTr="00386B71">
        <w:trPr>
          <w:trHeight w:val="300"/>
        </w:trPr>
        <w:tc>
          <w:tcPr>
            <w:tcW w:w="1525" w:type="dxa"/>
            <w:noWrap/>
            <w:hideMark/>
          </w:tcPr>
          <w:p w:rsidR="00386B71" w:rsidRPr="00386B71" w:rsidRDefault="00386B71">
            <w:r w:rsidRPr="00386B71">
              <w:t>light-rail</w:t>
            </w:r>
          </w:p>
        </w:tc>
        <w:tc>
          <w:tcPr>
            <w:tcW w:w="874"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999"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r>
      <w:tr w:rsidR="00386B71" w:rsidRPr="00386B71" w:rsidTr="00386B71">
        <w:trPr>
          <w:trHeight w:val="300"/>
        </w:trPr>
        <w:tc>
          <w:tcPr>
            <w:tcW w:w="1525" w:type="dxa"/>
            <w:noWrap/>
            <w:hideMark/>
          </w:tcPr>
          <w:p w:rsidR="00386B71" w:rsidRPr="00386B71" w:rsidRDefault="00386B71">
            <w:r w:rsidRPr="00386B71">
              <w:t>premium-bus</w:t>
            </w:r>
          </w:p>
        </w:tc>
        <w:tc>
          <w:tcPr>
            <w:tcW w:w="874"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999"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r>
      <w:tr w:rsidR="00386B71" w:rsidRPr="00386B71" w:rsidTr="00386B71">
        <w:trPr>
          <w:trHeight w:val="300"/>
        </w:trPr>
        <w:tc>
          <w:tcPr>
            <w:tcW w:w="1525" w:type="dxa"/>
            <w:noWrap/>
            <w:hideMark/>
          </w:tcPr>
          <w:p w:rsidR="00386B71" w:rsidRPr="00386B71" w:rsidRDefault="00386B71">
            <w:r w:rsidRPr="00386B71">
              <w:t>commuter-rail</w:t>
            </w:r>
          </w:p>
        </w:tc>
        <w:tc>
          <w:tcPr>
            <w:tcW w:w="874"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999"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r>
      <w:tr w:rsidR="00386B71" w:rsidRPr="00386B71" w:rsidTr="00386B71">
        <w:trPr>
          <w:trHeight w:val="300"/>
        </w:trPr>
        <w:tc>
          <w:tcPr>
            <w:tcW w:w="1525" w:type="dxa"/>
            <w:noWrap/>
            <w:hideMark/>
          </w:tcPr>
          <w:p w:rsidR="00386B71" w:rsidRPr="00386B71" w:rsidRDefault="00386B71">
            <w:r w:rsidRPr="00386B71">
              <w:t>ferry</w:t>
            </w:r>
          </w:p>
        </w:tc>
        <w:tc>
          <w:tcPr>
            <w:tcW w:w="874"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TRUE</w:t>
            </w:r>
          </w:p>
        </w:tc>
        <w:tc>
          <w:tcPr>
            <w:tcW w:w="875" w:type="dxa"/>
            <w:noWrap/>
            <w:hideMark/>
          </w:tcPr>
          <w:p w:rsidR="00386B71" w:rsidRPr="00386B71" w:rsidRDefault="00386B71" w:rsidP="00386B71">
            <w:r w:rsidRPr="00386B71">
              <w:t>TRUE</w:t>
            </w:r>
          </w:p>
        </w:tc>
        <w:tc>
          <w:tcPr>
            <w:tcW w:w="999" w:type="dxa"/>
            <w:noWrap/>
            <w:hideMark/>
          </w:tcPr>
          <w:p w:rsidR="00386B71" w:rsidRPr="00386B71" w:rsidRDefault="00386B71" w:rsidP="00386B71">
            <w:r w:rsidRPr="00386B71">
              <w:t>FALSE</w:t>
            </w:r>
          </w:p>
        </w:tc>
        <w:tc>
          <w:tcPr>
            <w:tcW w:w="875" w:type="dxa"/>
            <w:noWrap/>
            <w:hideMark/>
          </w:tcPr>
          <w:p w:rsidR="00386B71" w:rsidRPr="00386B71" w:rsidRDefault="00386B71" w:rsidP="00386B71">
            <w:r w:rsidRPr="00386B71">
              <w:t>FALSE</w:t>
            </w:r>
          </w:p>
        </w:tc>
      </w:tr>
    </w:tbl>
    <w:p w:rsidR="00CC1D01" w:rsidRDefault="00CC1D01" w:rsidP="00CC1D01">
      <w:pPr>
        <w:rPr>
          <w:sz w:val="20"/>
          <w:szCs w:val="20"/>
        </w:rPr>
      </w:pPr>
    </w:p>
    <w:p w:rsidR="00CC1D01" w:rsidRPr="00CC1D01" w:rsidRDefault="00CC1D01" w:rsidP="00CC1D01">
      <w:r>
        <w:t>The Roster file must also be in CSV format, and must include the columns listed below and shown in the example below.</w:t>
      </w:r>
    </w:p>
    <w:p w:rsidR="00CC1D01" w:rsidRPr="00CC1D01" w:rsidRDefault="00CC1D01" w:rsidP="00CC1D01">
      <w:pPr>
        <w:pStyle w:val="ListParagraph"/>
        <w:numPr>
          <w:ilvl w:val="0"/>
          <w:numId w:val="10"/>
        </w:numPr>
      </w:pPr>
      <w:r w:rsidRPr="00CC1D01">
        <w:rPr>
          <w:b/>
        </w:rPr>
        <w:t>#variable</w:t>
      </w:r>
      <w:r w:rsidRPr="00CC1D01">
        <w:t>: A variable label, as referred to in DaySim code</w:t>
      </w:r>
    </w:p>
    <w:p w:rsidR="00CC1D01" w:rsidRPr="00CC1D01" w:rsidRDefault="00CC1D01" w:rsidP="00CC1D01">
      <w:pPr>
        <w:pStyle w:val="ListParagraph"/>
        <w:numPr>
          <w:ilvl w:val="0"/>
          <w:numId w:val="10"/>
        </w:numPr>
      </w:pPr>
      <w:r w:rsidRPr="00CC1D01">
        <w:rPr>
          <w:b/>
        </w:rPr>
        <w:t>mode</w:t>
      </w:r>
      <w:r w:rsidRPr="00CC1D01">
        <w:t xml:space="preserve">: A mode label, as referred to in the DaySim code and present in the </w:t>
      </w:r>
      <w:proofErr w:type="spellStart"/>
      <w:r w:rsidRPr="00CC1D01">
        <w:t>RosterCombinations</w:t>
      </w:r>
      <w:proofErr w:type="spellEnd"/>
      <w:r w:rsidRPr="00CC1D01">
        <w:t xml:space="preserve"> file</w:t>
      </w:r>
    </w:p>
    <w:p w:rsidR="00CC1D01" w:rsidRPr="00CC1D01" w:rsidRDefault="00CC1D01" w:rsidP="00CC1D01">
      <w:pPr>
        <w:pStyle w:val="ListParagraph"/>
        <w:numPr>
          <w:ilvl w:val="0"/>
          <w:numId w:val="10"/>
        </w:numPr>
      </w:pPr>
      <w:r w:rsidRPr="00CC1D01">
        <w:rPr>
          <w:b/>
        </w:rPr>
        <w:t>path-type</w:t>
      </w:r>
      <w:r w:rsidRPr="00CC1D01">
        <w:t xml:space="preserve">: A path type label, as referred to in the DaySim code, and the mode/path type combination must be TRUE in the </w:t>
      </w:r>
      <w:proofErr w:type="spellStart"/>
      <w:r w:rsidRPr="00CC1D01">
        <w:t>RosterCombinations</w:t>
      </w:r>
      <w:proofErr w:type="spellEnd"/>
      <w:r w:rsidRPr="00CC1D01">
        <w:t xml:space="preserve"> file</w:t>
      </w:r>
      <w:r w:rsidR="007B3C7B">
        <w:t xml:space="preserve"> In the example, the “walk”, “bike”, “sov”, “hov2” and “hov3”</w:t>
      </w:r>
      <w:r w:rsidR="005E0441">
        <w:t xml:space="preserve"> are input only for the “full-network” path type, while separate “transit” skims are input for five different path types. </w:t>
      </w:r>
    </w:p>
    <w:p w:rsidR="00CC1D01" w:rsidRPr="00CC1D01" w:rsidRDefault="00CC1D01" w:rsidP="00CC1D01">
      <w:pPr>
        <w:pStyle w:val="ListParagraph"/>
        <w:numPr>
          <w:ilvl w:val="0"/>
          <w:numId w:val="10"/>
        </w:numPr>
      </w:pPr>
      <w:proofErr w:type="spellStart"/>
      <w:r w:rsidRPr="00CC1D01">
        <w:rPr>
          <w:b/>
        </w:rPr>
        <w:t>vot</w:t>
      </w:r>
      <w:proofErr w:type="spellEnd"/>
      <w:r w:rsidRPr="00CC1D01">
        <w:rPr>
          <w:b/>
        </w:rPr>
        <w:t>-group</w:t>
      </w:r>
      <w:r w:rsidRPr="00CC1D01">
        <w:t>: A value of time class, with boundaries set in the configuration file. Valid names are very-low, low, medium, high, very-high, or all.</w:t>
      </w:r>
    </w:p>
    <w:p w:rsidR="00CC1D01" w:rsidRPr="00CC1D01" w:rsidRDefault="00CC1D01" w:rsidP="00CC1D01">
      <w:pPr>
        <w:pStyle w:val="ListParagraph"/>
        <w:numPr>
          <w:ilvl w:val="0"/>
          <w:numId w:val="10"/>
        </w:numPr>
      </w:pPr>
      <w:r w:rsidRPr="00CC1D01">
        <w:rPr>
          <w:b/>
        </w:rPr>
        <w:t>start-minute</w:t>
      </w:r>
      <w:r w:rsidRPr="00CC1D01">
        <w:t xml:space="preserve"> and </w:t>
      </w:r>
      <w:r w:rsidRPr="00CC1D01">
        <w:rPr>
          <w:b/>
        </w:rPr>
        <w:t>end-minute:</w:t>
      </w:r>
      <w:r w:rsidRPr="00CC1D01">
        <w:t xml:space="preserve"> The time period for which the skim matrix applies, in minutes past midnight. For example, 0-1439 is the entire day, and 360-539 is 6:00 am to 8:59 am.  For each variable/mode/path-type/</w:t>
      </w:r>
      <w:proofErr w:type="spellStart"/>
      <w:r w:rsidRPr="00CC1D01">
        <w:t>vot</w:t>
      </w:r>
      <w:proofErr w:type="spellEnd"/>
      <w:r w:rsidRPr="00CC1D01">
        <w:t>-group combination, the skims should cover all minutes from 0 to 1439. An example is the last 5 lines above for toll, for 5 time periods. The last period 1110-179 spans midnight, and is 6:30 pm to 2:59 am.</w:t>
      </w:r>
    </w:p>
    <w:p w:rsidR="00CC1D01" w:rsidRDefault="00CC1D01" w:rsidP="00CC1D01">
      <w:pPr>
        <w:pStyle w:val="ListParagraph"/>
        <w:numPr>
          <w:ilvl w:val="0"/>
          <w:numId w:val="10"/>
        </w:numPr>
      </w:pPr>
      <w:r w:rsidRPr="00CC1D01">
        <w:rPr>
          <w:b/>
        </w:rPr>
        <w:t xml:space="preserve">length: </w:t>
      </w:r>
      <w:r w:rsidRPr="00CC1D01">
        <w:t xml:space="preserve"> The “zone” system used for the matrix. “</w:t>
      </w:r>
      <w:proofErr w:type="spellStart"/>
      <w:r w:rsidRPr="00CC1D01">
        <w:t>maxzone</w:t>
      </w:r>
      <w:proofErr w:type="spellEnd"/>
      <w:r w:rsidRPr="00CC1D01">
        <w:t>” uses Zone, “</w:t>
      </w:r>
      <w:proofErr w:type="spellStart"/>
      <w:r w:rsidRPr="00CC1D01">
        <w:t>transitstop</w:t>
      </w:r>
      <w:proofErr w:type="spellEnd"/>
      <w:r w:rsidRPr="00CC1D01">
        <w:t xml:space="preserve">” uses </w:t>
      </w:r>
      <w:proofErr w:type="spellStart"/>
      <w:r w:rsidRPr="00CC1D01">
        <w:t>TransitStopArea</w:t>
      </w:r>
      <w:proofErr w:type="spellEnd"/>
      <w:r w:rsidRPr="00CC1D01">
        <w:t xml:space="preserve">, “null” just </w:t>
      </w:r>
      <w:r>
        <w:t>returns a value of</w:t>
      </w:r>
      <w:r w:rsidRPr="00CC1D01">
        <w:t xml:space="preserve"> 0</w:t>
      </w:r>
      <w:r>
        <w:t xml:space="preserve"> instead of reading in a matrix</w:t>
      </w:r>
      <w:r w:rsidRPr="00CC1D01">
        <w:t xml:space="preserve"> (in which case </w:t>
      </w:r>
      <w:r>
        <w:t>the “</w:t>
      </w:r>
      <w:r w:rsidRPr="00CC1D01">
        <w:t>f</w:t>
      </w:r>
      <w:r>
        <w:t>i</w:t>
      </w:r>
      <w:r w:rsidRPr="00CC1D01">
        <w:t>le-type</w:t>
      </w:r>
      <w:r>
        <w:t>”</w:t>
      </w:r>
      <w:r w:rsidRPr="00CC1D01">
        <w:t xml:space="preserve"> and </w:t>
      </w:r>
      <w:r>
        <w:t>“</w:t>
      </w:r>
      <w:r w:rsidRPr="00CC1D01">
        <w:t>name</w:t>
      </w:r>
      <w:r>
        <w:t>” columns</w:t>
      </w:r>
      <w:r w:rsidRPr="00CC1D01">
        <w:t xml:space="preserve"> should also be </w:t>
      </w:r>
      <w:r>
        <w:t>“</w:t>
      </w:r>
      <w:r w:rsidRPr="00CC1D01">
        <w:t>null</w:t>
      </w:r>
      <w:r>
        <w:t>”)</w:t>
      </w:r>
      <w:r w:rsidRPr="00CC1D01">
        <w:t>.</w:t>
      </w:r>
    </w:p>
    <w:p w:rsidR="00CC1D01" w:rsidRDefault="00CC1D01" w:rsidP="00CC1D01">
      <w:pPr>
        <w:pStyle w:val="ListParagraph"/>
        <w:numPr>
          <w:ilvl w:val="0"/>
          <w:numId w:val="10"/>
        </w:numPr>
      </w:pPr>
      <w:r w:rsidRPr="00CC1D01">
        <w:rPr>
          <w:b/>
        </w:rPr>
        <w:t>file-type</w:t>
      </w:r>
      <w:r>
        <w:t>: The format of the file. Valid types are:</w:t>
      </w:r>
    </w:p>
    <w:p w:rsidR="00CC1D01" w:rsidRDefault="00CC1D01" w:rsidP="00CC1D01">
      <w:pPr>
        <w:pStyle w:val="ListParagraph"/>
        <w:numPr>
          <w:ilvl w:val="1"/>
          <w:numId w:val="10"/>
        </w:numPr>
      </w:pPr>
      <w:r>
        <w:rPr>
          <w:b/>
        </w:rPr>
        <w:t>text-</w:t>
      </w:r>
      <w:proofErr w:type="spellStart"/>
      <w:r>
        <w:rPr>
          <w:b/>
        </w:rPr>
        <w:t>ij</w:t>
      </w:r>
      <w:proofErr w:type="spellEnd"/>
      <w:r>
        <w:rPr>
          <w:b/>
        </w:rPr>
        <w:t xml:space="preserve">  :</w:t>
      </w:r>
      <w:r>
        <w:t xml:space="preserve"> Text files with a record for each I-J zone pair that can contain more than 1 skim variable.  Column 1 </w:t>
      </w:r>
      <w:r w:rsidR="00450339">
        <w:t xml:space="preserve">of the text file </w:t>
      </w:r>
      <w:r>
        <w:t>is always the I zone and column 2 the J zone</w:t>
      </w:r>
      <w:r w:rsidR="00450339">
        <w:t>.</w:t>
      </w:r>
    </w:p>
    <w:p w:rsidR="00450339" w:rsidRDefault="00450339" w:rsidP="00CC1D01">
      <w:pPr>
        <w:pStyle w:val="ListParagraph"/>
        <w:numPr>
          <w:ilvl w:val="1"/>
          <w:numId w:val="10"/>
        </w:numPr>
      </w:pPr>
      <w:proofErr w:type="spellStart"/>
      <w:r>
        <w:rPr>
          <w:b/>
        </w:rPr>
        <w:t>transcad</w:t>
      </w:r>
      <w:proofErr w:type="spellEnd"/>
      <w:r>
        <w:t>: Native binary format written by TransCAD-requires a valid TransCAD license to be installed when running.</w:t>
      </w:r>
    </w:p>
    <w:p w:rsidR="00450339" w:rsidRPr="00CC1D01" w:rsidRDefault="00450339" w:rsidP="00450339">
      <w:pPr>
        <w:pStyle w:val="ListParagraph"/>
        <w:numPr>
          <w:ilvl w:val="1"/>
          <w:numId w:val="10"/>
        </w:numPr>
      </w:pPr>
      <w:r w:rsidRPr="00450339">
        <w:rPr>
          <w:b/>
        </w:rPr>
        <w:t>cube</w:t>
      </w:r>
      <w:r>
        <w:t>: Native binary format written by Cube. Requires a valid Cube license to be installed when running.</w:t>
      </w:r>
    </w:p>
    <w:p w:rsidR="00E34877" w:rsidRPr="00CC1D01" w:rsidRDefault="00E34877" w:rsidP="00E34877">
      <w:pPr>
        <w:pStyle w:val="ListParagraph"/>
        <w:numPr>
          <w:ilvl w:val="1"/>
          <w:numId w:val="10"/>
        </w:numPr>
      </w:pPr>
      <w:proofErr w:type="spellStart"/>
      <w:r w:rsidRPr="00E34877">
        <w:rPr>
          <w:b/>
        </w:rPr>
        <w:t>emme</w:t>
      </w:r>
      <w:proofErr w:type="spellEnd"/>
      <w:r>
        <w:t>: Native binary format written to EMME databanks.</w:t>
      </w:r>
    </w:p>
    <w:p w:rsidR="00E34877" w:rsidRDefault="00E34877" w:rsidP="00E34877">
      <w:pPr>
        <w:pStyle w:val="ListParagraph"/>
        <w:numPr>
          <w:ilvl w:val="1"/>
          <w:numId w:val="10"/>
        </w:numPr>
      </w:pPr>
      <w:proofErr w:type="spellStart"/>
      <w:r w:rsidRPr="00450339">
        <w:rPr>
          <w:b/>
        </w:rPr>
        <w:t>visum</w:t>
      </w:r>
      <w:proofErr w:type="spellEnd"/>
      <w:r w:rsidRPr="00450339">
        <w:rPr>
          <w:b/>
        </w:rPr>
        <w:t>-binary</w:t>
      </w:r>
      <w:r>
        <w:t xml:space="preserve"> : Native binary format written by </w:t>
      </w:r>
      <w:proofErr w:type="spellStart"/>
      <w:r>
        <w:t>Visum</w:t>
      </w:r>
      <w:proofErr w:type="spellEnd"/>
      <w:r>
        <w:t>.</w:t>
      </w:r>
    </w:p>
    <w:p w:rsidR="00450339" w:rsidRDefault="00450339" w:rsidP="00CC1D01">
      <w:pPr>
        <w:pStyle w:val="ListParagraph"/>
        <w:numPr>
          <w:ilvl w:val="1"/>
          <w:numId w:val="10"/>
        </w:numPr>
      </w:pPr>
      <w:r w:rsidRPr="00450339">
        <w:rPr>
          <w:b/>
        </w:rPr>
        <w:t>hdf5</w:t>
      </w:r>
      <w:r>
        <w:t xml:space="preserve"> : HDF5 format, which can be written by various network packages or converters.</w:t>
      </w:r>
    </w:p>
    <w:p w:rsidR="00450339" w:rsidRDefault="00450339" w:rsidP="00CC1D01">
      <w:pPr>
        <w:pStyle w:val="ListParagraph"/>
        <w:numPr>
          <w:ilvl w:val="1"/>
          <w:numId w:val="10"/>
        </w:numPr>
      </w:pPr>
      <w:proofErr w:type="spellStart"/>
      <w:r>
        <w:rPr>
          <w:b/>
        </w:rPr>
        <w:lastRenderedPageBreak/>
        <w:t>omx</w:t>
      </w:r>
      <w:proofErr w:type="spellEnd"/>
      <w:r>
        <w:rPr>
          <w:b/>
        </w:rPr>
        <w:t xml:space="preserve"> </w:t>
      </w:r>
      <w:r w:rsidRPr="00450339">
        <w:t>:</w:t>
      </w:r>
      <w:r>
        <w:t xml:space="preserve"> Open Matrix format (modified HDF5), which can be written by various network packages or converters.</w:t>
      </w:r>
    </w:p>
    <w:p w:rsidR="00450339" w:rsidRDefault="00450339" w:rsidP="00CC1D01">
      <w:pPr>
        <w:pStyle w:val="ListParagraph"/>
        <w:numPr>
          <w:ilvl w:val="1"/>
          <w:numId w:val="10"/>
        </w:numPr>
      </w:pPr>
      <w:r>
        <w:rPr>
          <w:b/>
        </w:rPr>
        <w:t xml:space="preserve">bin : </w:t>
      </w:r>
      <w:r>
        <w:t>A custom DaySim binary format, which is fastest to load, but requires pre-processing of the matrices.</w:t>
      </w:r>
    </w:p>
    <w:p w:rsidR="00450339" w:rsidRDefault="00450339" w:rsidP="00CC1D01">
      <w:pPr>
        <w:pStyle w:val="ListParagraph"/>
        <w:numPr>
          <w:ilvl w:val="1"/>
          <w:numId w:val="10"/>
        </w:numPr>
      </w:pPr>
      <w:r>
        <w:rPr>
          <w:b/>
        </w:rPr>
        <w:t>null :</w:t>
      </w:r>
      <w:r>
        <w:t xml:space="preserve"> Returns a value of 0. (“length” and “name” should also be set to “null”)</w:t>
      </w:r>
    </w:p>
    <w:p w:rsidR="00450339" w:rsidRDefault="00450339" w:rsidP="00450339">
      <w:pPr>
        <w:pStyle w:val="ListParagraph"/>
        <w:numPr>
          <w:ilvl w:val="0"/>
          <w:numId w:val="10"/>
        </w:numPr>
      </w:pPr>
      <w:r w:rsidRPr="00450339">
        <w:rPr>
          <w:b/>
        </w:rPr>
        <w:t>name</w:t>
      </w:r>
      <w:r>
        <w:t>: The matrix file name (plus the table name for HDF5 or OMX files). The directory path is assumed to be the same as for the Roster file.</w:t>
      </w:r>
      <w:r w:rsidR="008E313A">
        <w:t xml:space="preserve"> Note that different roster rows may refer to the same file—such as the first four rows in the example using “walkSkim.h5/1”. In that case, the same matrix is used for multiple variables, but only read and stored in memory once.</w:t>
      </w:r>
      <w:r w:rsidR="005E0441">
        <w:t xml:space="preserve"> In the example, the toll matrices use the same table number, but different file names for the five time periods.</w:t>
      </w:r>
    </w:p>
    <w:p w:rsidR="00450339" w:rsidRDefault="00450339" w:rsidP="00450339">
      <w:pPr>
        <w:pStyle w:val="ListParagraph"/>
        <w:numPr>
          <w:ilvl w:val="0"/>
          <w:numId w:val="10"/>
        </w:numPr>
      </w:pPr>
      <w:r w:rsidRPr="00450339">
        <w:rPr>
          <w:b/>
        </w:rPr>
        <w:t>field</w:t>
      </w:r>
      <w:r>
        <w:t xml:space="preserve">: </w:t>
      </w:r>
      <w:r w:rsidR="008E313A">
        <w:t>The matrix number on the file for the particular variable. For “text-</w:t>
      </w:r>
      <w:proofErr w:type="spellStart"/>
      <w:r w:rsidR="008E313A">
        <w:t>ij</w:t>
      </w:r>
      <w:proofErr w:type="spellEnd"/>
      <w:r w:rsidR="008E313A">
        <w:t xml:space="preserve">”, it is the column number. For “cube” it is the Cube matrix number. </w:t>
      </w:r>
    </w:p>
    <w:p w:rsidR="008E313A" w:rsidRDefault="008E313A" w:rsidP="00450339">
      <w:pPr>
        <w:pStyle w:val="ListParagraph"/>
        <w:numPr>
          <w:ilvl w:val="0"/>
          <w:numId w:val="10"/>
        </w:numPr>
      </w:pPr>
      <w:r w:rsidRPr="008E313A">
        <w:rPr>
          <w:b/>
        </w:rPr>
        <w:t>transpose</w:t>
      </w:r>
      <w:r>
        <w:t>: This indicates that the origin and destination zones for the matrix should be “switched” and the transpose used.  For example, the transpose of the AM peak transit matrices can be used to represent the PM peak period.</w:t>
      </w:r>
    </w:p>
    <w:p w:rsidR="008E313A" w:rsidRDefault="008E313A" w:rsidP="00450339">
      <w:pPr>
        <w:pStyle w:val="ListParagraph"/>
        <w:numPr>
          <w:ilvl w:val="0"/>
          <w:numId w:val="10"/>
        </w:numPr>
      </w:pPr>
      <w:r w:rsidRPr="008E313A">
        <w:rPr>
          <w:b/>
        </w:rPr>
        <w:t>blend-variable</w:t>
      </w:r>
      <w:r>
        <w:t>:  This is the variable to use for “short distance blending”. It is only relevant for the walk, bike and auto modes, but not for transit.  In practice, this should always be set as “distance”, which is what the DaySim code assumes.</w:t>
      </w:r>
    </w:p>
    <w:p w:rsidR="008E313A" w:rsidRDefault="008E313A" w:rsidP="008E313A">
      <w:pPr>
        <w:pStyle w:val="ListParagraph"/>
        <w:numPr>
          <w:ilvl w:val="0"/>
          <w:numId w:val="10"/>
        </w:numPr>
      </w:pPr>
      <w:r w:rsidRPr="008E313A">
        <w:rPr>
          <w:b/>
        </w:rPr>
        <w:t>blend-</w:t>
      </w:r>
      <w:r>
        <w:rPr>
          <w:b/>
        </w:rPr>
        <w:t>path-type</w:t>
      </w:r>
      <w:r>
        <w:t xml:space="preserve">:  This is the path type to use for “short distance blending”. If it is set to “null”, then DaySim assumes that the “blend-path-type” is the same as the “path-type” entry on the same row.  </w:t>
      </w:r>
      <w:r w:rsidR="00377C5E">
        <w:t>I</w:t>
      </w:r>
      <w:r>
        <w:t>t would be possible to use a different path type for the same mode if no “distance”</w:t>
      </w:r>
      <w:r w:rsidR="00377C5E">
        <w:t xml:space="preserve"> matrix was available for “path type”, but in almost all cases, the user should leave this as “null”</w:t>
      </w:r>
    </w:p>
    <w:p w:rsidR="00230D12" w:rsidRDefault="00377C5E" w:rsidP="00354EE0">
      <w:pPr>
        <w:pStyle w:val="ListParagraph"/>
        <w:numPr>
          <w:ilvl w:val="0"/>
          <w:numId w:val="10"/>
        </w:numPr>
      </w:pPr>
      <w:r w:rsidRPr="00E34877">
        <w:rPr>
          <w:b/>
        </w:rPr>
        <w:t>factor</w:t>
      </w:r>
      <w:r>
        <w:t xml:space="preserve">: </w:t>
      </w:r>
      <w:r w:rsidR="007B3C7B">
        <w:t xml:space="preserve">This allows one variable to be set as a factored version of another variable. In the example below, “walk” “time” is set to use the same matrix as “walk” “distance”, but with a factor of 20, which assumes a walk speed of 20 </w:t>
      </w:r>
      <w:bookmarkStart w:id="0" w:name="_GoBack"/>
      <w:r w:rsidR="007B3C7B">
        <w:t>minutes</w:t>
      </w:r>
      <w:bookmarkEnd w:id="0"/>
      <w:r w:rsidR="007B3C7B">
        <w:t xml:space="preserve"> per mile.  Similarly, “bike” “time” is set to use the same matrix as “bike” “distance”, but with a factor of 6, which assumes a bike speed of 6 minutes per mile.  </w:t>
      </w:r>
      <w:r w:rsidR="00276AEE">
        <w:t xml:space="preserve">If the entry is </w:t>
      </w:r>
      <w:r w:rsidR="007B3C7B">
        <w:t xml:space="preserve">“null”, the default factor is 1.0. </w:t>
      </w:r>
    </w:p>
    <w:p w:rsidR="00230D12" w:rsidRDefault="00230D12">
      <w:pPr>
        <w:sectPr w:rsidR="00230D12">
          <w:pgSz w:w="12240" w:h="15840"/>
          <w:pgMar w:top="1440" w:right="1440" w:bottom="1440" w:left="1440" w:header="720" w:footer="720" w:gutter="0"/>
          <w:cols w:space="720"/>
          <w:docGrid w:linePitch="360"/>
        </w:sectPr>
      </w:pPr>
    </w:p>
    <w:p w:rsidR="00230D12" w:rsidRPr="00230D12" w:rsidRDefault="00230D12">
      <w:pPr>
        <w:rPr>
          <w:b/>
        </w:rPr>
      </w:pPr>
      <w:r w:rsidRPr="00230D12">
        <w:rPr>
          <w:b/>
        </w:rPr>
        <w:lastRenderedPageBreak/>
        <w:t>Roster file example: Part 1</w:t>
      </w:r>
      <w:r w:rsidR="007B3C7B">
        <w:rPr>
          <w:b/>
        </w:rPr>
        <w:t xml:space="preserve">  (not the complete roster – most auto variables shown only for the AM peak period)</w:t>
      </w:r>
    </w:p>
    <w:tbl>
      <w:tblPr>
        <w:tblStyle w:val="TableGrid"/>
        <w:tblW w:w="13865" w:type="dxa"/>
        <w:tblLook w:val="04A0" w:firstRow="1" w:lastRow="0" w:firstColumn="1" w:lastColumn="0" w:noHBand="0" w:noVBand="1"/>
      </w:tblPr>
      <w:tblGrid>
        <w:gridCol w:w="1027"/>
        <w:gridCol w:w="752"/>
        <w:gridCol w:w="1456"/>
        <w:gridCol w:w="696"/>
        <w:gridCol w:w="799"/>
        <w:gridCol w:w="799"/>
        <w:gridCol w:w="948"/>
        <w:gridCol w:w="698"/>
        <w:gridCol w:w="1902"/>
        <w:gridCol w:w="574"/>
        <w:gridCol w:w="1021"/>
        <w:gridCol w:w="898"/>
        <w:gridCol w:w="738"/>
        <w:gridCol w:w="700"/>
        <w:gridCol w:w="857"/>
      </w:tblGrid>
      <w:tr w:rsidR="00230D12" w:rsidRPr="00230D12" w:rsidTr="00230D12">
        <w:trPr>
          <w:trHeight w:val="300"/>
        </w:trPr>
        <w:tc>
          <w:tcPr>
            <w:tcW w:w="1027" w:type="dxa"/>
            <w:noWrap/>
            <w:hideMark/>
          </w:tcPr>
          <w:p w:rsidR="00230D12" w:rsidRPr="00230D12" w:rsidRDefault="00230D12">
            <w:pPr>
              <w:rPr>
                <w:sz w:val="20"/>
                <w:szCs w:val="20"/>
              </w:rPr>
            </w:pPr>
            <w:r w:rsidRPr="00230D12">
              <w:rPr>
                <w:sz w:val="20"/>
                <w:szCs w:val="20"/>
              </w:rPr>
              <w:t>#variable</w:t>
            </w:r>
          </w:p>
        </w:tc>
        <w:tc>
          <w:tcPr>
            <w:tcW w:w="752" w:type="dxa"/>
            <w:noWrap/>
            <w:hideMark/>
          </w:tcPr>
          <w:p w:rsidR="00230D12" w:rsidRPr="00230D12" w:rsidRDefault="00230D12">
            <w:pPr>
              <w:rPr>
                <w:sz w:val="20"/>
                <w:szCs w:val="20"/>
              </w:rPr>
            </w:pPr>
            <w:r w:rsidRPr="00230D12">
              <w:rPr>
                <w:sz w:val="20"/>
                <w:szCs w:val="20"/>
              </w:rPr>
              <w:t>mode</w:t>
            </w:r>
          </w:p>
        </w:tc>
        <w:tc>
          <w:tcPr>
            <w:tcW w:w="1456" w:type="dxa"/>
            <w:noWrap/>
            <w:hideMark/>
          </w:tcPr>
          <w:p w:rsidR="00230D12" w:rsidRPr="00230D12" w:rsidRDefault="00230D12">
            <w:pPr>
              <w:rPr>
                <w:sz w:val="20"/>
                <w:szCs w:val="20"/>
              </w:rPr>
            </w:pPr>
            <w:r w:rsidRPr="00230D12">
              <w:rPr>
                <w:sz w:val="20"/>
                <w:szCs w:val="20"/>
              </w:rPr>
              <w:t>path-type</w:t>
            </w:r>
          </w:p>
        </w:tc>
        <w:tc>
          <w:tcPr>
            <w:tcW w:w="696" w:type="dxa"/>
            <w:noWrap/>
            <w:hideMark/>
          </w:tcPr>
          <w:p w:rsidR="00230D12" w:rsidRPr="00230D12" w:rsidRDefault="00230D12">
            <w:pPr>
              <w:rPr>
                <w:sz w:val="20"/>
                <w:szCs w:val="20"/>
              </w:rPr>
            </w:pPr>
            <w:proofErr w:type="spellStart"/>
            <w:r w:rsidRPr="00230D12">
              <w:rPr>
                <w:sz w:val="20"/>
                <w:szCs w:val="20"/>
              </w:rPr>
              <w:t>vot</w:t>
            </w:r>
            <w:proofErr w:type="spellEnd"/>
            <w:r w:rsidRPr="00230D12">
              <w:rPr>
                <w:sz w:val="20"/>
                <w:szCs w:val="20"/>
              </w:rPr>
              <w:t>-group</w:t>
            </w:r>
          </w:p>
        </w:tc>
        <w:tc>
          <w:tcPr>
            <w:tcW w:w="799" w:type="dxa"/>
            <w:noWrap/>
            <w:hideMark/>
          </w:tcPr>
          <w:p w:rsidR="00230D12" w:rsidRPr="00230D12" w:rsidRDefault="00230D12">
            <w:pPr>
              <w:rPr>
                <w:sz w:val="20"/>
                <w:szCs w:val="20"/>
              </w:rPr>
            </w:pPr>
            <w:r w:rsidRPr="00230D12">
              <w:rPr>
                <w:sz w:val="20"/>
                <w:szCs w:val="20"/>
              </w:rPr>
              <w:t>start-minute</w:t>
            </w:r>
          </w:p>
        </w:tc>
        <w:tc>
          <w:tcPr>
            <w:tcW w:w="799" w:type="dxa"/>
            <w:noWrap/>
            <w:hideMark/>
          </w:tcPr>
          <w:p w:rsidR="00230D12" w:rsidRPr="00230D12" w:rsidRDefault="00230D12">
            <w:pPr>
              <w:rPr>
                <w:sz w:val="20"/>
                <w:szCs w:val="20"/>
              </w:rPr>
            </w:pPr>
            <w:r w:rsidRPr="00230D12">
              <w:rPr>
                <w:sz w:val="20"/>
                <w:szCs w:val="20"/>
              </w:rPr>
              <w:t>end-minute</w:t>
            </w:r>
          </w:p>
        </w:tc>
        <w:tc>
          <w:tcPr>
            <w:tcW w:w="948" w:type="dxa"/>
            <w:noWrap/>
            <w:hideMark/>
          </w:tcPr>
          <w:p w:rsidR="00230D12" w:rsidRPr="00230D12" w:rsidRDefault="00230D12">
            <w:pPr>
              <w:rPr>
                <w:sz w:val="20"/>
                <w:szCs w:val="20"/>
              </w:rPr>
            </w:pPr>
            <w:r w:rsidRPr="00230D12">
              <w:rPr>
                <w:sz w:val="20"/>
                <w:szCs w:val="20"/>
              </w:rPr>
              <w:t>length</w:t>
            </w:r>
          </w:p>
        </w:tc>
        <w:tc>
          <w:tcPr>
            <w:tcW w:w="698" w:type="dxa"/>
            <w:noWrap/>
            <w:hideMark/>
          </w:tcPr>
          <w:p w:rsidR="00230D12" w:rsidRPr="00230D12" w:rsidRDefault="00230D12">
            <w:pPr>
              <w:rPr>
                <w:sz w:val="20"/>
                <w:szCs w:val="20"/>
              </w:rPr>
            </w:pPr>
            <w:r w:rsidRPr="00230D12">
              <w:rPr>
                <w:sz w:val="20"/>
                <w:szCs w:val="20"/>
              </w:rPr>
              <w:t>file-type</w:t>
            </w:r>
          </w:p>
        </w:tc>
        <w:tc>
          <w:tcPr>
            <w:tcW w:w="1902" w:type="dxa"/>
            <w:noWrap/>
            <w:hideMark/>
          </w:tcPr>
          <w:p w:rsidR="00230D12" w:rsidRPr="00230D12" w:rsidRDefault="00230D12">
            <w:pPr>
              <w:rPr>
                <w:sz w:val="20"/>
                <w:szCs w:val="20"/>
              </w:rPr>
            </w:pPr>
            <w:r w:rsidRPr="00230D12">
              <w:rPr>
                <w:sz w:val="20"/>
                <w:szCs w:val="20"/>
              </w:rPr>
              <w:t>name</w:t>
            </w:r>
          </w:p>
        </w:tc>
        <w:tc>
          <w:tcPr>
            <w:tcW w:w="574" w:type="dxa"/>
            <w:noWrap/>
            <w:hideMark/>
          </w:tcPr>
          <w:p w:rsidR="00230D12" w:rsidRPr="00230D12" w:rsidRDefault="00230D12">
            <w:pPr>
              <w:rPr>
                <w:sz w:val="20"/>
                <w:szCs w:val="20"/>
              </w:rPr>
            </w:pPr>
            <w:r w:rsidRPr="00230D12">
              <w:rPr>
                <w:sz w:val="20"/>
                <w:szCs w:val="20"/>
              </w:rPr>
              <w:t>field</w:t>
            </w:r>
          </w:p>
        </w:tc>
        <w:tc>
          <w:tcPr>
            <w:tcW w:w="1021" w:type="dxa"/>
            <w:noWrap/>
            <w:hideMark/>
          </w:tcPr>
          <w:p w:rsidR="00230D12" w:rsidRPr="00230D12" w:rsidRDefault="00230D12">
            <w:pPr>
              <w:rPr>
                <w:sz w:val="20"/>
                <w:szCs w:val="20"/>
              </w:rPr>
            </w:pPr>
            <w:r w:rsidRPr="00230D12">
              <w:rPr>
                <w:sz w:val="20"/>
                <w:szCs w:val="20"/>
              </w:rPr>
              <w:t>transpose</w:t>
            </w:r>
          </w:p>
        </w:tc>
        <w:tc>
          <w:tcPr>
            <w:tcW w:w="898" w:type="dxa"/>
            <w:noWrap/>
            <w:hideMark/>
          </w:tcPr>
          <w:p w:rsidR="00230D12" w:rsidRPr="00230D12" w:rsidRDefault="00230D12">
            <w:pPr>
              <w:rPr>
                <w:sz w:val="20"/>
                <w:szCs w:val="20"/>
              </w:rPr>
            </w:pPr>
            <w:r w:rsidRPr="00230D12">
              <w:rPr>
                <w:sz w:val="20"/>
                <w:szCs w:val="20"/>
              </w:rPr>
              <w:t>blend-variable</w:t>
            </w:r>
          </w:p>
        </w:tc>
        <w:tc>
          <w:tcPr>
            <w:tcW w:w="738" w:type="dxa"/>
            <w:noWrap/>
            <w:hideMark/>
          </w:tcPr>
          <w:p w:rsidR="00230D12" w:rsidRPr="00230D12" w:rsidRDefault="00230D12">
            <w:pPr>
              <w:rPr>
                <w:sz w:val="20"/>
                <w:szCs w:val="20"/>
              </w:rPr>
            </w:pPr>
            <w:r w:rsidRPr="00230D12">
              <w:rPr>
                <w:sz w:val="20"/>
                <w:szCs w:val="20"/>
              </w:rPr>
              <w:t>blend-path-type</w:t>
            </w:r>
          </w:p>
        </w:tc>
        <w:tc>
          <w:tcPr>
            <w:tcW w:w="700" w:type="dxa"/>
            <w:noWrap/>
            <w:hideMark/>
          </w:tcPr>
          <w:p w:rsidR="00230D12" w:rsidRPr="00230D12" w:rsidRDefault="00230D12">
            <w:pPr>
              <w:rPr>
                <w:sz w:val="20"/>
                <w:szCs w:val="20"/>
              </w:rPr>
            </w:pPr>
            <w:r w:rsidRPr="00230D12">
              <w:rPr>
                <w:sz w:val="20"/>
                <w:szCs w:val="20"/>
              </w:rPr>
              <w:t>factor</w:t>
            </w:r>
          </w:p>
        </w:tc>
        <w:tc>
          <w:tcPr>
            <w:tcW w:w="857" w:type="dxa"/>
            <w:noWrap/>
            <w:hideMark/>
          </w:tcPr>
          <w:p w:rsidR="00230D12" w:rsidRPr="00230D12" w:rsidRDefault="00230D12">
            <w:pPr>
              <w:rPr>
                <w:sz w:val="20"/>
                <w:szCs w:val="20"/>
              </w:rPr>
            </w:pPr>
            <w:r w:rsidRPr="00230D12">
              <w:rPr>
                <w:sz w:val="20"/>
                <w:szCs w:val="20"/>
              </w:rPr>
              <w:t>scaling</w:t>
            </w:r>
          </w:p>
        </w:tc>
      </w:tr>
      <w:tr w:rsidR="00230D12" w:rsidRPr="00230D12" w:rsidTr="00230D12">
        <w:trPr>
          <w:trHeight w:val="300"/>
        </w:trPr>
        <w:tc>
          <w:tcPr>
            <w:tcW w:w="1027" w:type="dxa"/>
            <w:noWrap/>
            <w:hideMark/>
          </w:tcPr>
          <w:p w:rsidR="00230D12" w:rsidRPr="00230D12" w:rsidRDefault="00230D12">
            <w:pPr>
              <w:rPr>
                <w:sz w:val="20"/>
                <w:szCs w:val="20"/>
              </w:rPr>
            </w:pPr>
            <w:r w:rsidRPr="00230D12">
              <w:rPr>
                <w:sz w:val="20"/>
                <w:szCs w:val="20"/>
              </w:rPr>
              <w:t>distance</w:t>
            </w:r>
          </w:p>
        </w:tc>
        <w:tc>
          <w:tcPr>
            <w:tcW w:w="752" w:type="dxa"/>
            <w:noWrap/>
            <w:hideMark/>
          </w:tcPr>
          <w:p w:rsidR="00230D12" w:rsidRPr="00230D12" w:rsidRDefault="00230D12">
            <w:pPr>
              <w:rPr>
                <w:sz w:val="20"/>
                <w:szCs w:val="20"/>
              </w:rPr>
            </w:pPr>
            <w:r w:rsidRPr="00230D12">
              <w:rPr>
                <w:sz w:val="20"/>
                <w:szCs w:val="20"/>
              </w:rPr>
              <w:t>walk</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0</w:t>
            </w:r>
          </w:p>
        </w:tc>
        <w:tc>
          <w:tcPr>
            <w:tcW w:w="799" w:type="dxa"/>
            <w:noWrap/>
            <w:hideMark/>
          </w:tcPr>
          <w:p w:rsidR="00230D12" w:rsidRPr="00230D12" w:rsidRDefault="00230D12" w:rsidP="00230D12">
            <w:pPr>
              <w:rPr>
                <w:sz w:val="20"/>
                <w:szCs w:val="20"/>
              </w:rPr>
            </w:pPr>
            <w:r w:rsidRPr="00230D12">
              <w:rPr>
                <w:sz w:val="20"/>
                <w:szCs w:val="20"/>
              </w:rPr>
              <w:t>1439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walkSkim.h5/1</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230D12">
            <w:pPr>
              <w:rPr>
                <w:sz w:val="20"/>
                <w:szCs w:val="20"/>
              </w:rPr>
            </w:pPr>
            <w:r w:rsidRPr="00230D12">
              <w:rPr>
                <w:sz w:val="20"/>
                <w:szCs w:val="20"/>
              </w:rPr>
              <w:t>null</w:t>
            </w:r>
          </w:p>
        </w:tc>
        <w:tc>
          <w:tcPr>
            <w:tcW w:w="857" w:type="dxa"/>
            <w:noWrap/>
            <w:hideMark/>
          </w:tcPr>
          <w:p w:rsidR="00230D12" w:rsidRPr="00230D12" w:rsidRDefault="00230D12" w:rsidP="00230D12">
            <w:pPr>
              <w:rPr>
                <w:sz w:val="20"/>
                <w:szCs w:val="20"/>
              </w:rPr>
            </w:pPr>
            <w:r w:rsidRPr="00230D12">
              <w:rPr>
                <w:sz w:val="20"/>
                <w:szCs w:val="20"/>
              </w:rPr>
              <w:t>TRUE</w:t>
            </w:r>
          </w:p>
        </w:tc>
      </w:tr>
      <w:tr w:rsidR="00230D12" w:rsidRPr="00230D12" w:rsidTr="00230D12">
        <w:trPr>
          <w:trHeight w:val="300"/>
        </w:trPr>
        <w:tc>
          <w:tcPr>
            <w:tcW w:w="1027" w:type="dxa"/>
            <w:noWrap/>
            <w:hideMark/>
          </w:tcPr>
          <w:p w:rsidR="00230D12" w:rsidRPr="00230D12" w:rsidRDefault="00230D12">
            <w:pPr>
              <w:rPr>
                <w:sz w:val="20"/>
                <w:szCs w:val="20"/>
              </w:rPr>
            </w:pPr>
            <w:r w:rsidRPr="00230D12">
              <w:rPr>
                <w:sz w:val="20"/>
                <w:szCs w:val="20"/>
              </w:rPr>
              <w:t>time</w:t>
            </w:r>
          </w:p>
        </w:tc>
        <w:tc>
          <w:tcPr>
            <w:tcW w:w="752" w:type="dxa"/>
            <w:noWrap/>
            <w:hideMark/>
          </w:tcPr>
          <w:p w:rsidR="00230D12" w:rsidRPr="00230D12" w:rsidRDefault="00230D12">
            <w:pPr>
              <w:rPr>
                <w:sz w:val="20"/>
                <w:szCs w:val="20"/>
              </w:rPr>
            </w:pPr>
            <w:r w:rsidRPr="00230D12">
              <w:rPr>
                <w:sz w:val="20"/>
                <w:szCs w:val="20"/>
              </w:rPr>
              <w:t>walk</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0</w:t>
            </w:r>
          </w:p>
        </w:tc>
        <w:tc>
          <w:tcPr>
            <w:tcW w:w="799" w:type="dxa"/>
            <w:noWrap/>
            <w:hideMark/>
          </w:tcPr>
          <w:p w:rsidR="00230D12" w:rsidRPr="00230D12" w:rsidRDefault="00230D12" w:rsidP="00230D12">
            <w:pPr>
              <w:rPr>
                <w:sz w:val="20"/>
                <w:szCs w:val="20"/>
              </w:rPr>
            </w:pPr>
            <w:r w:rsidRPr="00230D12">
              <w:rPr>
                <w:sz w:val="20"/>
                <w:szCs w:val="20"/>
              </w:rPr>
              <w:t>1439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walkSkim.h5/1</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230D12" w:rsidP="00230D12">
            <w:pPr>
              <w:rPr>
                <w:sz w:val="20"/>
                <w:szCs w:val="20"/>
              </w:rPr>
            </w:pPr>
            <w:r w:rsidRPr="00230D12">
              <w:rPr>
                <w:sz w:val="20"/>
                <w:szCs w:val="20"/>
              </w:rPr>
              <w:t>20</w:t>
            </w:r>
          </w:p>
        </w:tc>
        <w:tc>
          <w:tcPr>
            <w:tcW w:w="857" w:type="dxa"/>
            <w:noWrap/>
            <w:hideMark/>
          </w:tcPr>
          <w:p w:rsidR="00230D12" w:rsidRPr="00230D12" w:rsidRDefault="00230D12" w:rsidP="00230D12">
            <w:pPr>
              <w:rPr>
                <w:sz w:val="20"/>
                <w:szCs w:val="20"/>
              </w:rPr>
            </w:pPr>
            <w:r w:rsidRPr="00230D12">
              <w:rPr>
                <w:sz w:val="20"/>
                <w:szCs w:val="20"/>
              </w:rPr>
              <w:t>TRUE</w:t>
            </w:r>
          </w:p>
        </w:tc>
      </w:tr>
      <w:tr w:rsidR="00230D12" w:rsidRPr="00230D12" w:rsidTr="00230D12">
        <w:trPr>
          <w:trHeight w:val="300"/>
        </w:trPr>
        <w:tc>
          <w:tcPr>
            <w:tcW w:w="1027" w:type="dxa"/>
            <w:noWrap/>
            <w:hideMark/>
          </w:tcPr>
          <w:p w:rsidR="00230D12" w:rsidRPr="00230D12" w:rsidRDefault="00230D12">
            <w:pPr>
              <w:rPr>
                <w:sz w:val="20"/>
                <w:szCs w:val="20"/>
              </w:rPr>
            </w:pPr>
            <w:r w:rsidRPr="00230D12">
              <w:rPr>
                <w:sz w:val="20"/>
                <w:szCs w:val="20"/>
              </w:rPr>
              <w:t>distance</w:t>
            </w:r>
          </w:p>
        </w:tc>
        <w:tc>
          <w:tcPr>
            <w:tcW w:w="752" w:type="dxa"/>
            <w:noWrap/>
            <w:hideMark/>
          </w:tcPr>
          <w:p w:rsidR="00230D12" w:rsidRPr="00230D12" w:rsidRDefault="00230D12">
            <w:pPr>
              <w:rPr>
                <w:sz w:val="20"/>
                <w:szCs w:val="20"/>
              </w:rPr>
            </w:pPr>
            <w:r w:rsidRPr="00230D12">
              <w:rPr>
                <w:sz w:val="20"/>
                <w:szCs w:val="20"/>
              </w:rPr>
              <w:t>bike</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0</w:t>
            </w:r>
          </w:p>
        </w:tc>
        <w:tc>
          <w:tcPr>
            <w:tcW w:w="799" w:type="dxa"/>
            <w:noWrap/>
            <w:hideMark/>
          </w:tcPr>
          <w:p w:rsidR="00230D12" w:rsidRPr="00230D12" w:rsidRDefault="00230D12" w:rsidP="00230D12">
            <w:pPr>
              <w:rPr>
                <w:sz w:val="20"/>
                <w:szCs w:val="20"/>
              </w:rPr>
            </w:pPr>
            <w:r w:rsidRPr="00230D12">
              <w:rPr>
                <w:sz w:val="20"/>
                <w:szCs w:val="20"/>
              </w:rPr>
              <w:t>1439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walkSkim.h5/1</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230D12">
            <w:pPr>
              <w:rPr>
                <w:sz w:val="20"/>
                <w:szCs w:val="20"/>
              </w:rPr>
            </w:pPr>
            <w:r w:rsidRPr="00230D12">
              <w:rPr>
                <w:sz w:val="20"/>
                <w:szCs w:val="20"/>
              </w:rPr>
              <w:t>null</w:t>
            </w:r>
          </w:p>
        </w:tc>
        <w:tc>
          <w:tcPr>
            <w:tcW w:w="857" w:type="dxa"/>
            <w:noWrap/>
            <w:hideMark/>
          </w:tcPr>
          <w:p w:rsidR="00230D12" w:rsidRPr="00230D12" w:rsidRDefault="00230D12" w:rsidP="00230D12">
            <w:pPr>
              <w:rPr>
                <w:sz w:val="20"/>
                <w:szCs w:val="20"/>
              </w:rPr>
            </w:pPr>
            <w:r w:rsidRPr="00230D12">
              <w:rPr>
                <w:sz w:val="20"/>
                <w:szCs w:val="20"/>
              </w:rPr>
              <w:t>TRUE</w:t>
            </w:r>
          </w:p>
        </w:tc>
      </w:tr>
      <w:tr w:rsidR="00230D12" w:rsidRPr="00230D12" w:rsidTr="00230D12">
        <w:trPr>
          <w:trHeight w:val="300"/>
        </w:trPr>
        <w:tc>
          <w:tcPr>
            <w:tcW w:w="1027" w:type="dxa"/>
            <w:noWrap/>
            <w:hideMark/>
          </w:tcPr>
          <w:p w:rsidR="00230D12" w:rsidRPr="00230D12" w:rsidRDefault="00230D12">
            <w:pPr>
              <w:rPr>
                <w:sz w:val="20"/>
                <w:szCs w:val="20"/>
              </w:rPr>
            </w:pPr>
            <w:r w:rsidRPr="00230D12">
              <w:rPr>
                <w:sz w:val="20"/>
                <w:szCs w:val="20"/>
              </w:rPr>
              <w:t>time</w:t>
            </w:r>
          </w:p>
        </w:tc>
        <w:tc>
          <w:tcPr>
            <w:tcW w:w="752" w:type="dxa"/>
            <w:noWrap/>
            <w:hideMark/>
          </w:tcPr>
          <w:p w:rsidR="00230D12" w:rsidRPr="00230D12" w:rsidRDefault="00230D12">
            <w:pPr>
              <w:rPr>
                <w:sz w:val="20"/>
                <w:szCs w:val="20"/>
              </w:rPr>
            </w:pPr>
            <w:r w:rsidRPr="00230D12">
              <w:rPr>
                <w:sz w:val="20"/>
                <w:szCs w:val="20"/>
              </w:rPr>
              <w:t>bike</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0</w:t>
            </w:r>
          </w:p>
        </w:tc>
        <w:tc>
          <w:tcPr>
            <w:tcW w:w="799" w:type="dxa"/>
            <w:noWrap/>
            <w:hideMark/>
          </w:tcPr>
          <w:p w:rsidR="00230D12" w:rsidRPr="00230D12" w:rsidRDefault="00230D12" w:rsidP="00230D12">
            <w:pPr>
              <w:rPr>
                <w:sz w:val="20"/>
                <w:szCs w:val="20"/>
              </w:rPr>
            </w:pPr>
            <w:r w:rsidRPr="00230D12">
              <w:rPr>
                <w:sz w:val="20"/>
                <w:szCs w:val="20"/>
              </w:rPr>
              <w:t>1439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walkSkim.h5/1</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230D12" w:rsidP="00230D12">
            <w:pPr>
              <w:rPr>
                <w:sz w:val="20"/>
                <w:szCs w:val="20"/>
              </w:rPr>
            </w:pPr>
            <w:r w:rsidRPr="00230D12">
              <w:rPr>
                <w:sz w:val="20"/>
                <w:szCs w:val="20"/>
              </w:rPr>
              <w:t>6</w:t>
            </w:r>
          </w:p>
        </w:tc>
        <w:tc>
          <w:tcPr>
            <w:tcW w:w="857" w:type="dxa"/>
            <w:noWrap/>
            <w:hideMark/>
          </w:tcPr>
          <w:p w:rsidR="00230D12" w:rsidRPr="00230D12" w:rsidRDefault="00230D12" w:rsidP="00230D12">
            <w:pPr>
              <w:rPr>
                <w:sz w:val="20"/>
                <w:szCs w:val="20"/>
              </w:rPr>
            </w:pPr>
            <w:r w:rsidRPr="00230D12">
              <w:rPr>
                <w:sz w:val="20"/>
                <w:szCs w:val="20"/>
              </w:rPr>
              <w:t>TRUE</w:t>
            </w:r>
          </w:p>
        </w:tc>
      </w:tr>
      <w:tr w:rsidR="00230D12" w:rsidRPr="00230D12" w:rsidTr="00230D12">
        <w:trPr>
          <w:trHeight w:val="300"/>
        </w:trPr>
        <w:tc>
          <w:tcPr>
            <w:tcW w:w="1027" w:type="dxa"/>
            <w:noWrap/>
            <w:hideMark/>
          </w:tcPr>
          <w:p w:rsidR="00230D12" w:rsidRPr="00230D12" w:rsidRDefault="00230D12">
            <w:pPr>
              <w:rPr>
                <w:sz w:val="20"/>
                <w:szCs w:val="20"/>
              </w:rPr>
            </w:pPr>
            <w:r w:rsidRPr="00230D12">
              <w:rPr>
                <w:sz w:val="20"/>
                <w:szCs w:val="20"/>
              </w:rPr>
              <w:t>distance</w:t>
            </w:r>
          </w:p>
        </w:tc>
        <w:tc>
          <w:tcPr>
            <w:tcW w:w="752" w:type="dxa"/>
            <w:noWrap/>
            <w:hideMark/>
          </w:tcPr>
          <w:p w:rsidR="00230D12" w:rsidRPr="00230D12" w:rsidRDefault="00230D12">
            <w:pPr>
              <w:rPr>
                <w:sz w:val="20"/>
                <w:szCs w:val="20"/>
              </w:rPr>
            </w:pPr>
            <w:r w:rsidRPr="00230D12">
              <w:rPr>
                <w:sz w:val="20"/>
                <w:szCs w:val="20"/>
              </w:rPr>
              <w:t>sov</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360</w:t>
            </w:r>
          </w:p>
        </w:tc>
        <w:tc>
          <w:tcPr>
            <w:tcW w:w="799" w:type="dxa"/>
            <w:noWrap/>
            <w:hideMark/>
          </w:tcPr>
          <w:p w:rsidR="00230D12" w:rsidRPr="00230D12" w:rsidRDefault="00230D12" w:rsidP="00230D12">
            <w:pPr>
              <w:rPr>
                <w:sz w:val="20"/>
                <w:szCs w:val="20"/>
              </w:rPr>
            </w:pPr>
            <w:r w:rsidRPr="00230D12">
              <w:rPr>
                <w:sz w:val="20"/>
                <w:szCs w:val="20"/>
              </w:rPr>
              <w:t>539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HWYALLAM.h5/20</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230D12">
            <w:pPr>
              <w:rPr>
                <w:sz w:val="20"/>
                <w:szCs w:val="20"/>
              </w:rPr>
            </w:pPr>
            <w:r w:rsidRPr="00230D12">
              <w:rPr>
                <w:sz w:val="20"/>
                <w:szCs w:val="20"/>
              </w:rPr>
              <w:t>null</w:t>
            </w:r>
          </w:p>
        </w:tc>
        <w:tc>
          <w:tcPr>
            <w:tcW w:w="857" w:type="dxa"/>
            <w:noWrap/>
            <w:hideMark/>
          </w:tcPr>
          <w:p w:rsidR="00230D12" w:rsidRPr="00230D12" w:rsidRDefault="00230D12" w:rsidP="00230D12">
            <w:pPr>
              <w:rPr>
                <w:sz w:val="20"/>
                <w:szCs w:val="20"/>
              </w:rPr>
            </w:pPr>
            <w:r w:rsidRPr="00230D12">
              <w:rPr>
                <w:sz w:val="20"/>
                <w:szCs w:val="20"/>
              </w:rPr>
              <w:t>TRUE</w:t>
            </w:r>
          </w:p>
        </w:tc>
      </w:tr>
      <w:tr w:rsidR="00230D12" w:rsidRPr="00230D12" w:rsidTr="00230D12">
        <w:trPr>
          <w:trHeight w:val="300"/>
        </w:trPr>
        <w:tc>
          <w:tcPr>
            <w:tcW w:w="1027" w:type="dxa"/>
            <w:noWrap/>
            <w:hideMark/>
          </w:tcPr>
          <w:p w:rsidR="00230D12" w:rsidRPr="00230D12" w:rsidRDefault="00230D12">
            <w:pPr>
              <w:rPr>
                <w:sz w:val="20"/>
                <w:szCs w:val="20"/>
              </w:rPr>
            </w:pPr>
            <w:proofErr w:type="spellStart"/>
            <w:r w:rsidRPr="00230D12">
              <w:rPr>
                <w:sz w:val="20"/>
                <w:szCs w:val="20"/>
              </w:rPr>
              <w:t>ivtime</w:t>
            </w:r>
            <w:proofErr w:type="spellEnd"/>
          </w:p>
        </w:tc>
        <w:tc>
          <w:tcPr>
            <w:tcW w:w="752" w:type="dxa"/>
            <w:noWrap/>
            <w:hideMark/>
          </w:tcPr>
          <w:p w:rsidR="00230D12" w:rsidRPr="00230D12" w:rsidRDefault="00230D12">
            <w:pPr>
              <w:rPr>
                <w:sz w:val="20"/>
                <w:szCs w:val="20"/>
              </w:rPr>
            </w:pPr>
            <w:r w:rsidRPr="00230D12">
              <w:rPr>
                <w:sz w:val="20"/>
                <w:szCs w:val="20"/>
              </w:rPr>
              <w:t>sov</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360</w:t>
            </w:r>
          </w:p>
        </w:tc>
        <w:tc>
          <w:tcPr>
            <w:tcW w:w="799" w:type="dxa"/>
            <w:noWrap/>
            <w:hideMark/>
          </w:tcPr>
          <w:p w:rsidR="00230D12" w:rsidRPr="00230D12" w:rsidRDefault="00230D12" w:rsidP="00230D12">
            <w:pPr>
              <w:rPr>
                <w:sz w:val="20"/>
                <w:szCs w:val="20"/>
              </w:rPr>
            </w:pPr>
            <w:r w:rsidRPr="00230D12">
              <w:rPr>
                <w:sz w:val="20"/>
                <w:szCs w:val="20"/>
              </w:rPr>
              <w:t>539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HWYALLAM.h5/19</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230D12">
            <w:pPr>
              <w:rPr>
                <w:sz w:val="20"/>
                <w:szCs w:val="20"/>
              </w:rPr>
            </w:pPr>
            <w:r w:rsidRPr="00230D12">
              <w:rPr>
                <w:sz w:val="20"/>
                <w:szCs w:val="20"/>
              </w:rPr>
              <w:t>null</w:t>
            </w:r>
          </w:p>
        </w:tc>
        <w:tc>
          <w:tcPr>
            <w:tcW w:w="857" w:type="dxa"/>
            <w:noWrap/>
            <w:hideMark/>
          </w:tcPr>
          <w:p w:rsidR="00230D12" w:rsidRPr="00230D12" w:rsidRDefault="00230D12" w:rsidP="00230D12">
            <w:pPr>
              <w:rPr>
                <w:sz w:val="20"/>
                <w:szCs w:val="20"/>
              </w:rPr>
            </w:pPr>
            <w:r w:rsidRPr="00230D12">
              <w:rPr>
                <w:sz w:val="20"/>
                <w:szCs w:val="20"/>
              </w:rPr>
              <w:t>TRUE</w:t>
            </w:r>
          </w:p>
        </w:tc>
      </w:tr>
      <w:tr w:rsidR="00230D12" w:rsidRPr="00230D12" w:rsidTr="00230D12">
        <w:trPr>
          <w:trHeight w:val="300"/>
        </w:trPr>
        <w:tc>
          <w:tcPr>
            <w:tcW w:w="1027" w:type="dxa"/>
            <w:noWrap/>
            <w:hideMark/>
          </w:tcPr>
          <w:p w:rsidR="00230D12" w:rsidRPr="00230D12" w:rsidRDefault="00230D12">
            <w:pPr>
              <w:rPr>
                <w:sz w:val="20"/>
                <w:szCs w:val="20"/>
              </w:rPr>
            </w:pPr>
            <w:r w:rsidRPr="00230D12">
              <w:rPr>
                <w:sz w:val="20"/>
                <w:szCs w:val="20"/>
              </w:rPr>
              <w:t>toll</w:t>
            </w:r>
          </w:p>
        </w:tc>
        <w:tc>
          <w:tcPr>
            <w:tcW w:w="752" w:type="dxa"/>
            <w:noWrap/>
            <w:hideMark/>
          </w:tcPr>
          <w:p w:rsidR="00230D12" w:rsidRPr="00230D12" w:rsidRDefault="00230D12">
            <w:pPr>
              <w:rPr>
                <w:sz w:val="20"/>
                <w:szCs w:val="20"/>
              </w:rPr>
            </w:pPr>
            <w:r w:rsidRPr="00230D12">
              <w:rPr>
                <w:sz w:val="20"/>
                <w:szCs w:val="20"/>
              </w:rPr>
              <w:t>sov</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360</w:t>
            </w:r>
          </w:p>
        </w:tc>
        <w:tc>
          <w:tcPr>
            <w:tcW w:w="799" w:type="dxa"/>
            <w:noWrap/>
            <w:hideMark/>
          </w:tcPr>
          <w:p w:rsidR="00230D12" w:rsidRPr="00230D12" w:rsidRDefault="00230D12" w:rsidP="00230D12">
            <w:pPr>
              <w:rPr>
                <w:sz w:val="20"/>
                <w:szCs w:val="20"/>
              </w:rPr>
            </w:pPr>
            <w:r w:rsidRPr="00230D12">
              <w:rPr>
                <w:sz w:val="20"/>
                <w:szCs w:val="20"/>
              </w:rPr>
              <w:t>539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HWYALLAM.h5/43</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D77AF8" w:rsidP="00230D12">
            <w:pPr>
              <w:rPr>
                <w:sz w:val="20"/>
                <w:szCs w:val="20"/>
              </w:rPr>
            </w:pPr>
            <w:r>
              <w:rPr>
                <w:sz w:val="20"/>
                <w:szCs w:val="20"/>
              </w:rPr>
              <w:t>0.01</w:t>
            </w:r>
          </w:p>
        </w:tc>
        <w:tc>
          <w:tcPr>
            <w:tcW w:w="857" w:type="dxa"/>
            <w:noWrap/>
            <w:hideMark/>
          </w:tcPr>
          <w:p w:rsidR="00230D12" w:rsidRPr="00230D12" w:rsidRDefault="00230D12" w:rsidP="00230D12">
            <w:pPr>
              <w:rPr>
                <w:sz w:val="20"/>
                <w:szCs w:val="20"/>
              </w:rPr>
            </w:pPr>
            <w:r w:rsidRPr="00230D12">
              <w:rPr>
                <w:sz w:val="20"/>
                <w:szCs w:val="20"/>
              </w:rPr>
              <w:t>FALSE</w:t>
            </w:r>
          </w:p>
        </w:tc>
      </w:tr>
      <w:tr w:rsidR="00230D12" w:rsidRPr="00230D12" w:rsidTr="00230D12">
        <w:trPr>
          <w:trHeight w:val="300"/>
        </w:trPr>
        <w:tc>
          <w:tcPr>
            <w:tcW w:w="1027" w:type="dxa"/>
            <w:noWrap/>
            <w:hideMark/>
          </w:tcPr>
          <w:p w:rsidR="00230D12" w:rsidRPr="00230D12" w:rsidRDefault="00230D12">
            <w:pPr>
              <w:rPr>
                <w:sz w:val="20"/>
                <w:szCs w:val="20"/>
              </w:rPr>
            </w:pPr>
            <w:r w:rsidRPr="00230D12">
              <w:rPr>
                <w:sz w:val="20"/>
                <w:szCs w:val="20"/>
              </w:rPr>
              <w:t>distance</w:t>
            </w:r>
          </w:p>
        </w:tc>
        <w:tc>
          <w:tcPr>
            <w:tcW w:w="752" w:type="dxa"/>
            <w:noWrap/>
            <w:hideMark/>
          </w:tcPr>
          <w:p w:rsidR="00230D12" w:rsidRPr="00230D12" w:rsidRDefault="00230D12">
            <w:pPr>
              <w:rPr>
                <w:sz w:val="20"/>
                <w:szCs w:val="20"/>
              </w:rPr>
            </w:pPr>
            <w:r w:rsidRPr="00230D12">
              <w:rPr>
                <w:sz w:val="20"/>
                <w:szCs w:val="20"/>
              </w:rPr>
              <w:t>hov2</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360</w:t>
            </w:r>
          </w:p>
        </w:tc>
        <w:tc>
          <w:tcPr>
            <w:tcW w:w="799" w:type="dxa"/>
            <w:noWrap/>
            <w:hideMark/>
          </w:tcPr>
          <w:p w:rsidR="00230D12" w:rsidRPr="00230D12" w:rsidRDefault="00230D12" w:rsidP="00230D12">
            <w:pPr>
              <w:rPr>
                <w:sz w:val="20"/>
                <w:szCs w:val="20"/>
              </w:rPr>
            </w:pPr>
            <w:r w:rsidRPr="00230D12">
              <w:rPr>
                <w:sz w:val="20"/>
                <w:szCs w:val="20"/>
              </w:rPr>
              <w:t>539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HWYALLAM.h5/27</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230D12">
            <w:pPr>
              <w:rPr>
                <w:sz w:val="20"/>
                <w:szCs w:val="20"/>
              </w:rPr>
            </w:pPr>
            <w:r w:rsidRPr="00230D12">
              <w:rPr>
                <w:sz w:val="20"/>
                <w:szCs w:val="20"/>
              </w:rPr>
              <w:t>null</w:t>
            </w:r>
          </w:p>
        </w:tc>
        <w:tc>
          <w:tcPr>
            <w:tcW w:w="857" w:type="dxa"/>
            <w:noWrap/>
            <w:hideMark/>
          </w:tcPr>
          <w:p w:rsidR="00230D12" w:rsidRPr="00230D12" w:rsidRDefault="00230D12" w:rsidP="00230D12">
            <w:pPr>
              <w:rPr>
                <w:sz w:val="20"/>
                <w:szCs w:val="20"/>
              </w:rPr>
            </w:pPr>
            <w:r w:rsidRPr="00230D12">
              <w:rPr>
                <w:sz w:val="20"/>
                <w:szCs w:val="20"/>
              </w:rPr>
              <w:t>TRUE</w:t>
            </w:r>
          </w:p>
        </w:tc>
      </w:tr>
      <w:tr w:rsidR="00230D12" w:rsidRPr="00230D12" w:rsidTr="00230D12">
        <w:trPr>
          <w:trHeight w:val="300"/>
        </w:trPr>
        <w:tc>
          <w:tcPr>
            <w:tcW w:w="1027" w:type="dxa"/>
            <w:noWrap/>
            <w:hideMark/>
          </w:tcPr>
          <w:p w:rsidR="00230D12" w:rsidRPr="00230D12" w:rsidRDefault="00230D12">
            <w:pPr>
              <w:rPr>
                <w:sz w:val="20"/>
                <w:szCs w:val="20"/>
              </w:rPr>
            </w:pPr>
            <w:proofErr w:type="spellStart"/>
            <w:r w:rsidRPr="00230D12">
              <w:rPr>
                <w:sz w:val="20"/>
                <w:szCs w:val="20"/>
              </w:rPr>
              <w:t>ivtime</w:t>
            </w:r>
            <w:proofErr w:type="spellEnd"/>
          </w:p>
        </w:tc>
        <w:tc>
          <w:tcPr>
            <w:tcW w:w="752" w:type="dxa"/>
            <w:noWrap/>
            <w:hideMark/>
          </w:tcPr>
          <w:p w:rsidR="00230D12" w:rsidRPr="00230D12" w:rsidRDefault="00230D12">
            <w:pPr>
              <w:rPr>
                <w:sz w:val="20"/>
                <w:szCs w:val="20"/>
              </w:rPr>
            </w:pPr>
            <w:r w:rsidRPr="00230D12">
              <w:rPr>
                <w:sz w:val="20"/>
                <w:szCs w:val="20"/>
              </w:rPr>
              <w:t>hov2</w:t>
            </w:r>
          </w:p>
        </w:tc>
        <w:tc>
          <w:tcPr>
            <w:tcW w:w="1456" w:type="dxa"/>
            <w:noWrap/>
            <w:hideMark/>
          </w:tcPr>
          <w:p w:rsidR="00230D12" w:rsidRPr="00230D12" w:rsidRDefault="00230D12">
            <w:pPr>
              <w:rPr>
                <w:sz w:val="20"/>
                <w:szCs w:val="20"/>
              </w:rPr>
            </w:pPr>
            <w:r w:rsidRPr="00230D12">
              <w:rPr>
                <w:sz w:val="20"/>
                <w:szCs w:val="20"/>
              </w:rPr>
              <w:t>full-network</w:t>
            </w:r>
          </w:p>
        </w:tc>
        <w:tc>
          <w:tcPr>
            <w:tcW w:w="696" w:type="dxa"/>
            <w:noWrap/>
            <w:hideMark/>
          </w:tcPr>
          <w:p w:rsidR="00230D12" w:rsidRPr="00230D12" w:rsidRDefault="00230D12">
            <w:pPr>
              <w:rPr>
                <w:sz w:val="20"/>
                <w:szCs w:val="20"/>
              </w:rPr>
            </w:pPr>
            <w:r w:rsidRPr="00230D12">
              <w:rPr>
                <w:sz w:val="20"/>
                <w:szCs w:val="20"/>
              </w:rPr>
              <w:t>all</w:t>
            </w:r>
          </w:p>
        </w:tc>
        <w:tc>
          <w:tcPr>
            <w:tcW w:w="799" w:type="dxa"/>
            <w:noWrap/>
            <w:hideMark/>
          </w:tcPr>
          <w:p w:rsidR="00230D12" w:rsidRPr="00230D12" w:rsidRDefault="00230D12" w:rsidP="00230D12">
            <w:pPr>
              <w:rPr>
                <w:sz w:val="20"/>
                <w:szCs w:val="20"/>
              </w:rPr>
            </w:pPr>
            <w:r w:rsidRPr="00230D12">
              <w:rPr>
                <w:sz w:val="20"/>
                <w:szCs w:val="20"/>
              </w:rPr>
              <w:t>360</w:t>
            </w:r>
          </w:p>
        </w:tc>
        <w:tc>
          <w:tcPr>
            <w:tcW w:w="799" w:type="dxa"/>
            <w:noWrap/>
            <w:hideMark/>
          </w:tcPr>
          <w:p w:rsidR="00230D12" w:rsidRPr="00230D12" w:rsidRDefault="00230D12" w:rsidP="00230D12">
            <w:pPr>
              <w:rPr>
                <w:sz w:val="20"/>
                <w:szCs w:val="20"/>
              </w:rPr>
            </w:pPr>
            <w:r w:rsidRPr="00230D12">
              <w:rPr>
                <w:sz w:val="20"/>
                <w:szCs w:val="20"/>
              </w:rPr>
              <w:t>539</w:t>
            </w:r>
          </w:p>
        </w:tc>
        <w:tc>
          <w:tcPr>
            <w:tcW w:w="948" w:type="dxa"/>
            <w:noWrap/>
            <w:hideMark/>
          </w:tcPr>
          <w:p w:rsidR="00230D12" w:rsidRPr="00230D12" w:rsidRDefault="00230D12">
            <w:pPr>
              <w:rPr>
                <w:sz w:val="20"/>
                <w:szCs w:val="20"/>
              </w:rPr>
            </w:pPr>
            <w:proofErr w:type="spellStart"/>
            <w:r w:rsidRPr="00230D12">
              <w:rPr>
                <w:sz w:val="20"/>
                <w:szCs w:val="20"/>
              </w:rPr>
              <w:t>maxzone</w:t>
            </w:r>
            <w:proofErr w:type="spellEnd"/>
          </w:p>
        </w:tc>
        <w:tc>
          <w:tcPr>
            <w:tcW w:w="698" w:type="dxa"/>
            <w:noWrap/>
            <w:hideMark/>
          </w:tcPr>
          <w:p w:rsidR="00230D12" w:rsidRPr="00230D12" w:rsidRDefault="00230D12">
            <w:pPr>
              <w:rPr>
                <w:sz w:val="20"/>
                <w:szCs w:val="20"/>
              </w:rPr>
            </w:pPr>
            <w:r w:rsidRPr="00230D12">
              <w:rPr>
                <w:sz w:val="20"/>
                <w:szCs w:val="20"/>
              </w:rPr>
              <w:t>hdf5</w:t>
            </w:r>
          </w:p>
        </w:tc>
        <w:tc>
          <w:tcPr>
            <w:tcW w:w="1902" w:type="dxa"/>
            <w:noWrap/>
            <w:hideMark/>
          </w:tcPr>
          <w:p w:rsidR="00230D12" w:rsidRPr="00230D12" w:rsidRDefault="00230D12">
            <w:pPr>
              <w:rPr>
                <w:sz w:val="20"/>
                <w:szCs w:val="20"/>
              </w:rPr>
            </w:pPr>
            <w:r w:rsidRPr="00230D12">
              <w:rPr>
                <w:sz w:val="20"/>
                <w:szCs w:val="20"/>
              </w:rPr>
              <w:t>HWYALLAM.h5/26</w:t>
            </w:r>
          </w:p>
        </w:tc>
        <w:tc>
          <w:tcPr>
            <w:tcW w:w="574" w:type="dxa"/>
            <w:noWrap/>
            <w:hideMark/>
          </w:tcPr>
          <w:p w:rsidR="00230D12" w:rsidRPr="00230D12" w:rsidRDefault="00230D12" w:rsidP="00230D12">
            <w:pPr>
              <w:rPr>
                <w:sz w:val="20"/>
                <w:szCs w:val="20"/>
              </w:rPr>
            </w:pPr>
            <w:r w:rsidRPr="00230D12">
              <w:rPr>
                <w:sz w:val="20"/>
                <w:szCs w:val="20"/>
              </w:rPr>
              <w:t>1</w:t>
            </w:r>
          </w:p>
        </w:tc>
        <w:tc>
          <w:tcPr>
            <w:tcW w:w="1021" w:type="dxa"/>
            <w:noWrap/>
            <w:hideMark/>
          </w:tcPr>
          <w:p w:rsidR="00230D12" w:rsidRPr="00230D12" w:rsidRDefault="00230D12" w:rsidP="00230D12">
            <w:pPr>
              <w:rPr>
                <w:sz w:val="20"/>
                <w:szCs w:val="20"/>
              </w:rPr>
            </w:pPr>
            <w:r w:rsidRPr="00230D12">
              <w:rPr>
                <w:sz w:val="20"/>
                <w:szCs w:val="20"/>
              </w:rPr>
              <w:t>FALSE</w:t>
            </w:r>
          </w:p>
        </w:tc>
        <w:tc>
          <w:tcPr>
            <w:tcW w:w="898" w:type="dxa"/>
            <w:noWrap/>
            <w:hideMark/>
          </w:tcPr>
          <w:p w:rsidR="00230D12" w:rsidRPr="00230D12" w:rsidRDefault="00230D12">
            <w:pPr>
              <w:rPr>
                <w:sz w:val="20"/>
                <w:szCs w:val="20"/>
              </w:rPr>
            </w:pPr>
            <w:r w:rsidRPr="00230D12">
              <w:rPr>
                <w:sz w:val="20"/>
                <w:szCs w:val="20"/>
              </w:rPr>
              <w:t>distance</w:t>
            </w:r>
          </w:p>
        </w:tc>
        <w:tc>
          <w:tcPr>
            <w:tcW w:w="738" w:type="dxa"/>
            <w:noWrap/>
            <w:hideMark/>
          </w:tcPr>
          <w:p w:rsidR="00230D12" w:rsidRPr="00230D12" w:rsidRDefault="00230D12">
            <w:pPr>
              <w:rPr>
                <w:sz w:val="20"/>
                <w:szCs w:val="20"/>
              </w:rPr>
            </w:pPr>
            <w:r w:rsidRPr="00230D12">
              <w:rPr>
                <w:sz w:val="20"/>
                <w:szCs w:val="20"/>
              </w:rPr>
              <w:t>null</w:t>
            </w:r>
          </w:p>
        </w:tc>
        <w:tc>
          <w:tcPr>
            <w:tcW w:w="700" w:type="dxa"/>
            <w:noWrap/>
            <w:hideMark/>
          </w:tcPr>
          <w:p w:rsidR="00230D12" w:rsidRPr="00230D12" w:rsidRDefault="00230D12">
            <w:pPr>
              <w:rPr>
                <w:sz w:val="20"/>
                <w:szCs w:val="20"/>
              </w:rPr>
            </w:pPr>
            <w:r w:rsidRPr="00230D12">
              <w:rPr>
                <w:sz w:val="20"/>
                <w:szCs w:val="20"/>
              </w:rPr>
              <w:t>null</w:t>
            </w:r>
          </w:p>
        </w:tc>
        <w:tc>
          <w:tcPr>
            <w:tcW w:w="857" w:type="dxa"/>
            <w:noWrap/>
            <w:hideMark/>
          </w:tcPr>
          <w:p w:rsidR="00230D12" w:rsidRPr="00230D12" w:rsidRDefault="00230D12" w:rsidP="00230D12">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toll</w:t>
            </w:r>
          </w:p>
        </w:tc>
        <w:tc>
          <w:tcPr>
            <w:tcW w:w="752" w:type="dxa"/>
            <w:noWrap/>
            <w:hideMark/>
          </w:tcPr>
          <w:p w:rsidR="00D77AF8" w:rsidRPr="00230D12" w:rsidRDefault="00D77AF8" w:rsidP="00D77AF8">
            <w:pPr>
              <w:rPr>
                <w:sz w:val="20"/>
                <w:szCs w:val="20"/>
              </w:rPr>
            </w:pPr>
            <w:r w:rsidRPr="00230D12">
              <w:rPr>
                <w:sz w:val="20"/>
                <w:szCs w:val="20"/>
              </w:rPr>
              <w:t>hov2</w:t>
            </w:r>
          </w:p>
        </w:tc>
        <w:tc>
          <w:tcPr>
            <w:tcW w:w="1456" w:type="dxa"/>
            <w:noWrap/>
            <w:hideMark/>
          </w:tcPr>
          <w:p w:rsidR="00D77AF8" w:rsidRPr="00230D12" w:rsidRDefault="00D77AF8" w:rsidP="00D77AF8">
            <w:pPr>
              <w:rPr>
                <w:sz w:val="20"/>
                <w:szCs w:val="20"/>
              </w:rPr>
            </w:pPr>
            <w:r w:rsidRPr="00230D12">
              <w:rPr>
                <w:sz w:val="20"/>
                <w:szCs w:val="20"/>
              </w:rPr>
              <w:t>full-network</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HWYALLAM.h5/44</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distance</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distance</w:t>
            </w:r>
          </w:p>
        </w:tc>
        <w:tc>
          <w:tcPr>
            <w:tcW w:w="752" w:type="dxa"/>
            <w:noWrap/>
            <w:hideMark/>
          </w:tcPr>
          <w:p w:rsidR="00D77AF8" w:rsidRPr="00230D12" w:rsidRDefault="00D77AF8" w:rsidP="00D77AF8">
            <w:pPr>
              <w:rPr>
                <w:sz w:val="20"/>
                <w:szCs w:val="20"/>
              </w:rPr>
            </w:pPr>
            <w:r w:rsidRPr="00230D12">
              <w:rPr>
                <w:sz w:val="20"/>
                <w:szCs w:val="20"/>
              </w:rPr>
              <w:t>hov3</w:t>
            </w:r>
          </w:p>
        </w:tc>
        <w:tc>
          <w:tcPr>
            <w:tcW w:w="1456" w:type="dxa"/>
            <w:noWrap/>
            <w:hideMark/>
          </w:tcPr>
          <w:p w:rsidR="00D77AF8" w:rsidRPr="00230D12" w:rsidRDefault="00D77AF8" w:rsidP="00D77AF8">
            <w:pPr>
              <w:rPr>
                <w:sz w:val="20"/>
                <w:szCs w:val="20"/>
              </w:rPr>
            </w:pPr>
            <w:r w:rsidRPr="00230D12">
              <w:rPr>
                <w:sz w:val="20"/>
                <w:szCs w:val="20"/>
              </w:rPr>
              <w:t>full-network</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HWYALLAM.h5/34</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distance</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ivtime</w:t>
            </w:r>
            <w:proofErr w:type="spellEnd"/>
          </w:p>
        </w:tc>
        <w:tc>
          <w:tcPr>
            <w:tcW w:w="752" w:type="dxa"/>
            <w:noWrap/>
            <w:hideMark/>
          </w:tcPr>
          <w:p w:rsidR="00D77AF8" w:rsidRPr="00230D12" w:rsidRDefault="00D77AF8" w:rsidP="00D77AF8">
            <w:pPr>
              <w:rPr>
                <w:sz w:val="20"/>
                <w:szCs w:val="20"/>
              </w:rPr>
            </w:pPr>
            <w:r w:rsidRPr="00230D12">
              <w:rPr>
                <w:sz w:val="20"/>
                <w:szCs w:val="20"/>
              </w:rPr>
              <w:t>hov3</w:t>
            </w:r>
          </w:p>
        </w:tc>
        <w:tc>
          <w:tcPr>
            <w:tcW w:w="1456" w:type="dxa"/>
            <w:noWrap/>
            <w:hideMark/>
          </w:tcPr>
          <w:p w:rsidR="00D77AF8" w:rsidRPr="00230D12" w:rsidRDefault="00D77AF8" w:rsidP="00D77AF8">
            <w:pPr>
              <w:rPr>
                <w:sz w:val="20"/>
                <w:szCs w:val="20"/>
              </w:rPr>
            </w:pPr>
            <w:r w:rsidRPr="00230D12">
              <w:rPr>
                <w:sz w:val="20"/>
                <w:szCs w:val="20"/>
              </w:rPr>
              <w:t>full-network</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HWYALLAM.h5/33</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distance</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toll</w:t>
            </w:r>
          </w:p>
        </w:tc>
        <w:tc>
          <w:tcPr>
            <w:tcW w:w="752" w:type="dxa"/>
            <w:noWrap/>
            <w:hideMark/>
          </w:tcPr>
          <w:p w:rsidR="00D77AF8" w:rsidRPr="00230D12" w:rsidRDefault="00D77AF8" w:rsidP="00D77AF8">
            <w:pPr>
              <w:rPr>
                <w:sz w:val="20"/>
                <w:szCs w:val="20"/>
              </w:rPr>
            </w:pPr>
            <w:r w:rsidRPr="00230D12">
              <w:rPr>
                <w:sz w:val="20"/>
                <w:szCs w:val="20"/>
              </w:rPr>
              <w:t>hov3</w:t>
            </w:r>
          </w:p>
        </w:tc>
        <w:tc>
          <w:tcPr>
            <w:tcW w:w="1456" w:type="dxa"/>
            <w:noWrap/>
            <w:hideMark/>
          </w:tcPr>
          <w:p w:rsidR="00D77AF8" w:rsidRPr="00230D12" w:rsidRDefault="00D77AF8" w:rsidP="00D77AF8">
            <w:pPr>
              <w:rPr>
                <w:sz w:val="20"/>
                <w:szCs w:val="20"/>
              </w:rPr>
            </w:pPr>
            <w:r w:rsidRPr="00230D12">
              <w:rPr>
                <w:sz w:val="20"/>
                <w:szCs w:val="20"/>
              </w:rPr>
              <w:t>full-network</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180</w:t>
            </w:r>
          </w:p>
        </w:tc>
        <w:tc>
          <w:tcPr>
            <w:tcW w:w="799" w:type="dxa"/>
            <w:noWrap/>
            <w:hideMark/>
          </w:tcPr>
          <w:p w:rsidR="00D77AF8" w:rsidRPr="00230D12" w:rsidRDefault="00D77AF8" w:rsidP="00D77AF8">
            <w:pPr>
              <w:rPr>
                <w:sz w:val="20"/>
                <w:szCs w:val="20"/>
              </w:rPr>
            </w:pPr>
            <w:r w:rsidRPr="00230D12">
              <w:rPr>
                <w:sz w:val="20"/>
                <w:szCs w:val="20"/>
              </w:rPr>
              <w:t>359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HWYALLEA.h5/45</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distance</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toll</w:t>
            </w:r>
          </w:p>
        </w:tc>
        <w:tc>
          <w:tcPr>
            <w:tcW w:w="752" w:type="dxa"/>
            <w:noWrap/>
            <w:hideMark/>
          </w:tcPr>
          <w:p w:rsidR="00D77AF8" w:rsidRPr="00230D12" w:rsidRDefault="00D77AF8" w:rsidP="00D77AF8">
            <w:pPr>
              <w:rPr>
                <w:sz w:val="20"/>
                <w:szCs w:val="20"/>
              </w:rPr>
            </w:pPr>
            <w:r w:rsidRPr="00230D12">
              <w:rPr>
                <w:sz w:val="20"/>
                <w:szCs w:val="20"/>
              </w:rPr>
              <w:t>hov3</w:t>
            </w:r>
          </w:p>
        </w:tc>
        <w:tc>
          <w:tcPr>
            <w:tcW w:w="1456" w:type="dxa"/>
            <w:noWrap/>
            <w:hideMark/>
          </w:tcPr>
          <w:p w:rsidR="00D77AF8" w:rsidRPr="00230D12" w:rsidRDefault="00D77AF8" w:rsidP="00D77AF8">
            <w:pPr>
              <w:rPr>
                <w:sz w:val="20"/>
                <w:szCs w:val="20"/>
              </w:rPr>
            </w:pPr>
            <w:r w:rsidRPr="00230D12">
              <w:rPr>
                <w:sz w:val="20"/>
                <w:szCs w:val="20"/>
              </w:rPr>
              <w:t>full-network</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HWYALLAM.h5/45</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distance</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toll</w:t>
            </w:r>
          </w:p>
        </w:tc>
        <w:tc>
          <w:tcPr>
            <w:tcW w:w="752" w:type="dxa"/>
            <w:noWrap/>
            <w:hideMark/>
          </w:tcPr>
          <w:p w:rsidR="00D77AF8" w:rsidRPr="00230D12" w:rsidRDefault="00D77AF8" w:rsidP="00D77AF8">
            <w:pPr>
              <w:rPr>
                <w:sz w:val="20"/>
                <w:szCs w:val="20"/>
              </w:rPr>
            </w:pPr>
            <w:r w:rsidRPr="00230D12">
              <w:rPr>
                <w:sz w:val="20"/>
                <w:szCs w:val="20"/>
              </w:rPr>
              <w:t>hov3</w:t>
            </w:r>
          </w:p>
        </w:tc>
        <w:tc>
          <w:tcPr>
            <w:tcW w:w="1456" w:type="dxa"/>
            <w:noWrap/>
            <w:hideMark/>
          </w:tcPr>
          <w:p w:rsidR="00D77AF8" w:rsidRPr="00230D12" w:rsidRDefault="00D77AF8" w:rsidP="00D77AF8">
            <w:pPr>
              <w:rPr>
                <w:sz w:val="20"/>
                <w:szCs w:val="20"/>
              </w:rPr>
            </w:pPr>
            <w:r w:rsidRPr="00230D12">
              <w:rPr>
                <w:sz w:val="20"/>
                <w:szCs w:val="20"/>
              </w:rPr>
              <w:t>full-network</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540</w:t>
            </w:r>
          </w:p>
        </w:tc>
        <w:tc>
          <w:tcPr>
            <w:tcW w:w="799" w:type="dxa"/>
            <w:noWrap/>
            <w:hideMark/>
          </w:tcPr>
          <w:p w:rsidR="00D77AF8" w:rsidRPr="00230D12" w:rsidRDefault="00D77AF8" w:rsidP="00D77AF8">
            <w:pPr>
              <w:rPr>
                <w:sz w:val="20"/>
                <w:szCs w:val="20"/>
              </w:rPr>
            </w:pPr>
            <w:r w:rsidRPr="00230D12">
              <w:rPr>
                <w:sz w:val="20"/>
                <w:szCs w:val="20"/>
              </w:rPr>
              <w:t>929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HWYALLMD.h5/45</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distance</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toll</w:t>
            </w:r>
          </w:p>
        </w:tc>
        <w:tc>
          <w:tcPr>
            <w:tcW w:w="752" w:type="dxa"/>
            <w:noWrap/>
            <w:hideMark/>
          </w:tcPr>
          <w:p w:rsidR="00D77AF8" w:rsidRPr="00230D12" w:rsidRDefault="00D77AF8" w:rsidP="00D77AF8">
            <w:pPr>
              <w:rPr>
                <w:sz w:val="20"/>
                <w:szCs w:val="20"/>
              </w:rPr>
            </w:pPr>
            <w:r w:rsidRPr="00230D12">
              <w:rPr>
                <w:sz w:val="20"/>
                <w:szCs w:val="20"/>
              </w:rPr>
              <w:t>hov3</w:t>
            </w:r>
          </w:p>
        </w:tc>
        <w:tc>
          <w:tcPr>
            <w:tcW w:w="1456" w:type="dxa"/>
            <w:noWrap/>
            <w:hideMark/>
          </w:tcPr>
          <w:p w:rsidR="00D77AF8" w:rsidRPr="00230D12" w:rsidRDefault="00D77AF8" w:rsidP="00D77AF8">
            <w:pPr>
              <w:rPr>
                <w:sz w:val="20"/>
                <w:szCs w:val="20"/>
              </w:rPr>
            </w:pPr>
            <w:r w:rsidRPr="00230D12">
              <w:rPr>
                <w:sz w:val="20"/>
                <w:szCs w:val="20"/>
              </w:rPr>
              <w:t>full-network</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930</w:t>
            </w:r>
          </w:p>
        </w:tc>
        <w:tc>
          <w:tcPr>
            <w:tcW w:w="799" w:type="dxa"/>
            <w:noWrap/>
            <w:hideMark/>
          </w:tcPr>
          <w:p w:rsidR="00D77AF8" w:rsidRPr="00230D12" w:rsidRDefault="00D77AF8" w:rsidP="00D77AF8">
            <w:pPr>
              <w:rPr>
                <w:sz w:val="20"/>
                <w:szCs w:val="20"/>
              </w:rPr>
            </w:pPr>
            <w:r w:rsidRPr="00230D12">
              <w:rPr>
                <w:sz w:val="20"/>
                <w:szCs w:val="20"/>
              </w:rPr>
              <w:t>1109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HWYALLPM.h5/45</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distance</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toll</w:t>
            </w:r>
          </w:p>
        </w:tc>
        <w:tc>
          <w:tcPr>
            <w:tcW w:w="752" w:type="dxa"/>
            <w:noWrap/>
            <w:hideMark/>
          </w:tcPr>
          <w:p w:rsidR="00D77AF8" w:rsidRPr="00230D12" w:rsidRDefault="00D77AF8" w:rsidP="00D77AF8">
            <w:pPr>
              <w:rPr>
                <w:sz w:val="20"/>
                <w:szCs w:val="20"/>
              </w:rPr>
            </w:pPr>
            <w:r w:rsidRPr="00230D12">
              <w:rPr>
                <w:sz w:val="20"/>
                <w:szCs w:val="20"/>
              </w:rPr>
              <w:t>hov3</w:t>
            </w:r>
          </w:p>
        </w:tc>
        <w:tc>
          <w:tcPr>
            <w:tcW w:w="1456" w:type="dxa"/>
            <w:noWrap/>
            <w:hideMark/>
          </w:tcPr>
          <w:p w:rsidR="00D77AF8" w:rsidRPr="00230D12" w:rsidRDefault="00D77AF8" w:rsidP="00D77AF8">
            <w:pPr>
              <w:rPr>
                <w:sz w:val="20"/>
                <w:szCs w:val="20"/>
              </w:rPr>
            </w:pPr>
            <w:r w:rsidRPr="00230D12">
              <w:rPr>
                <w:sz w:val="20"/>
                <w:szCs w:val="20"/>
              </w:rPr>
              <w:t>full-network</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1110</w:t>
            </w:r>
          </w:p>
        </w:tc>
        <w:tc>
          <w:tcPr>
            <w:tcW w:w="799" w:type="dxa"/>
            <w:noWrap/>
            <w:hideMark/>
          </w:tcPr>
          <w:p w:rsidR="00D77AF8" w:rsidRPr="00230D12" w:rsidRDefault="00D77AF8" w:rsidP="00D77AF8">
            <w:pPr>
              <w:rPr>
                <w:sz w:val="20"/>
                <w:szCs w:val="20"/>
              </w:rPr>
            </w:pPr>
            <w:r w:rsidRPr="00230D12">
              <w:rPr>
                <w:sz w:val="20"/>
                <w:szCs w:val="20"/>
              </w:rPr>
              <w:t>179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HWYALLEV.h5/45</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distance</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bl>
    <w:p w:rsidR="00230D12" w:rsidRDefault="00230D12"/>
    <w:p w:rsidR="00CC1D01" w:rsidRDefault="00CC1D01" w:rsidP="00CC1D01">
      <w:pPr>
        <w:pStyle w:val="ListParagraph"/>
        <w:rPr>
          <w:sz w:val="20"/>
          <w:szCs w:val="20"/>
        </w:rPr>
      </w:pPr>
    </w:p>
    <w:p w:rsidR="00CC1D01" w:rsidRDefault="00CC1D01">
      <w:pPr>
        <w:rPr>
          <w:b/>
        </w:rPr>
      </w:pPr>
      <w:r>
        <w:rPr>
          <w:b/>
        </w:rPr>
        <w:br w:type="page"/>
      </w:r>
    </w:p>
    <w:p w:rsidR="00230D12" w:rsidRPr="00230D12" w:rsidRDefault="00230D12">
      <w:pPr>
        <w:rPr>
          <w:b/>
        </w:rPr>
      </w:pPr>
      <w:r w:rsidRPr="00230D12">
        <w:rPr>
          <w:b/>
        </w:rPr>
        <w:lastRenderedPageBreak/>
        <w:t>Roster file example: Part 2</w:t>
      </w:r>
      <w:r w:rsidR="007B3C7B">
        <w:rPr>
          <w:b/>
        </w:rPr>
        <w:t xml:space="preserve">   (not the complete roster – all transit variables shown only for the AM peak period)</w:t>
      </w:r>
    </w:p>
    <w:tbl>
      <w:tblPr>
        <w:tblStyle w:val="TableGrid"/>
        <w:tblW w:w="13865" w:type="dxa"/>
        <w:tblLook w:val="04A0" w:firstRow="1" w:lastRow="0" w:firstColumn="1" w:lastColumn="0" w:noHBand="0" w:noVBand="1"/>
      </w:tblPr>
      <w:tblGrid>
        <w:gridCol w:w="1027"/>
        <w:gridCol w:w="752"/>
        <w:gridCol w:w="1456"/>
        <w:gridCol w:w="696"/>
        <w:gridCol w:w="799"/>
        <w:gridCol w:w="799"/>
        <w:gridCol w:w="948"/>
        <w:gridCol w:w="698"/>
        <w:gridCol w:w="1902"/>
        <w:gridCol w:w="574"/>
        <w:gridCol w:w="1021"/>
        <w:gridCol w:w="898"/>
        <w:gridCol w:w="738"/>
        <w:gridCol w:w="700"/>
        <w:gridCol w:w="857"/>
      </w:tblGrid>
      <w:tr w:rsidR="00230D12" w:rsidRPr="00230D12" w:rsidTr="00230D12">
        <w:trPr>
          <w:trHeight w:val="300"/>
        </w:trPr>
        <w:tc>
          <w:tcPr>
            <w:tcW w:w="1027" w:type="dxa"/>
            <w:noWrap/>
            <w:hideMark/>
          </w:tcPr>
          <w:p w:rsidR="00230D12" w:rsidRPr="00230D12" w:rsidRDefault="00230D12" w:rsidP="00230D12">
            <w:pPr>
              <w:rPr>
                <w:sz w:val="20"/>
                <w:szCs w:val="20"/>
              </w:rPr>
            </w:pPr>
            <w:r w:rsidRPr="00230D12">
              <w:rPr>
                <w:sz w:val="20"/>
                <w:szCs w:val="20"/>
              </w:rPr>
              <w:t>#variable</w:t>
            </w:r>
          </w:p>
        </w:tc>
        <w:tc>
          <w:tcPr>
            <w:tcW w:w="752" w:type="dxa"/>
            <w:noWrap/>
            <w:hideMark/>
          </w:tcPr>
          <w:p w:rsidR="00230D12" w:rsidRPr="00230D12" w:rsidRDefault="00230D12" w:rsidP="00230D12">
            <w:pPr>
              <w:rPr>
                <w:sz w:val="20"/>
                <w:szCs w:val="20"/>
              </w:rPr>
            </w:pPr>
            <w:r w:rsidRPr="00230D12">
              <w:rPr>
                <w:sz w:val="20"/>
                <w:szCs w:val="20"/>
              </w:rPr>
              <w:t>mode</w:t>
            </w:r>
          </w:p>
        </w:tc>
        <w:tc>
          <w:tcPr>
            <w:tcW w:w="1456" w:type="dxa"/>
            <w:noWrap/>
            <w:hideMark/>
          </w:tcPr>
          <w:p w:rsidR="00230D12" w:rsidRPr="00230D12" w:rsidRDefault="00230D12" w:rsidP="00230D12">
            <w:pPr>
              <w:rPr>
                <w:sz w:val="20"/>
                <w:szCs w:val="20"/>
              </w:rPr>
            </w:pPr>
            <w:r w:rsidRPr="00230D12">
              <w:rPr>
                <w:sz w:val="20"/>
                <w:szCs w:val="20"/>
              </w:rPr>
              <w:t>path-type</w:t>
            </w:r>
          </w:p>
        </w:tc>
        <w:tc>
          <w:tcPr>
            <w:tcW w:w="696" w:type="dxa"/>
            <w:noWrap/>
            <w:hideMark/>
          </w:tcPr>
          <w:p w:rsidR="00230D12" w:rsidRPr="00230D12" w:rsidRDefault="00230D12" w:rsidP="00230D12">
            <w:pPr>
              <w:rPr>
                <w:sz w:val="20"/>
                <w:szCs w:val="20"/>
              </w:rPr>
            </w:pPr>
            <w:proofErr w:type="spellStart"/>
            <w:r w:rsidRPr="00230D12">
              <w:rPr>
                <w:sz w:val="20"/>
                <w:szCs w:val="20"/>
              </w:rPr>
              <w:t>vot</w:t>
            </w:r>
            <w:proofErr w:type="spellEnd"/>
            <w:r w:rsidRPr="00230D12">
              <w:rPr>
                <w:sz w:val="20"/>
                <w:szCs w:val="20"/>
              </w:rPr>
              <w:t>-group</w:t>
            </w:r>
          </w:p>
        </w:tc>
        <w:tc>
          <w:tcPr>
            <w:tcW w:w="799" w:type="dxa"/>
            <w:noWrap/>
            <w:hideMark/>
          </w:tcPr>
          <w:p w:rsidR="00230D12" w:rsidRPr="00230D12" w:rsidRDefault="00230D12" w:rsidP="00230D12">
            <w:pPr>
              <w:rPr>
                <w:sz w:val="20"/>
                <w:szCs w:val="20"/>
              </w:rPr>
            </w:pPr>
            <w:r w:rsidRPr="00230D12">
              <w:rPr>
                <w:sz w:val="20"/>
                <w:szCs w:val="20"/>
              </w:rPr>
              <w:t>start-minute</w:t>
            </w:r>
          </w:p>
        </w:tc>
        <w:tc>
          <w:tcPr>
            <w:tcW w:w="799" w:type="dxa"/>
            <w:noWrap/>
            <w:hideMark/>
          </w:tcPr>
          <w:p w:rsidR="00230D12" w:rsidRPr="00230D12" w:rsidRDefault="00230D12" w:rsidP="00230D12">
            <w:pPr>
              <w:rPr>
                <w:sz w:val="20"/>
                <w:szCs w:val="20"/>
              </w:rPr>
            </w:pPr>
            <w:r w:rsidRPr="00230D12">
              <w:rPr>
                <w:sz w:val="20"/>
                <w:szCs w:val="20"/>
              </w:rPr>
              <w:t>end-minute</w:t>
            </w:r>
          </w:p>
        </w:tc>
        <w:tc>
          <w:tcPr>
            <w:tcW w:w="948" w:type="dxa"/>
            <w:noWrap/>
            <w:hideMark/>
          </w:tcPr>
          <w:p w:rsidR="00230D12" w:rsidRPr="00230D12" w:rsidRDefault="00230D12" w:rsidP="00230D12">
            <w:pPr>
              <w:rPr>
                <w:sz w:val="20"/>
                <w:szCs w:val="20"/>
              </w:rPr>
            </w:pPr>
            <w:r w:rsidRPr="00230D12">
              <w:rPr>
                <w:sz w:val="20"/>
                <w:szCs w:val="20"/>
              </w:rPr>
              <w:t>length</w:t>
            </w:r>
          </w:p>
        </w:tc>
        <w:tc>
          <w:tcPr>
            <w:tcW w:w="698" w:type="dxa"/>
            <w:noWrap/>
            <w:hideMark/>
          </w:tcPr>
          <w:p w:rsidR="00230D12" w:rsidRPr="00230D12" w:rsidRDefault="00230D12" w:rsidP="00230D12">
            <w:pPr>
              <w:rPr>
                <w:sz w:val="20"/>
                <w:szCs w:val="20"/>
              </w:rPr>
            </w:pPr>
            <w:r w:rsidRPr="00230D12">
              <w:rPr>
                <w:sz w:val="20"/>
                <w:szCs w:val="20"/>
              </w:rPr>
              <w:t>file-type</w:t>
            </w:r>
          </w:p>
        </w:tc>
        <w:tc>
          <w:tcPr>
            <w:tcW w:w="1902" w:type="dxa"/>
            <w:noWrap/>
            <w:hideMark/>
          </w:tcPr>
          <w:p w:rsidR="00230D12" w:rsidRPr="00230D12" w:rsidRDefault="00230D12" w:rsidP="00230D12">
            <w:pPr>
              <w:rPr>
                <w:sz w:val="20"/>
                <w:szCs w:val="20"/>
              </w:rPr>
            </w:pPr>
            <w:r w:rsidRPr="00230D12">
              <w:rPr>
                <w:sz w:val="20"/>
                <w:szCs w:val="20"/>
              </w:rPr>
              <w:t>name</w:t>
            </w:r>
          </w:p>
        </w:tc>
        <w:tc>
          <w:tcPr>
            <w:tcW w:w="574" w:type="dxa"/>
            <w:noWrap/>
            <w:hideMark/>
          </w:tcPr>
          <w:p w:rsidR="00230D12" w:rsidRPr="00230D12" w:rsidRDefault="00230D12" w:rsidP="00230D12">
            <w:pPr>
              <w:rPr>
                <w:sz w:val="20"/>
                <w:szCs w:val="20"/>
              </w:rPr>
            </w:pPr>
            <w:r w:rsidRPr="00230D12">
              <w:rPr>
                <w:sz w:val="20"/>
                <w:szCs w:val="20"/>
              </w:rPr>
              <w:t>field</w:t>
            </w:r>
          </w:p>
        </w:tc>
        <w:tc>
          <w:tcPr>
            <w:tcW w:w="1021" w:type="dxa"/>
            <w:noWrap/>
            <w:hideMark/>
          </w:tcPr>
          <w:p w:rsidR="00230D12" w:rsidRPr="00230D12" w:rsidRDefault="00230D12" w:rsidP="00230D12">
            <w:pPr>
              <w:rPr>
                <w:sz w:val="20"/>
                <w:szCs w:val="20"/>
              </w:rPr>
            </w:pPr>
            <w:r w:rsidRPr="00230D12">
              <w:rPr>
                <w:sz w:val="20"/>
                <w:szCs w:val="20"/>
              </w:rPr>
              <w:t>transpose</w:t>
            </w:r>
          </w:p>
        </w:tc>
        <w:tc>
          <w:tcPr>
            <w:tcW w:w="898" w:type="dxa"/>
            <w:noWrap/>
            <w:hideMark/>
          </w:tcPr>
          <w:p w:rsidR="00230D12" w:rsidRPr="00230D12" w:rsidRDefault="00230D12" w:rsidP="00230D12">
            <w:pPr>
              <w:rPr>
                <w:sz w:val="20"/>
                <w:szCs w:val="20"/>
              </w:rPr>
            </w:pPr>
            <w:r w:rsidRPr="00230D12">
              <w:rPr>
                <w:sz w:val="20"/>
                <w:szCs w:val="20"/>
              </w:rPr>
              <w:t>blend-variable</w:t>
            </w:r>
          </w:p>
        </w:tc>
        <w:tc>
          <w:tcPr>
            <w:tcW w:w="738" w:type="dxa"/>
            <w:noWrap/>
            <w:hideMark/>
          </w:tcPr>
          <w:p w:rsidR="00230D12" w:rsidRPr="00230D12" w:rsidRDefault="00230D12" w:rsidP="00230D12">
            <w:pPr>
              <w:rPr>
                <w:sz w:val="20"/>
                <w:szCs w:val="20"/>
              </w:rPr>
            </w:pPr>
            <w:r w:rsidRPr="00230D12">
              <w:rPr>
                <w:sz w:val="20"/>
                <w:szCs w:val="20"/>
              </w:rPr>
              <w:t>blend-path-type</w:t>
            </w:r>
          </w:p>
        </w:tc>
        <w:tc>
          <w:tcPr>
            <w:tcW w:w="700" w:type="dxa"/>
            <w:noWrap/>
            <w:hideMark/>
          </w:tcPr>
          <w:p w:rsidR="00230D12" w:rsidRPr="00230D12" w:rsidRDefault="00230D12" w:rsidP="00230D12">
            <w:pPr>
              <w:rPr>
                <w:sz w:val="20"/>
                <w:szCs w:val="20"/>
              </w:rPr>
            </w:pPr>
            <w:r w:rsidRPr="00230D12">
              <w:rPr>
                <w:sz w:val="20"/>
                <w:szCs w:val="20"/>
              </w:rPr>
              <w:t>factor</w:t>
            </w:r>
          </w:p>
        </w:tc>
        <w:tc>
          <w:tcPr>
            <w:tcW w:w="857" w:type="dxa"/>
            <w:noWrap/>
            <w:hideMark/>
          </w:tcPr>
          <w:p w:rsidR="00230D12" w:rsidRPr="00230D12" w:rsidRDefault="00230D12" w:rsidP="00230D12">
            <w:pPr>
              <w:rPr>
                <w:sz w:val="20"/>
                <w:szCs w:val="20"/>
              </w:rPr>
            </w:pPr>
            <w:r w:rsidRPr="00230D12">
              <w:rPr>
                <w:sz w:val="20"/>
                <w:szCs w:val="20"/>
              </w:rPr>
              <w:t>scaling</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ivtime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local-bus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TRNWLWAM.h5/22</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local-bus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TRNWLWAM.h5/11</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xwaittime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local-bus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TRNWLWAM.h5/12</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nboard</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local-bus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TRNWLWAM.h5/17</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fare</w:t>
            </w:r>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local-bus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TRNWLWAM.h5/18</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ivtime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light-rail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TRNWMWAM.h5/22</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light-rail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TRNWMWAM.h5/11</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xwaittime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light-rail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TRNWMWAM.h5/12</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nboard</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light-rail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TRNWMWAM.h5/17</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fare</w:t>
            </w:r>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light-rail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TRNWMWAM.h5/18</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ivtime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premium-bus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TRNWPWAM.h5/24</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premium-bus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TRNWPWAM.h5/11</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xwaittime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premium-bus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TRNWPWAM.h5/12</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nboard</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premium-bus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TRNWPWAM.h5/17</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fare</w:t>
            </w:r>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premium-bus</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TRNWPWAM.h5/18</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ivtime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commuter-rail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TRNWBWAM.h5/24</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commuter-rail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TRNWBWAM.h5/11</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xwaittime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commuter-rail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TRNWBWAM.h5/12</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nboard</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commuter-rail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TRNWBWAM.h5/17</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fare</w:t>
            </w:r>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commuter-rail</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TRNWBWAM.h5/18</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0.01</w:t>
            </w:r>
          </w:p>
        </w:tc>
        <w:tc>
          <w:tcPr>
            <w:tcW w:w="857" w:type="dxa"/>
            <w:noWrap/>
            <w:hideMark/>
          </w:tcPr>
          <w:p w:rsidR="00D77AF8" w:rsidRPr="00230D12" w:rsidRDefault="00D77AF8" w:rsidP="00D77AF8">
            <w:pPr>
              <w:rPr>
                <w:sz w:val="20"/>
                <w:szCs w:val="20"/>
              </w:rPr>
            </w:pPr>
            <w:r w:rsidRPr="00230D12">
              <w:rPr>
                <w:sz w:val="20"/>
                <w:szCs w:val="20"/>
              </w:rPr>
              <w:t>FALSE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ivtime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ferry</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TRNWFWAM.h5/24</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iwaittime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ferry</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TRNWFWAM.h5/11</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xwaittime</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ferry</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TRNWFWAM.h5/12</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proofErr w:type="spellStart"/>
            <w:r w:rsidRPr="00230D12">
              <w:rPr>
                <w:sz w:val="20"/>
                <w:szCs w:val="20"/>
              </w:rPr>
              <w:t>nboard</w:t>
            </w:r>
            <w:proofErr w:type="spellEnd"/>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ferry</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TRNWFWAM.h5/17</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null</w:t>
            </w:r>
          </w:p>
        </w:tc>
        <w:tc>
          <w:tcPr>
            <w:tcW w:w="857" w:type="dxa"/>
            <w:noWrap/>
            <w:hideMark/>
          </w:tcPr>
          <w:p w:rsidR="00D77AF8" w:rsidRPr="00230D12" w:rsidRDefault="00D77AF8" w:rsidP="00D77AF8">
            <w:pPr>
              <w:rPr>
                <w:sz w:val="20"/>
                <w:szCs w:val="20"/>
              </w:rPr>
            </w:pPr>
            <w:r w:rsidRPr="00230D12">
              <w:rPr>
                <w:sz w:val="20"/>
                <w:szCs w:val="20"/>
              </w:rPr>
              <w:t>TRUE</w:t>
            </w:r>
          </w:p>
        </w:tc>
      </w:tr>
      <w:tr w:rsidR="00D77AF8" w:rsidRPr="00230D12" w:rsidTr="00230D12">
        <w:trPr>
          <w:trHeight w:val="300"/>
        </w:trPr>
        <w:tc>
          <w:tcPr>
            <w:tcW w:w="1027" w:type="dxa"/>
            <w:noWrap/>
            <w:hideMark/>
          </w:tcPr>
          <w:p w:rsidR="00D77AF8" w:rsidRPr="00230D12" w:rsidRDefault="00D77AF8" w:rsidP="00D77AF8">
            <w:pPr>
              <w:rPr>
                <w:sz w:val="20"/>
                <w:szCs w:val="20"/>
              </w:rPr>
            </w:pPr>
            <w:r w:rsidRPr="00230D12">
              <w:rPr>
                <w:sz w:val="20"/>
                <w:szCs w:val="20"/>
              </w:rPr>
              <w:t>fare</w:t>
            </w:r>
          </w:p>
        </w:tc>
        <w:tc>
          <w:tcPr>
            <w:tcW w:w="752" w:type="dxa"/>
            <w:noWrap/>
            <w:hideMark/>
          </w:tcPr>
          <w:p w:rsidR="00D77AF8" w:rsidRPr="00230D12" w:rsidRDefault="00D77AF8" w:rsidP="00D77AF8">
            <w:pPr>
              <w:rPr>
                <w:sz w:val="20"/>
                <w:szCs w:val="20"/>
              </w:rPr>
            </w:pPr>
            <w:r w:rsidRPr="00230D12">
              <w:rPr>
                <w:sz w:val="20"/>
                <w:szCs w:val="20"/>
              </w:rPr>
              <w:t>transit</w:t>
            </w:r>
          </w:p>
        </w:tc>
        <w:tc>
          <w:tcPr>
            <w:tcW w:w="1456" w:type="dxa"/>
            <w:noWrap/>
            <w:hideMark/>
          </w:tcPr>
          <w:p w:rsidR="00D77AF8" w:rsidRPr="00230D12" w:rsidRDefault="00D77AF8" w:rsidP="00D77AF8">
            <w:pPr>
              <w:rPr>
                <w:sz w:val="20"/>
                <w:szCs w:val="20"/>
              </w:rPr>
            </w:pPr>
            <w:r w:rsidRPr="00230D12">
              <w:rPr>
                <w:sz w:val="20"/>
                <w:szCs w:val="20"/>
              </w:rPr>
              <w:t>ferry</w:t>
            </w:r>
          </w:p>
        </w:tc>
        <w:tc>
          <w:tcPr>
            <w:tcW w:w="696" w:type="dxa"/>
            <w:noWrap/>
            <w:hideMark/>
          </w:tcPr>
          <w:p w:rsidR="00D77AF8" w:rsidRPr="00230D12" w:rsidRDefault="00D77AF8" w:rsidP="00D77AF8">
            <w:pPr>
              <w:rPr>
                <w:sz w:val="20"/>
                <w:szCs w:val="20"/>
              </w:rPr>
            </w:pPr>
            <w:r w:rsidRPr="00230D12">
              <w:rPr>
                <w:sz w:val="20"/>
                <w:szCs w:val="20"/>
              </w:rPr>
              <w:t>all</w:t>
            </w:r>
          </w:p>
        </w:tc>
        <w:tc>
          <w:tcPr>
            <w:tcW w:w="799" w:type="dxa"/>
            <w:noWrap/>
            <w:hideMark/>
          </w:tcPr>
          <w:p w:rsidR="00D77AF8" w:rsidRPr="00230D12" w:rsidRDefault="00D77AF8" w:rsidP="00D77AF8">
            <w:pPr>
              <w:rPr>
                <w:sz w:val="20"/>
                <w:szCs w:val="20"/>
              </w:rPr>
            </w:pPr>
            <w:r w:rsidRPr="00230D12">
              <w:rPr>
                <w:sz w:val="20"/>
                <w:szCs w:val="20"/>
              </w:rPr>
              <w:t>360</w:t>
            </w:r>
          </w:p>
        </w:tc>
        <w:tc>
          <w:tcPr>
            <w:tcW w:w="799" w:type="dxa"/>
            <w:noWrap/>
            <w:hideMark/>
          </w:tcPr>
          <w:p w:rsidR="00D77AF8" w:rsidRPr="00230D12" w:rsidRDefault="00D77AF8" w:rsidP="00D77AF8">
            <w:pPr>
              <w:rPr>
                <w:sz w:val="20"/>
                <w:szCs w:val="20"/>
              </w:rPr>
            </w:pPr>
            <w:r w:rsidRPr="00230D12">
              <w:rPr>
                <w:sz w:val="20"/>
                <w:szCs w:val="20"/>
              </w:rPr>
              <w:t>539</w:t>
            </w:r>
          </w:p>
        </w:tc>
        <w:tc>
          <w:tcPr>
            <w:tcW w:w="948" w:type="dxa"/>
            <w:noWrap/>
            <w:hideMark/>
          </w:tcPr>
          <w:p w:rsidR="00D77AF8" w:rsidRPr="00230D12" w:rsidRDefault="00D77AF8" w:rsidP="00D77AF8">
            <w:pPr>
              <w:rPr>
                <w:sz w:val="20"/>
                <w:szCs w:val="20"/>
              </w:rPr>
            </w:pPr>
            <w:proofErr w:type="spellStart"/>
            <w:r w:rsidRPr="00230D12">
              <w:rPr>
                <w:sz w:val="20"/>
                <w:szCs w:val="20"/>
              </w:rPr>
              <w:t>maxzone</w:t>
            </w:r>
            <w:proofErr w:type="spellEnd"/>
          </w:p>
        </w:tc>
        <w:tc>
          <w:tcPr>
            <w:tcW w:w="698" w:type="dxa"/>
            <w:noWrap/>
            <w:hideMark/>
          </w:tcPr>
          <w:p w:rsidR="00D77AF8" w:rsidRPr="00230D12" w:rsidRDefault="00D77AF8" w:rsidP="00D77AF8">
            <w:pPr>
              <w:rPr>
                <w:sz w:val="20"/>
                <w:szCs w:val="20"/>
              </w:rPr>
            </w:pPr>
            <w:r w:rsidRPr="00230D12">
              <w:rPr>
                <w:sz w:val="20"/>
                <w:szCs w:val="20"/>
              </w:rPr>
              <w:t>hdf5</w:t>
            </w:r>
          </w:p>
        </w:tc>
        <w:tc>
          <w:tcPr>
            <w:tcW w:w="1902" w:type="dxa"/>
            <w:noWrap/>
            <w:hideMark/>
          </w:tcPr>
          <w:p w:rsidR="00D77AF8" w:rsidRPr="00230D12" w:rsidRDefault="00D77AF8" w:rsidP="00D77AF8">
            <w:pPr>
              <w:rPr>
                <w:sz w:val="20"/>
                <w:szCs w:val="20"/>
              </w:rPr>
            </w:pPr>
            <w:r w:rsidRPr="00230D12">
              <w:rPr>
                <w:sz w:val="20"/>
                <w:szCs w:val="20"/>
              </w:rPr>
              <w:t>TRNWFWAM.h5/18</w:t>
            </w:r>
          </w:p>
        </w:tc>
        <w:tc>
          <w:tcPr>
            <w:tcW w:w="574" w:type="dxa"/>
            <w:noWrap/>
            <w:hideMark/>
          </w:tcPr>
          <w:p w:rsidR="00D77AF8" w:rsidRPr="00230D12" w:rsidRDefault="00D77AF8" w:rsidP="00D77AF8">
            <w:pPr>
              <w:rPr>
                <w:sz w:val="20"/>
                <w:szCs w:val="20"/>
              </w:rPr>
            </w:pPr>
            <w:r w:rsidRPr="00230D12">
              <w:rPr>
                <w:sz w:val="20"/>
                <w:szCs w:val="20"/>
              </w:rPr>
              <w:t>1</w:t>
            </w:r>
          </w:p>
        </w:tc>
        <w:tc>
          <w:tcPr>
            <w:tcW w:w="1021" w:type="dxa"/>
            <w:noWrap/>
            <w:hideMark/>
          </w:tcPr>
          <w:p w:rsidR="00D77AF8" w:rsidRPr="00230D12" w:rsidRDefault="00D77AF8" w:rsidP="00D77AF8">
            <w:pPr>
              <w:rPr>
                <w:sz w:val="20"/>
                <w:szCs w:val="20"/>
              </w:rPr>
            </w:pPr>
            <w:r w:rsidRPr="00230D12">
              <w:rPr>
                <w:sz w:val="20"/>
                <w:szCs w:val="20"/>
              </w:rPr>
              <w:t>FALSE</w:t>
            </w:r>
          </w:p>
        </w:tc>
        <w:tc>
          <w:tcPr>
            <w:tcW w:w="898" w:type="dxa"/>
            <w:noWrap/>
            <w:hideMark/>
          </w:tcPr>
          <w:p w:rsidR="00D77AF8" w:rsidRPr="00230D12" w:rsidRDefault="00D77AF8" w:rsidP="00D77AF8">
            <w:pPr>
              <w:rPr>
                <w:sz w:val="20"/>
                <w:szCs w:val="20"/>
              </w:rPr>
            </w:pPr>
            <w:r w:rsidRPr="00230D12">
              <w:rPr>
                <w:sz w:val="20"/>
                <w:szCs w:val="20"/>
              </w:rPr>
              <w:t>null</w:t>
            </w:r>
          </w:p>
        </w:tc>
        <w:tc>
          <w:tcPr>
            <w:tcW w:w="738" w:type="dxa"/>
            <w:noWrap/>
            <w:hideMark/>
          </w:tcPr>
          <w:p w:rsidR="00D77AF8" w:rsidRPr="00230D12" w:rsidRDefault="00D77AF8" w:rsidP="00D77AF8">
            <w:pPr>
              <w:rPr>
                <w:sz w:val="20"/>
                <w:szCs w:val="20"/>
              </w:rPr>
            </w:pPr>
            <w:r w:rsidRPr="00230D12">
              <w:rPr>
                <w:sz w:val="20"/>
                <w:szCs w:val="20"/>
              </w:rPr>
              <w:t>null</w:t>
            </w:r>
          </w:p>
        </w:tc>
        <w:tc>
          <w:tcPr>
            <w:tcW w:w="700" w:type="dxa"/>
            <w:noWrap/>
            <w:hideMark/>
          </w:tcPr>
          <w:p w:rsidR="00D77AF8" w:rsidRPr="00230D12" w:rsidRDefault="00D77AF8" w:rsidP="00D77AF8">
            <w:pPr>
              <w:rPr>
                <w:sz w:val="20"/>
                <w:szCs w:val="20"/>
              </w:rPr>
            </w:pPr>
            <w:r w:rsidRPr="00230D12">
              <w:rPr>
                <w:sz w:val="20"/>
                <w:szCs w:val="20"/>
              </w:rPr>
              <w:t>0.01</w:t>
            </w:r>
          </w:p>
        </w:tc>
        <w:tc>
          <w:tcPr>
            <w:tcW w:w="857" w:type="dxa"/>
            <w:noWrap/>
            <w:hideMark/>
          </w:tcPr>
          <w:p w:rsidR="00D77AF8" w:rsidRPr="00230D12" w:rsidRDefault="00D77AF8" w:rsidP="00D77AF8">
            <w:pPr>
              <w:rPr>
                <w:sz w:val="20"/>
                <w:szCs w:val="20"/>
              </w:rPr>
            </w:pPr>
            <w:r>
              <w:rPr>
                <w:sz w:val="20"/>
                <w:szCs w:val="20"/>
              </w:rPr>
              <w:t>FALSE</w:t>
            </w:r>
          </w:p>
        </w:tc>
      </w:tr>
    </w:tbl>
    <w:p w:rsidR="00CC1D01" w:rsidRDefault="00CC1D01" w:rsidP="00A83B66">
      <w:pPr>
        <w:sectPr w:rsidR="00CC1D01" w:rsidSect="00230D12">
          <w:pgSz w:w="15840" w:h="12240" w:orient="landscape"/>
          <w:pgMar w:top="1440" w:right="1440" w:bottom="1440" w:left="1440" w:header="720" w:footer="720" w:gutter="0"/>
          <w:cols w:space="720"/>
          <w:docGrid w:linePitch="360"/>
        </w:sectPr>
      </w:pPr>
    </w:p>
    <w:p w:rsidR="007B3C7B" w:rsidRDefault="007B3C7B" w:rsidP="007B3C7B">
      <w:pPr>
        <w:pStyle w:val="ListParagraph"/>
        <w:numPr>
          <w:ilvl w:val="0"/>
          <w:numId w:val="10"/>
        </w:numPr>
      </w:pPr>
      <w:r>
        <w:rPr>
          <w:b/>
        </w:rPr>
        <w:lastRenderedPageBreak/>
        <w:t>scaling</w:t>
      </w:r>
      <w:r w:rsidRPr="007B3C7B">
        <w:t>:</w:t>
      </w:r>
      <w:r>
        <w:t xml:space="preserve">  This last setting causes some confusion, so deserves careful explanation. DaySim stores all matrix values in memory as 2-byte unsigned integers, which can take values between 0 and roughly 65,000.  Those values are assumed to be hundredths of miles for distance, hundredths of </w:t>
      </w:r>
      <w:r w:rsidR="005E0441">
        <w:t>minutes for times, hundredths of dollars (cents) for costs, and hundredths of boardings for transit boardings or transfers.  So, the maximum skim values that can be stored in memory are roughly 650 miles, minutes, dollars, or boardings, which is sufficient for regional models. (Any values larger than this are capped at the maximum value.)</w:t>
      </w:r>
    </w:p>
    <w:p w:rsidR="005E0441" w:rsidRDefault="005E0441" w:rsidP="005E0441">
      <w:pPr>
        <w:pStyle w:val="ListParagraph"/>
      </w:pPr>
      <w:r>
        <w:t>In most cases, the input matrices are in units of miles, minutes, or dollars.  In that case, “scaling” should be set to TRUE, and DaySim will scale the values by 100 when storing them in memory, and then “</w:t>
      </w:r>
      <w:proofErr w:type="spellStart"/>
      <w:r>
        <w:t>unscale</w:t>
      </w:r>
      <w:proofErr w:type="spellEnd"/>
      <w:r>
        <w:t>” them back to the original units when accessing them from memory.  That is done for most of the walk, bike, and auto variables in the example, as well as transit</w:t>
      </w:r>
      <w:r w:rsidR="00D77AF8">
        <w:t xml:space="preserve"> times and</w:t>
      </w:r>
      <w:r>
        <w:t xml:space="preserve"> boardings (“</w:t>
      </w:r>
      <w:proofErr w:type="spellStart"/>
      <w:r>
        <w:t>nboard</w:t>
      </w:r>
      <w:proofErr w:type="spellEnd"/>
      <w:r>
        <w:t>”).</w:t>
      </w:r>
    </w:p>
    <w:p w:rsidR="005E0441" w:rsidRDefault="00D77AF8" w:rsidP="005E0441">
      <w:pPr>
        <w:pStyle w:val="ListParagraph"/>
      </w:pPr>
      <w:r>
        <w:t>In the example, the toll and fare matrices were already in units of cents rather than dollars, so no scaling is necessary and “scaling” is FALSE for those variables.  However, the DaySim code assumes that these costs are in dollars, so a factor of 0.1 is necessary to convert the cost in cents to a cost in dollars.  In general, the rules are:</w:t>
      </w:r>
    </w:p>
    <w:p w:rsidR="00D77AF8" w:rsidRDefault="00D77AF8" w:rsidP="005E0441">
      <w:pPr>
        <w:pStyle w:val="ListParagraph"/>
      </w:pPr>
    </w:p>
    <w:p w:rsidR="00E34877" w:rsidRDefault="00E34877" w:rsidP="005E0441">
      <w:pPr>
        <w:pStyle w:val="ListParagraph"/>
        <w:rPr>
          <w:b/>
          <w:i/>
        </w:rPr>
      </w:pPr>
      <w:r>
        <w:rPr>
          <w:b/>
          <w:i/>
        </w:rPr>
        <w:t>In summary, i</w:t>
      </w:r>
      <w:r w:rsidR="00D77AF8" w:rsidRPr="00276AEE">
        <w:rPr>
          <w:b/>
          <w:i/>
        </w:rPr>
        <w:t xml:space="preserve">f the matrices are in units of miles, minutes or dollars, the </w:t>
      </w:r>
      <w:r w:rsidR="00276AEE" w:rsidRPr="00276AEE">
        <w:rPr>
          <w:b/>
          <w:i/>
        </w:rPr>
        <w:t>proper</w:t>
      </w:r>
      <w:r w:rsidR="00D77AF8" w:rsidRPr="00276AEE">
        <w:rPr>
          <w:b/>
          <w:i/>
        </w:rPr>
        <w:t xml:space="preserve"> setting </w:t>
      </w:r>
      <w:r w:rsidR="00276AEE">
        <w:rPr>
          <w:b/>
          <w:i/>
        </w:rPr>
        <w:t>of</w:t>
      </w:r>
      <w:r w:rsidR="00D77AF8" w:rsidRPr="00276AEE">
        <w:rPr>
          <w:b/>
          <w:i/>
        </w:rPr>
        <w:t xml:space="preserve"> “scaling” is “TRUE” and “factor” is “null” (unless converting walk distance to walk time, or a similar conversion).</w:t>
      </w:r>
      <w:r>
        <w:rPr>
          <w:b/>
          <w:i/>
        </w:rPr>
        <w:t xml:space="preserve">    </w:t>
      </w:r>
    </w:p>
    <w:p w:rsidR="00276AEE" w:rsidRPr="00276AEE" w:rsidRDefault="00276AEE" w:rsidP="005E0441">
      <w:pPr>
        <w:pStyle w:val="ListParagraph"/>
        <w:rPr>
          <w:b/>
          <w:i/>
        </w:rPr>
      </w:pPr>
      <w:r w:rsidRPr="00276AEE">
        <w:rPr>
          <w:b/>
          <w:i/>
        </w:rPr>
        <w:t xml:space="preserve">If the matrices are in cents, or they are already pre-scaled to hundredths of miles or hundredths of minutes, the proper setting of “scaling” is “FALSE” and “factor” is “0.01”. </w:t>
      </w:r>
    </w:p>
    <w:p w:rsidR="00386B71" w:rsidRPr="00A83B66" w:rsidRDefault="00386B71" w:rsidP="00A83B66"/>
    <w:p w:rsidR="00A83B66" w:rsidRDefault="00A83B66" w:rsidP="00D515E9">
      <w:pPr>
        <w:pStyle w:val="ListParagraph"/>
        <w:rPr>
          <w:b/>
        </w:rPr>
      </w:pPr>
    </w:p>
    <w:p w:rsidR="00D515E9" w:rsidRDefault="00D515E9" w:rsidP="00D515E9">
      <w:pPr>
        <w:pStyle w:val="ListParagraph"/>
        <w:numPr>
          <w:ilvl w:val="0"/>
          <w:numId w:val="2"/>
        </w:numPr>
        <w:rPr>
          <w:b/>
        </w:rPr>
      </w:pPr>
      <w:r>
        <w:rPr>
          <w:b/>
        </w:rPr>
        <w:t xml:space="preserve">The </w:t>
      </w:r>
      <w:r w:rsidR="00F426DF">
        <w:rPr>
          <w:b/>
        </w:rPr>
        <w:t>raw “H</w:t>
      </w:r>
      <w:r>
        <w:rPr>
          <w:b/>
        </w:rPr>
        <w:t>ousehold</w:t>
      </w:r>
      <w:r w:rsidR="00F426DF">
        <w:rPr>
          <w:b/>
        </w:rPr>
        <w:t>”</w:t>
      </w:r>
      <w:r>
        <w:rPr>
          <w:b/>
        </w:rPr>
        <w:t xml:space="preserve"> file</w:t>
      </w:r>
    </w:p>
    <w:p w:rsidR="00476015" w:rsidRDefault="005718B0" w:rsidP="00476015">
      <w:r>
        <w:t>A</w:t>
      </w:r>
      <w:r w:rsidR="00476015">
        <w:t xml:space="preserve"> </w:t>
      </w:r>
      <w:r>
        <w:t xml:space="preserve">raw </w:t>
      </w:r>
      <w:r w:rsidR="00476015">
        <w:t>household file is required input for DaySim. It can be a synthetic population for application</w:t>
      </w:r>
      <w:r>
        <w:t xml:space="preserve"> mode,</w:t>
      </w:r>
      <w:r w:rsidR="00476015">
        <w:t xml:space="preserve"> or from a </w:t>
      </w:r>
      <w:r>
        <w:t xml:space="preserve">travel </w:t>
      </w:r>
      <w:r w:rsidR="00476015">
        <w:t>survey for estimation</w:t>
      </w:r>
      <w:r>
        <w:t xml:space="preserve"> mode</w:t>
      </w:r>
      <w:r w:rsidR="00476015">
        <w:t xml:space="preserve">. </w:t>
      </w:r>
    </w:p>
    <w:p w:rsidR="008A67E7" w:rsidRDefault="008A67E7" w:rsidP="00476015">
      <w:r w:rsidRPr="008A67E7">
        <w:t>Of the variables listed below, only five</w:t>
      </w:r>
      <w:r>
        <w:t xml:space="preserve"> (</w:t>
      </w:r>
      <w:proofErr w:type="spellStart"/>
      <w:r>
        <w:t>hhno</w:t>
      </w:r>
      <w:proofErr w:type="spellEnd"/>
      <w:r>
        <w:t xml:space="preserve">, </w:t>
      </w:r>
      <w:proofErr w:type="spellStart"/>
      <w:r>
        <w:t>hhsize</w:t>
      </w:r>
      <w:proofErr w:type="spellEnd"/>
      <w:r>
        <w:t xml:space="preserve">, </w:t>
      </w:r>
      <w:proofErr w:type="spellStart"/>
      <w:r>
        <w:t>hhincome</w:t>
      </w:r>
      <w:proofErr w:type="spellEnd"/>
      <w:r>
        <w:t xml:space="preserve">, </w:t>
      </w:r>
      <w:proofErr w:type="spellStart"/>
      <w:r>
        <w:t>hhparcel</w:t>
      </w:r>
      <w:proofErr w:type="spellEnd"/>
      <w:r>
        <w:t xml:space="preserve">, and </w:t>
      </w:r>
      <w:proofErr w:type="spellStart"/>
      <w:r>
        <w:t>hhexpfac</w:t>
      </w:r>
      <w:proofErr w:type="spellEnd"/>
      <w:r>
        <w:t xml:space="preserve">) are </w:t>
      </w:r>
      <w:r w:rsidR="00D64C5E">
        <w:t xml:space="preserve">strictly </w:t>
      </w:r>
      <w:r>
        <w:t>needed by DaySim as inputs</w:t>
      </w:r>
      <w:r w:rsidR="003C26CF">
        <w:t xml:space="preserve"> on the raw data file. O</w:t>
      </w:r>
      <w:r>
        <w:t>ne (</w:t>
      </w:r>
      <w:proofErr w:type="spellStart"/>
      <w:r>
        <w:t>hhvehs</w:t>
      </w:r>
      <w:proofErr w:type="spellEnd"/>
      <w:r>
        <w:t xml:space="preserve">) is predicted by DaySim.  The rest can be computed based on other data files or aren’t currently used in model application. </w:t>
      </w:r>
      <w:r w:rsidR="00D64C5E">
        <w:t xml:space="preserve">  </w:t>
      </w:r>
      <w:r w:rsidR="00434AF4">
        <w:t>DaySim</w:t>
      </w:r>
      <w:r w:rsidR="00D64C5E">
        <w:t xml:space="preserve"> also adds two variables to </w:t>
      </w:r>
      <w:r w:rsidR="00434AF4">
        <w:t>the</w:t>
      </w:r>
      <w:r w:rsidR="00D64C5E">
        <w:t xml:space="preserve"> </w:t>
      </w:r>
      <w:r w:rsidR="00515AE8">
        <w:t xml:space="preserve">working and </w:t>
      </w:r>
      <w:r w:rsidR="00D64C5E">
        <w:t>output household file (“</w:t>
      </w:r>
      <w:proofErr w:type="spellStart"/>
      <w:r w:rsidR="00D64C5E">
        <w:t>fraction_with_jobs_outside</w:t>
      </w:r>
      <w:proofErr w:type="spellEnd"/>
      <w:r w:rsidR="00D64C5E">
        <w:t>”, which is a property of the residence zone, and “</w:t>
      </w:r>
      <w:proofErr w:type="spellStart"/>
      <w:r w:rsidR="00D64C5E">
        <w:t>zone_id</w:t>
      </w:r>
      <w:proofErr w:type="spellEnd"/>
      <w:r w:rsidR="00D64C5E">
        <w:t>” which is DaySim’s internal zone ID corresponding to “</w:t>
      </w:r>
      <w:proofErr w:type="spellStart"/>
      <w:r w:rsidR="00D64C5E">
        <w:t>hhtaz</w:t>
      </w:r>
      <w:proofErr w:type="spellEnd"/>
      <w:r w:rsidR="00D64C5E">
        <w:t xml:space="preserve">”). </w:t>
      </w:r>
    </w:p>
    <w:p w:rsidR="00476015" w:rsidRDefault="00476015" w:rsidP="00476015">
      <w:pPr>
        <w:rPr>
          <w:b/>
        </w:rPr>
      </w:pPr>
      <w:r w:rsidRPr="000E77BB">
        <w:rPr>
          <w:b/>
        </w:rPr>
        <w:t xml:space="preserve">Relevant </w:t>
      </w:r>
      <w:r>
        <w:rPr>
          <w:b/>
        </w:rPr>
        <w:t xml:space="preserve">DaySim </w:t>
      </w:r>
      <w:r w:rsidRPr="000E77BB">
        <w:rPr>
          <w:b/>
        </w:rPr>
        <w:t>configuration parameters:</w:t>
      </w:r>
    </w:p>
    <w:p w:rsidR="00476015" w:rsidRDefault="00476015" w:rsidP="00476015">
      <w:pPr>
        <w:pStyle w:val="ListParagraph"/>
        <w:numPr>
          <w:ilvl w:val="0"/>
          <w:numId w:val="8"/>
        </w:numPr>
      </w:pPr>
      <w:proofErr w:type="spellStart"/>
      <w:r w:rsidRPr="000E77BB">
        <w:t>Raw</w:t>
      </w:r>
      <w:r>
        <w:t>HouseholdP</w:t>
      </w:r>
      <w:r w:rsidRPr="000E77BB">
        <w:t>ath</w:t>
      </w:r>
      <w:proofErr w:type="spellEnd"/>
      <w:r>
        <w:t xml:space="preserve">  (string file name and path)</w:t>
      </w:r>
    </w:p>
    <w:p w:rsidR="00476015" w:rsidRDefault="00476015" w:rsidP="00476015">
      <w:pPr>
        <w:pStyle w:val="ListParagraph"/>
        <w:numPr>
          <w:ilvl w:val="0"/>
          <w:numId w:val="8"/>
        </w:numPr>
      </w:pPr>
      <w:proofErr w:type="spellStart"/>
      <w:r>
        <w:t>RawHouseholdDelimiter</w:t>
      </w:r>
      <w:proofErr w:type="spellEnd"/>
      <w:r>
        <w:t xml:space="preserve">  (ASCII code, 9=tab, 32=space, 44=comma)</w:t>
      </w:r>
    </w:p>
    <w:p w:rsidR="00476015" w:rsidRDefault="00476015" w:rsidP="00476015">
      <w:r w:rsidRPr="00476015">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p w:rsidR="00476015" w:rsidRDefault="00476015">
      <w:r>
        <w:br w:type="page"/>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476015"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015" w:rsidRPr="008A604A" w:rsidRDefault="00476015" w:rsidP="00354EE0">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lastRenderedPageBreak/>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476015" w:rsidRPr="008A604A" w:rsidRDefault="00476015" w:rsidP="00354EE0">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015" w:rsidRPr="008A604A" w:rsidRDefault="00476015" w:rsidP="00354EE0">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476015" w:rsidRPr="008A604A" w:rsidTr="00354EE0">
        <w:trPr>
          <w:trHeight w:val="300"/>
        </w:trPr>
        <w:tc>
          <w:tcPr>
            <w:tcW w:w="1428" w:type="dxa"/>
            <w:shd w:val="clear" w:color="auto" w:fill="auto"/>
            <w:noWrap/>
            <w:vAlign w:val="bottom"/>
            <w:hideMark/>
          </w:tcPr>
          <w:p w:rsidR="00476015" w:rsidRPr="008A604A" w:rsidRDefault="00515AE8"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w:t>
            </w:r>
            <w:r w:rsidR="00476015">
              <w:rPr>
                <w:rFonts w:ascii="Calibri" w:eastAsia="Times New Roman" w:hAnsi="Calibri" w:cs="Calibri"/>
                <w:bCs/>
                <w:color w:val="000000"/>
              </w:rPr>
              <w:t>hno</w:t>
            </w:r>
            <w:proofErr w:type="spellEnd"/>
          </w:p>
        </w:tc>
        <w:tc>
          <w:tcPr>
            <w:tcW w:w="1447" w:type="dxa"/>
            <w:vAlign w:val="bottom"/>
          </w:tcPr>
          <w:p w:rsidR="00476015" w:rsidRPr="008A604A" w:rsidRDefault="00476015"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476015" w:rsidRPr="008A604A" w:rsidRDefault="00476015" w:rsidP="00476015">
            <w:pPr>
              <w:spacing w:after="0" w:line="240" w:lineRule="auto"/>
              <w:rPr>
                <w:rFonts w:ascii="Calibri" w:eastAsia="Times New Roman" w:hAnsi="Calibri" w:cs="Calibri"/>
                <w:color w:val="000000"/>
              </w:rPr>
            </w:pPr>
            <w:r>
              <w:rPr>
                <w:rFonts w:ascii="Calibri" w:eastAsia="Times New Roman" w:hAnsi="Calibri" w:cs="Calibri"/>
                <w:color w:val="000000"/>
              </w:rPr>
              <w:t>The household ID number.  Values must be unique positive integers, and should be in ascending order.</w:t>
            </w:r>
          </w:p>
        </w:tc>
      </w:tr>
      <w:tr w:rsidR="00476015" w:rsidRPr="008A604A" w:rsidTr="00354EE0">
        <w:trPr>
          <w:trHeight w:val="300"/>
        </w:trPr>
        <w:tc>
          <w:tcPr>
            <w:tcW w:w="1428" w:type="dxa"/>
            <w:shd w:val="clear" w:color="auto" w:fill="auto"/>
            <w:noWrap/>
            <w:vAlign w:val="bottom"/>
            <w:hideMark/>
          </w:tcPr>
          <w:p w:rsidR="00476015" w:rsidRPr="008A604A" w:rsidRDefault="00515AE8"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w:t>
            </w:r>
            <w:r w:rsidR="00CC29AE">
              <w:rPr>
                <w:rFonts w:ascii="Calibri" w:eastAsia="Times New Roman" w:hAnsi="Calibri" w:cs="Calibri"/>
                <w:bCs/>
                <w:color w:val="000000"/>
              </w:rPr>
              <w:t>hsize</w:t>
            </w:r>
            <w:proofErr w:type="spellEnd"/>
          </w:p>
        </w:tc>
        <w:tc>
          <w:tcPr>
            <w:tcW w:w="1447" w:type="dxa"/>
            <w:vAlign w:val="bottom"/>
          </w:tcPr>
          <w:p w:rsidR="00476015" w:rsidRPr="008A604A" w:rsidRDefault="00476015" w:rsidP="00CC29AE">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1 </w:t>
            </w:r>
            <w:r w:rsidR="00CC29AE">
              <w:rPr>
                <w:rFonts w:ascii="Calibri" w:eastAsia="Times New Roman" w:hAnsi="Calibri" w:cs="Calibri"/>
                <w:bCs/>
                <w:color w:val="000000"/>
              </w:rPr>
              <w:t>–</w:t>
            </w:r>
            <w:r>
              <w:rPr>
                <w:rFonts w:ascii="Calibri" w:eastAsia="Times New Roman" w:hAnsi="Calibri" w:cs="Calibri"/>
                <w:bCs/>
                <w:color w:val="000000"/>
              </w:rPr>
              <w:t xml:space="preserve"> 99</w:t>
            </w:r>
          </w:p>
        </w:tc>
        <w:tc>
          <w:tcPr>
            <w:tcW w:w="6750" w:type="dxa"/>
            <w:shd w:val="clear" w:color="auto" w:fill="auto"/>
            <w:noWrap/>
            <w:vAlign w:val="bottom"/>
            <w:hideMark/>
          </w:tcPr>
          <w:p w:rsidR="00476015" w:rsidRPr="008A604A" w:rsidRDefault="00476015" w:rsidP="00CC29AE">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CC29AE">
              <w:rPr>
                <w:rFonts w:ascii="Calibri" w:eastAsia="Times New Roman" w:hAnsi="Calibri" w:cs="Calibri"/>
                <w:color w:val="000000"/>
              </w:rPr>
              <w:t>number of persons in the household. Must equal the number of person records for the household in the raw person file</w:t>
            </w:r>
            <w:r>
              <w:rPr>
                <w:rFonts w:ascii="Calibri" w:eastAsia="Times New Roman" w:hAnsi="Calibri" w:cs="Calibri"/>
                <w:color w:val="000000"/>
              </w:rPr>
              <w:t xml:space="preserve">  </w:t>
            </w:r>
          </w:p>
        </w:tc>
      </w:tr>
      <w:tr w:rsidR="00476015" w:rsidRPr="008A604A" w:rsidTr="00CC29AE">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6015" w:rsidRPr="008A604A" w:rsidRDefault="00515AE8"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w:t>
            </w:r>
            <w:r w:rsidR="00CC29AE">
              <w:rPr>
                <w:rFonts w:ascii="Calibri" w:eastAsia="Times New Roman" w:hAnsi="Calibri" w:cs="Calibri"/>
                <w:bCs/>
                <w:color w:val="000000"/>
              </w:rPr>
              <w:t>hvehs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76015"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6015"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autos in the household. (This could be made optional as input, as it is predicted by DaySim.)</w:t>
            </w:r>
          </w:p>
        </w:tc>
      </w:tr>
      <w:tr w:rsidR="00476015" w:rsidRPr="008A604A" w:rsidTr="00CC29AE">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6015" w:rsidRPr="008A604A" w:rsidRDefault="00515AE8" w:rsidP="00CC29AE">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w:t>
            </w:r>
            <w:r w:rsidR="00CC29AE">
              <w:rPr>
                <w:rFonts w:ascii="Calibri" w:eastAsia="Times New Roman" w:hAnsi="Calibri" w:cs="Calibri"/>
                <w:bCs/>
                <w:color w:val="000000"/>
              </w:rPr>
              <w:t>hwkrs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76015" w:rsidRPr="008A604A" w:rsidRDefault="00CC29AE" w:rsidP="00CC29AE">
            <w:pPr>
              <w:spacing w:after="0" w:line="240" w:lineRule="auto"/>
              <w:rPr>
                <w:rFonts w:ascii="Calibri" w:eastAsia="Times New Roman" w:hAnsi="Calibri" w:cs="Calibri"/>
                <w:bCs/>
                <w:color w:val="000000"/>
              </w:rPr>
            </w:pPr>
            <w:r>
              <w:rPr>
                <w:rFonts w:ascii="Calibri" w:eastAsia="Times New Roman" w:hAnsi="Calibri" w:cs="Calibri"/>
                <w:bCs/>
                <w:color w:val="000000"/>
              </w:rPr>
              <w:t>0</w:t>
            </w:r>
            <w:r w:rsidR="00476015">
              <w:rPr>
                <w:rFonts w:ascii="Calibri" w:eastAsia="Times New Roman" w:hAnsi="Calibri" w:cs="Calibri"/>
                <w:bCs/>
                <w:color w:val="000000"/>
              </w:rPr>
              <w:t xml:space="preserve">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015" w:rsidRPr="008A604A" w:rsidRDefault="00476015" w:rsidP="00CC29AE">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CC29AE">
              <w:rPr>
                <w:rFonts w:ascii="Calibri" w:eastAsia="Times New Roman" w:hAnsi="Calibri" w:cs="Calibri"/>
                <w:color w:val="000000"/>
              </w:rPr>
              <w:t xml:space="preserve">number of workers in the household. </w:t>
            </w:r>
            <w:r>
              <w:rPr>
                <w:rFonts w:ascii="Calibri" w:eastAsia="Times New Roman" w:hAnsi="Calibri" w:cs="Calibri"/>
                <w:color w:val="000000"/>
              </w:rPr>
              <w:t xml:space="preserve"> </w:t>
            </w:r>
            <w:r w:rsidR="00CC29AE">
              <w:rPr>
                <w:rFonts w:ascii="Calibri" w:eastAsia="Times New Roman" w:hAnsi="Calibri" w:cs="Calibri"/>
                <w:color w:val="000000"/>
              </w:rPr>
              <w:t xml:space="preserve"> (This could be made optional as input, as it is computed by DaySim from the person records.)</w:t>
            </w:r>
          </w:p>
        </w:tc>
      </w:tr>
      <w:tr w:rsidR="00CC29A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29AE" w:rsidRPr="008A604A" w:rsidRDefault="00515AE8" w:rsidP="00CC29AE">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w:t>
            </w:r>
            <w:r w:rsidR="00CC29AE">
              <w:rPr>
                <w:rFonts w:ascii="Calibri" w:eastAsia="Times New Roman" w:hAnsi="Calibri" w:cs="Calibri"/>
                <w:bCs/>
                <w:color w:val="000000"/>
              </w:rPr>
              <w:t>hftw</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CC29AE"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29AE"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HH members with person type=full-time worker.   (This could be optional as input, as it is computed by DaySim.)</w:t>
            </w:r>
          </w:p>
        </w:tc>
      </w:tr>
      <w:tr w:rsidR="00CC29A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29AE" w:rsidRPr="008A604A" w:rsidRDefault="00515AE8" w:rsidP="00CC29AE">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w:t>
            </w:r>
            <w:r w:rsidR="00CC29AE">
              <w:rPr>
                <w:rFonts w:ascii="Calibri" w:eastAsia="Times New Roman" w:hAnsi="Calibri" w:cs="Calibri"/>
                <w:bCs/>
                <w:color w:val="000000"/>
              </w:rPr>
              <w:t>hptw</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CC29AE"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29AE"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HH members with person type=part-time worker.   (This could be optional as input, as it is computed by DaySim.)</w:t>
            </w:r>
          </w:p>
        </w:tc>
      </w:tr>
      <w:tr w:rsidR="00CC29A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29AE" w:rsidRPr="008A604A" w:rsidRDefault="00515AE8" w:rsidP="00CC29AE">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w:t>
            </w:r>
            <w:r w:rsidR="00CC29AE">
              <w:rPr>
                <w:rFonts w:ascii="Calibri" w:eastAsia="Times New Roman" w:hAnsi="Calibri" w:cs="Calibri"/>
                <w:bCs/>
                <w:color w:val="000000"/>
              </w:rPr>
              <w:t>hret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CC29AE"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29AE"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HH members with person type=retired adult.   (This could be optional as input, as it is computed by DaySim.)</w:t>
            </w:r>
          </w:p>
        </w:tc>
      </w:tr>
      <w:tr w:rsidR="00CC29A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29AE" w:rsidRPr="008A604A" w:rsidRDefault="00CC29AE" w:rsidP="00CC29AE">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hhoad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CC29AE"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29AE"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HH members with person type=other non-working adult.   (This could be optional as input, as it is computed by DaySim.)</w:t>
            </w:r>
          </w:p>
        </w:tc>
      </w:tr>
      <w:tr w:rsidR="00CC29A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29AE" w:rsidRPr="008A604A" w:rsidRDefault="00CC29AE" w:rsidP="00CC29AE">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hhuni</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CC29AE"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29AE"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HH members with person type=university student.   (This could be optional as input, as it is computed by DaySim.)</w:t>
            </w:r>
          </w:p>
        </w:tc>
      </w:tr>
      <w:tr w:rsidR="00CC29A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29AE" w:rsidRPr="008A604A" w:rsidRDefault="00CC29AE" w:rsidP="00CC29AE">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hhhsc</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CC29AE"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29AE"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HH members with person type=grade school student age 16+.   (This could be optional as input, as it is computed by DaySim.)</w:t>
            </w:r>
          </w:p>
        </w:tc>
      </w:tr>
      <w:tr w:rsidR="00CC29A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29AE" w:rsidRPr="008A604A" w:rsidRDefault="00CC29AE" w:rsidP="00CC29AE">
            <w:pPr>
              <w:spacing w:after="0" w:line="240" w:lineRule="auto"/>
              <w:rPr>
                <w:rFonts w:ascii="Calibri" w:eastAsia="Times New Roman" w:hAnsi="Calibri" w:cs="Calibri"/>
                <w:bCs/>
                <w:color w:val="000000"/>
              </w:rPr>
            </w:pPr>
            <w:r>
              <w:rPr>
                <w:rFonts w:ascii="Calibri" w:eastAsia="Times New Roman" w:hAnsi="Calibri" w:cs="Calibri"/>
                <w:bCs/>
                <w:color w:val="000000"/>
              </w:rPr>
              <w:t>hh515</w:t>
            </w:r>
          </w:p>
        </w:tc>
        <w:tc>
          <w:tcPr>
            <w:tcW w:w="1447" w:type="dxa"/>
            <w:tcBorders>
              <w:top w:val="single" w:sz="4" w:space="0" w:color="auto"/>
              <w:left w:val="single" w:sz="4" w:space="0" w:color="auto"/>
              <w:bottom w:val="single" w:sz="4" w:space="0" w:color="auto"/>
              <w:right w:val="single" w:sz="4" w:space="0" w:color="auto"/>
            </w:tcBorders>
            <w:vAlign w:val="bottom"/>
          </w:tcPr>
          <w:p w:rsidR="00CC29AE"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29AE"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HH members with person type=child age 5-15.   (This could be optional as input, as it is computed by DaySim.)</w:t>
            </w:r>
          </w:p>
        </w:tc>
      </w:tr>
      <w:tr w:rsidR="00CC29A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29AE" w:rsidRPr="008A604A" w:rsidRDefault="00CC29AE" w:rsidP="00CC29AE">
            <w:pPr>
              <w:spacing w:after="0" w:line="240" w:lineRule="auto"/>
              <w:rPr>
                <w:rFonts w:ascii="Calibri" w:eastAsia="Times New Roman" w:hAnsi="Calibri" w:cs="Calibri"/>
                <w:bCs/>
                <w:color w:val="000000"/>
              </w:rPr>
            </w:pPr>
            <w:r>
              <w:rPr>
                <w:rFonts w:ascii="Calibri" w:eastAsia="Times New Roman" w:hAnsi="Calibri" w:cs="Calibri"/>
                <w:bCs/>
                <w:color w:val="000000"/>
              </w:rPr>
              <w:t>hhcu5</w:t>
            </w:r>
          </w:p>
        </w:tc>
        <w:tc>
          <w:tcPr>
            <w:tcW w:w="1447" w:type="dxa"/>
            <w:tcBorders>
              <w:top w:val="single" w:sz="4" w:space="0" w:color="auto"/>
              <w:left w:val="single" w:sz="4" w:space="0" w:color="auto"/>
              <w:bottom w:val="single" w:sz="4" w:space="0" w:color="auto"/>
              <w:right w:val="single" w:sz="4" w:space="0" w:color="auto"/>
            </w:tcBorders>
            <w:vAlign w:val="bottom"/>
          </w:tcPr>
          <w:p w:rsidR="00CC29AE" w:rsidRPr="008A604A" w:rsidRDefault="00CC29A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29AE" w:rsidRPr="008A604A" w:rsidRDefault="00CC29AE" w:rsidP="00CC29AE">
            <w:pPr>
              <w:spacing w:after="0" w:line="240" w:lineRule="auto"/>
              <w:rPr>
                <w:rFonts w:ascii="Calibri" w:eastAsia="Times New Roman" w:hAnsi="Calibri" w:cs="Calibri"/>
                <w:color w:val="000000"/>
              </w:rPr>
            </w:pPr>
            <w:r>
              <w:rPr>
                <w:rFonts w:ascii="Calibri" w:eastAsia="Times New Roman" w:hAnsi="Calibri" w:cs="Calibri"/>
                <w:color w:val="000000"/>
              </w:rPr>
              <w:t>The number of HH members with person type=child age 0-4.   (This could be optional as input, as it is computed by DaySim.)</w:t>
            </w:r>
          </w:p>
        </w:tc>
      </w:tr>
      <w:tr w:rsidR="00476015"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015" w:rsidRPr="008A604A" w:rsidRDefault="00CC29AE"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hhincome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76015" w:rsidRPr="008A604A" w:rsidRDefault="00354EE0"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w:t>
            </w:r>
            <w:r w:rsidR="00CC29AE">
              <w:rPr>
                <w:rFonts w:ascii="Calibri" w:eastAsia="Times New Roman" w:hAnsi="Calibri" w:cs="Calibri"/>
                <w:bCs/>
                <w:color w:val="000000"/>
              </w:rPr>
              <w:t xml:space="preserve"> </w:t>
            </w:r>
            <w:r w:rsidR="00476015">
              <w:rPr>
                <w:rFonts w:ascii="Calibri" w:eastAsia="Times New Roman" w:hAnsi="Calibri" w:cs="Calibri"/>
                <w:bCs/>
                <w:color w:val="000000"/>
              </w:rPr>
              <w:t xml:space="preserve">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015" w:rsidRPr="008A604A" w:rsidRDefault="00CC29AE" w:rsidP="00354EE0">
            <w:pPr>
              <w:spacing w:after="0" w:line="240" w:lineRule="auto"/>
              <w:rPr>
                <w:rFonts w:ascii="Calibri" w:eastAsia="Times New Roman" w:hAnsi="Calibri" w:cs="Calibri"/>
                <w:color w:val="000000"/>
              </w:rPr>
            </w:pPr>
            <w:r>
              <w:rPr>
                <w:rFonts w:ascii="Calibri" w:eastAsia="Times New Roman" w:hAnsi="Calibri" w:cs="Calibri"/>
                <w:color w:val="000000"/>
              </w:rPr>
              <w:t>The household annual income, in integer dolla</w:t>
            </w:r>
            <w:r w:rsidR="00354EE0">
              <w:rPr>
                <w:rFonts w:ascii="Calibri" w:eastAsia="Times New Roman" w:hAnsi="Calibri" w:cs="Calibri"/>
                <w:color w:val="000000"/>
              </w:rPr>
              <w:t>rs. (A negative value is interpreted as missing data in DaySim estimation mode.)</w:t>
            </w:r>
          </w:p>
        </w:tc>
      </w:tr>
      <w:tr w:rsidR="00476015"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015" w:rsidRPr="008A604A" w:rsidRDefault="008A67E7"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hhownrent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76015" w:rsidRPr="008A604A" w:rsidRDefault="008A67E7" w:rsidP="008A67E7">
            <w:pPr>
              <w:spacing w:after="0" w:line="240" w:lineRule="auto"/>
              <w:rPr>
                <w:rFonts w:ascii="Calibri" w:eastAsia="Times New Roman" w:hAnsi="Calibri" w:cs="Calibri"/>
                <w:bCs/>
                <w:color w:val="000000"/>
              </w:rPr>
            </w:pPr>
            <w:r>
              <w:rPr>
                <w:rFonts w:ascii="Calibri" w:eastAsia="Times New Roman" w:hAnsi="Calibri" w:cs="Calibri"/>
                <w:bCs/>
                <w:color w:val="000000"/>
              </w:rPr>
              <w:t>1</w:t>
            </w:r>
            <w:r w:rsidR="00476015">
              <w:rPr>
                <w:rFonts w:ascii="Calibri" w:eastAsia="Times New Roman" w:hAnsi="Calibri" w:cs="Calibri"/>
                <w:bCs/>
                <w:color w:val="000000"/>
              </w:rPr>
              <w:t xml:space="preserve"> – </w:t>
            </w:r>
            <w:r>
              <w:rPr>
                <w:rFonts w:ascii="Calibri" w:eastAsia="Times New Roman" w:hAnsi="Calibri" w:cs="Calibri"/>
                <w:bCs/>
                <w:color w:val="000000"/>
              </w:rPr>
              <w:t>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015" w:rsidRPr="008A604A" w:rsidRDefault="008A67E7" w:rsidP="00354EE0">
            <w:pPr>
              <w:spacing w:after="0" w:line="240" w:lineRule="auto"/>
              <w:rPr>
                <w:rFonts w:ascii="Calibri" w:eastAsia="Times New Roman" w:hAnsi="Calibri" w:cs="Calibri"/>
                <w:color w:val="000000"/>
              </w:rPr>
            </w:pPr>
            <w:r>
              <w:rPr>
                <w:rFonts w:ascii="Calibri" w:eastAsia="Times New Roman" w:hAnsi="Calibri" w:cs="Calibri"/>
                <w:color w:val="000000"/>
              </w:rPr>
              <w:t>Household own versus rent status. (This could be optional as input, as it is not currently used in the DaySim model code.)</w:t>
            </w:r>
            <w:r w:rsidR="00476015">
              <w:rPr>
                <w:rFonts w:ascii="Calibri" w:eastAsia="Times New Roman" w:hAnsi="Calibri" w:cs="Calibri"/>
                <w:color w:val="000000"/>
              </w:rPr>
              <w:t xml:space="preserve">  </w:t>
            </w:r>
          </w:p>
        </w:tc>
      </w:tr>
      <w:tr w:rsidR="008A67E7" w:rsidRPr="008A604A" w:rsidTr="008A67E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8A67E7">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hhrestype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8A67E7" w:rsidRPr="008A604A" w:rsidRDefault="008A67E7"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8A67E7">
            <w:pPr>
              <w:spacing w:after="0" w:line="240" w:lineRule="auto"/>
              <w:rPr>
                <w:rFonts w:ascii="Calibri" w:eastAsia="Times New Roman" w:hAnsi="Calibri" w:cs="Calibri"/>
                <w:color w:val="000000"/>
              </w:rPr>
            </w:pPr>
            <w:r>
              <w:rPr>
                <w:rFonts w:ascii="Calibri" w:eastAsia="Times New Roman" w:hAnsi="Calibri" w:cs="Calibri"/>
                <w:color w:val="000000"/>
              </w:rPr>
              <w:t xml:space="preserve">Household residence building type. (This could be optional as input, as it is not currently used in the DaySim model code.)  </w:t>
            </w:r>
          </w:p>
        </w:tc>
      </w:tr>
      <w:tr w:rsidR="008A67E7" w:rsidRPr="008A604A" w:rsidTr="008A67E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8A67E7">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hhparcel</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8A67E7" w:rsidRPr="008A604A" w:rsidRDefault="008A67E7"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8A67E7">
            <w:pPr>
              <w:spacing w:after="0" w:line="240" w:lineRule="auto"/>
              <w:rPr>
                <w:rFonts w:ascii="Calibri" w:eastAsia="Times New Roman" w:hAnsi="Calibri" w:cs="Calibri"/>
                <w:color w:val="000000"/>
              </w:rPr>
            </w:pPr>
            <w:r>
              <w:rPr>
                <w:rFonts w:ascii="Calibri" w:eastAsia="Times New Roman" w:hAnsi="Calibri" w:cs="Calibri"/>
                <w:color w:val="000000"/>
              </w:rPr>
              <w:t>The ID of the parcel on which the household lives.  Must be a parcel ID found in the raw parcel file.</w:t>
            </w:r>
          </w:p>
        </w:tc>
      </w:tr>
      <w:tr w:rsidR="008A67E7" w:rsidRPr="008A604A" w:rsidTr="008A67E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8A67E7">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hhhtaz</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8A67E7" w:rsidRPr="008A604A" w:rsidRDefault="008A67E7"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8A67E7">
            <w:pPr>
              <w:spacing w:after="0" w:line="240" w:lineRule="auto"/>
              <w:rPr>
                <w:rFonts w:ascii="Calibri" w:eastAsia="Times New Roman" w:hAnsi="Calibri" w:cs="Calibri"/>
                <w:color w:val="000000"/>
              </w:rPr>
            </w:pPr>
            <w:r>
              <w:rPr>
                <w:rFonts w:ascii="Calibri" w:eastAsia="Times New Roman" w:hAnsi="Calibri" w:cs="Calibri"/>
                <w:color w:val="000000"/>
              </w:rPr>
              <w:t>The ID of the zone in which the household lives.  (This could be optional as input, as the Parcel file has the parcel-zone correspondence.)</w:t>
            </w:r>
          </w:p>
        </w:tc>
      </w:tr>
      <w:tr w:rsidR="008A67E7" w:rsidRPr="008A604A" w:rsidTr="008A67E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hhexpfac</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8A67E7" w:rsidRPr="008A604A" w:rsidRDefault="008A67E7"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Real &gt;= 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8A67E7">
            <w:pPr>
              <w:spacing w:after="0" w:line="240" w:lineRule="auto"/>
              <w:rPr>
                <w:rFonts w:ascii="Calibri" w:eastAsia="Times New Roman" w:hAnsi="Calibri" w:cs="Calibri"/>
                <w:color w:val="000000"/>
              </w:rPr>
            </w:pPr>
            <w:r>
              <w:rPr>
                <w:rFonts w:ascii="Calibri" w:eastAsia="Times New Roman" w:hAnsi="Calibri" w:cs="Calibri"/>
                <w:color w:val="000000"/>
              </w:rPr>
              <w:t>The expansion factor for the household – a non-negative real number. (Is typically 1.0 in a synthetic population.)</w:t>
            </w:r>
          </w:p>
        </w:tc>
      </w:tr>
      <w:tr w:rsidR="008A67E7" w:rsidRPr="008A604A" w:rsidTr="008A67E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7E7" w:rsidRPr="008A604A" w:rsidRDefault="008A67E7"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samptype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8A67E7" w:rsidRPr="008A604A" w:rsidRDefault="008A67E7"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67E7" w:rsidRPr="008A604A" w:rsidRDefault="008A67E7" w:rsidP="00354EE0">
            <w:pPr>
              <w:spacing w:after="0" w:line="240" w:lineRule="auto"/>
              <w:rPr>
                <w:rFonts w:ascii="Calibri" w:eastAsia="Times New Roman" w:hAnsi="Calibri" w:cs="Calibri"/>
                <w:color w:val="000000"/>
              </w:rPr>
            </w:pPr>
            <w:r>
              <w:rPr>
                <w:rFonts w:ascii="Calibri" w:eastAsia="Times New Roman" w:hAnsi="Calibri" w:cs="Calibri"/>
                <w:color w:val="000000"/>
              </w:rPr>
              <w:t>The type of sample used. (This could be optional as input, as it is not used in the DaySim model code, but can be useful with survey data in model estimation to identify different sample types.)</w:t>
            </w:r>
          </w:p>
        </w:tc>
      </w:tr>
    </w:tbl>
    <w:p w:rsidR="00476015" w:rsidRDefault="00476015" w:rsidP="00476015">
      <w:pPr>
        <w:rPr>
          <w:b/>
        </w:rPr>
      </w:pPr>
    </w:p>
    <w:p w:rsidR="00476015" w:rsidRPr="00476015" w:rsidRDefault="00476015" w:rsidP="00476015">
      <w:pPr>
        <w:rPr>
          <w:b/>
        </w:rPr>
      </w:pPr>
    </w:p>
    <w:p w:rsidR="00D64C5E" w:rsidRDefault="00D64C5E">
      <w:pPr>
        <w:rPr>
          <w:b/>
        </w:rPr>
      </w:pPr>
    </w:p>
    <w:p w:rsidR="00D64C5E" w:rsidRDefault="00D64C5E">
      <w:pPr>
        <w:rPr>
          <w:b/>
        </w:rPr>
      </w:pPr>
    </w:p>
    <w:p w:rsidR="00D515E9" w:rsidRDefault="00D515E9" w:rsidP="00D515E9">
      <w:pPr>
        <w:pStyle w:val="ListParagraph"/>
        <w:numPr>
          <w:ilvl w:val="0"/>
          <w:numId w:val="2"/>
        </w:numPr>
        <w:rPr>
          <w:b/>
        </w:rPr>
      </w:pPr>
      <w:r>
        <w:rPr>
          <w:b/>
        </w:rPr>
        <w:lastRenderedPageBreak/>
        <w:t xml:space="preserve">The </w:t>
      </w:r>
      <w:r w:rsidR="00F426DF">
        <w:rPr>
          <w:b/>
        </w:rPr>
        <w:t>raw “</w:t>
      </w:r>
      <w:r>
        <w:rPr>
          <w:b/>
        </w:rPr>
        <w:t>Person</w:t>
      </w:r>
      <w:r w:rsidR="00F426DF">
        <w:rPr>
          <w:b/>
        </w:rPr>
        <w:t>”</w:t>
      </w:r>
      <w:r>
        <w:rPr>
          <w:b/>
        </w:rPr>
        <w:t xml:space="preserve"> file</w:t>
      </w:r>
    </w:p>
    <w:p w:rsidR="00D64C5E" w:rsidRDefault="005718B0" w:rsidP="00D64C5E">
      <w:r>
        <w:t>A raw</w:t>
      </w:r>
      <w:r w:rsidR="00D64C5E">
        <w:t xml:space="preserve"> person file is required input for DaySim. </w:t>
      </w:r>
      <w:r>
        <w:t xml:space="preserve"> </w:t>
      </w:r>
      <w:r w:rsidR="00D64C5E">
        <w:t xml:space="preserve">It </w:t>
      </w:r>
      <w:r w:rsidR="004C4FDD">
        <w:t xml:space="preserve">is typically </w:t>
      </w:r>
      <w:r w:rsidR="00D64C5E">
        <w:t xml:space="preserve">for a synthetic population </w:t>
      </w:r>
      <w:r w:rsidR="004C4FDD">
        <w:t xml:space="preserve">in </w:t>
      </w:r>
      <w:r w:rsidR="00D64C5E">
        <w:t>application</w:t>
      </w:r>
      <w:r w:rsidR="004C4FDD">
        <w:t xml:space="preserve"> mode, </w:t>
      </w:r>
      <w:r w:rsidR="00D64C5E">
        <w:t xml:space="preserve">or from a </w:t>
      </w:r>
      <w:r w:rsidR="004C4FDD">
        <w:t xml:space="preserve">travel </w:t>
      </w:r>
      <w:r w:rsidR="00D64C5E">
        <w:t xml:space="preserve">survey </w:t>
      </w:r>
      <w:r w:rsidR="004C4FDD">
        <w:t>in estimation mode.</w:t>
      </w:r>
      <w:r w:rsidR="00D64C5E">
        <w:t xml:space="preserve"> </w:t>
      </w:r>
    </w:p>
    <w:p w:rsidR="00D64C5E" w:rsidRDefault="00D64C5E" w:rsidP="00D64C5E">
      <w:r w:rsidRPr="008A67E7">
        <w:t xml:space="preserve">Of the variables listed below, only </w:t>
      </w:r>
      <w:r w:rsidR="006B137B">
        <w:t>seven</w:t>
      </w:r>
      <w:r>
        <w:t xml:space="preserve"> (</w:t>
      </w:r>
      <w:proofErr w:type="spellStart"/>
      <w:r>
        <w:t>hhno</w:t>
      </w:r>
      <w:proofErr w:type="spellEnd"/>
      <w:r>
        <w:t xml:space="preserve">, </w:t>
      </w:r>
      <w:proofErr w:type="spellStart"/>
      <w:r w:rsidR="006B137B">
        <w:t>pno</w:t>
      </w:r>
      <w:proofErr w:type="spellEnd"/>
      <w:r w:rsidR="006B137B">
        <w:t xml:space="preserve">, </w:t>
      </w:r>
      <w:proofErr w:type="spellStart"/>
      <w:r w:rsidR="006B137B">
        <w:t>pptyp</w:t>
      </w:r>
      <w:proofErr w:type="spellEnd"/>
      <w:r w:rsidR="006B137B">
        <w:t xml:space="preserve">, </w:t>
      </w:r>
      <w:proofErr w:type="spellStart"/>
      <w:r w:rsidR="006B137B">
        <w:t>pagey</w:t>
      </w:r>
      <w:proofErr w:type="spellEnd"/>
      <w:r w:rsidR="006B137B">
        <w:t xml:space="preserve">, </w:t>
      </w:r>
      <w:proofErr w:type="spellStart"/>
      <w:r w:rsidR="006B137B">
        <w:t>pgend</w:t>
      </w:r>
      <w:proofErr w:type="spellEnd"/>
      <w:r w:rsidR="006B137B">
        <w:t xml:space="preserve">, </w:t>
      </w:r>
      <w:proofErr w:type="spellStart"/>
      <w:r w:rsidR="006B137B">
        <w:t>pwtyp</w:t>
      </w:r>
      <w:proofErr w:type="spellEnd"/>
      <w:r w:rsidR="006B137B">
        <w:t xml:space="preserve">, </w:t>
      </w:r>
      <w:proofErr w:type="spellStart"/>
      <w:r w:rsidR="006B137B">
        <w:t>pstyp</w:t>
      </w:r>
      <w:proofErr w:type="spellEnd"/>
      <w:r>
        <w:t>) are needed by DaySim as inputs</w:t>
      </w:r>
      <w:r w:rsidR="003C26CF">
        <w:t xml:space="preserve"> in the raw data file. F</w:t>
      </w:r>
      <w:r w:rsidR="006B137B">
        <w:t>our</w:t>
      </w:r>
      <w:r>
        <w:t xml:space="preserve"> (</w:t>
      </w:r>
      <w:proofErr w:type="spellStart"/>
      <w:r w:rsidR="006B137B">
        <w:t>pwpcl</w:t>
      </w:r>
      <w:proofErr w:type="spellEnd"/>
      <w:r w:rsidR="006B137B">
        <w:t xml:space="preserve">, </w:t>
      </w:r>
      <w:proofErr w:type="spellStart"/>
      <w:r w:rsidR="006B137B">
        <w:t>pspcl</w:t>
      </w:r>
      <w:proofErr w:type="spellEnd"/>
      <w:r w:rsidR="006B137B">
        <w:t xml:space="preserve">, </w:t>
      </w:r>
      <w:proofErr w:type="spellStart"/>
      <w:r w:rsidR="006B137B">
        <w:t>ptpass</w:t>
      </w:r>
      <w:proofErr w:type="spellEnd"/>
      <w:r w:rsidR="006B137B">
        <w:t xml:space="preserve"> and </w:t>
      </w:r>
      <w:proofErr w:type="spellStart"/>
      <w:r w:rsidR="006B137B">
        <w:t>ppaidprk</w:t>
      </w:r>
      <w:proofErr w:type="spellEnd"/>
      <w:r>
        <w:t xml:space="preserve">) </w:t>
      </w:r>
      <w:r w:rsidR="006B137B">
        <w:t>are</w:t>
      </w:r>
      <w:r>
        <w:t xml:space="preserve"> predicted by DaySim.  The rest </w:t>
      </w:r>
      <w:r w:rsidR="00515AE8">
        <w:t xml:space="preserve">are </w:t>
      </w:r>
      <w:r>
        <w:t>computed based on other data files or aren’t currently used in model application</w:t>
      </w:r>
      <w:r w:rsidR="00515AE8">
        <w:t>, and can be coded as -1 by the user</w:t>
      </w:r>
      <w:r>
        <w:t xml:space="preserve">.   </w:t>
      </w:r>
      <w:r w:rsidR="00434AF4">
        <w:t xml:space="preserve">DaySim </w:t>
      </w:r>
      <w:r>
        <w:t xml:space="preserve">also adds </w:t>
      </w:r>
      <w:r w:rsidR="006B137B">
        <w:t xml:space="preserve">one </w:t>
      </w:r>
      <w:r>
        <w:t>variable to</w:t>
      </w:r>
      <w:r w:rsidR="00434AF4">
        <w:t xml:space="preserve"> the beginning of each record in the </w:t>
      </w:r>
      <w:r>
        <w:t xml:space="preserve">output </w:t>
      </w:r>
      <w:r w:rsidR="006B137B">
        <w:t>person</w:t>
      </w:r>
      <w:r>
        <w:t xml:space="preserve"> file (“</w:t>
      </w:r>
      <w:r w:rsidR="006B137B">
        <w:t>ID” which is a sequential, unique person ID created by DaySim)</w:t>
      </w:r>
      <w:r>
        <w:t xml:space="preserve"> </w:t>
      </w:r>
    </w:p>
    <w:p w:rsidR="00D64C5E" w:rsidRDefault="00D64C5E" w:rsidP="00D64C5E">
      <w:pPr>
        <w:rPr>
          <w:b/>
        </w:rPr>
      </w:pPr>
      <w:r w:rsidRPr="000E77BB">
        <w:rPr>
          <w:b/>
        </w:rPr>
        <w:t xml:space="preserve">Relevant </w:t>
      </w:r>
      <w:r>
        <w:rPr>
          <w:b/>
        </w:rPr>
        <w:t xml:space="preserve">DaySim </w:t>
      </w:r>
      <w:r w:rsidRPr="000E77BB">
        <w:rPr>
          <w:b/>
        </w:rPr>
        <w:t>configuration parameters:</w:t>
      </w:r>
    </w:p>
    <w:p w:rsidR="00D64C5E" w:rsidRDefault="00D64C5E" w:rsidP="00D64C5E">
      <w:pPr>
        <w:pStyle w:val="ListParagraph"/>
        <w:numPr>
          <w:ilvl w:val="0"/>
          <w:numId w:val="8"/>
        </w:numPr>
      </w:pPr>
      <w:proofErr w:type="spellStart"/>
      <w:r w:rsidRPr="000E77BB">
        <w:t>Raw</w:t>
      </w:r>
      <w:r>
        <w:t>PersonP</w:t>
      </w:r>
      <w:r w:rsidRPr="000E77BB">
        <w:t>ath</w:t>
      </w:r>
      <w:proofErr w:type="spellEnd"/>
      <w:r>
        <w:t xml:space="preserve">  (string file name and path)</w:t>
      </w:r>
    </w:p>
    <w:p w:rsidR="00D64C5E" w:rsidRDefault="00D64C5E" w:rsidP="00D64C5E">
      <w:pPr>
        <w:pStyle w:val="ListParagraph"/>
        <w:numPr>
          <w:ilvl w:val="0"/>
          <w:numId w:val="8"/>
        </w:numPr>
      </w:pPr>
      <w:proofErr w:type="spellStart"/>
      <w:r>
        <w:t>RawPersonDelimiter</w:t>
      </w:r>
      <w:proofErr w:type="spellEnd"/>
      <w:r>
        <w:t xml:space="preserve">  (ASCII code, 9=tab, 32=space, 44=comma)</w:t>
      </w:r>
    </w:p>
    <w:p w:rsidR="00D64C5E" w:rsidRDefault="00D64C5E" w:rsidP="00D64C5E">
      <w:r w:rsidRPr="00476015">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D64C5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4C5E" w:rsidRPr="008A604A" w:rsidRDefault="00D64C5E" w:rsidP="00354EE0">
            <w:pPr>
              <w:spacing w:after="0" w:line="240" w:lineRule="auto"/>
              <w:rPr>
                <w:rFonts w:ascii="Calibri" w:eastAsia="Times New Roman" w:hAnsi="Calibri" w:cs="Calibri"/>
                <w:b/>
                <w:bCs/>
                <w:color w:val="000000"/>
              </w:rPr>
            </w:pPr>
            <w:r>
              <w:br w:type="page"/>
            </w: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D64C5E" w:rsidRPr="008A604A" w:rsidRDefault="00D64C5E" w:rsidP="00354EE0">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4C5E" w:rsidRPr="008A604A" w:rsidRDefault="00D64C5E" w:rsidP="00354EE0">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D64C5E" w:rsidRPr="008A604A" w:rsidTr="00354EE0">
        <w:trPr>
          <w:trHeight w:val="300"/>
        </w:trPr>
        <w:tc>
          <w:tcPr>
            <w:tcW w:w="1428" w:type="dxa"/>
            <w:shd w:val="clear" w:color="auto" w:fill="auto"/>
            <w:noWrap/>
            <w:vAlign w:val="bottom"/>
            <w:hideMark/>
          </w:tcPr>
          <w:p w:rsidR="00D64C5E" w:rsidRPr="008A604A" w:rsidRDefault="00515AE8"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w:t>
            </w:r>
            <w:r w:rsidR="00D64C5E">
              <w:rPr>
                <w:rFonts w:ascii="Calibri" w:eastAsia="Times New Roman" w:hAnsi="Calibri" w:cs="Calibri"/>
                <w:bCs/>
                <w:color w:val="000000"/>
              </w:rPr>
              <w:t>hno</w:t>
            </w:r>
            <w:proofErr w:type="spellEnd"/>
          </w:p>
        </w:tc>
        <w:tc>
          <w:tcPr>
            <w:tcW w:w="1447" w:type="dxa"/>
            <w:vAlign w:val="bottom"/>
          </w:tcPr>
          <w:p w:rsidR="00D64C5E" w:rsidRPr="008A604A" w:rsidRDefault="00D64C5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D64C5E" w:rsidRPr="008A604A" w:rsidRDefault="00D64C5E" w:rsidP="00354EE0">
            <w:pPr>
              <w:spacing w:after="0" w:line="240" w:lineRule="auto"/>
              <w:rPr>
                <w:rFonts w:ascii="Calibri" w:eastAsia="Times New Roman" w:hAnsi="Calibri" w:cs="Calibri"/>
                <w:color w:val="000000"/>
              </w:rPr>
            </w:pPr>
            <w:r>
              <w:rPr>
                <w:rFonts w:ascii="Calibri" w:eastAsia="Times New Roman" w:hAnsi="Calibri" w:cs="Calibri"/>
                <w:color w:val="000000"/>
              </w:rPr>
              <w:t>The household ID number.  Values must be unique positive integers, and should be in ascending order. Must be present in the Household file.</w:t>
            </w:r>
          </w:p>
        </w:tc>
      </w:tr>
      <w:tr w:rsidR="00D64C5E" w:rsidRPr="008A604A" w:rsidTr="00D64C5E">
        <w:trPr>
          <w:trHeight w:val="300"/>
        </w:trPr>
        <w:tc>
          <w:tcPr>
            <w:tcW w:w="1428" w:type="dxa"/>
            <w:shd w:val="clear" w:color="auto" w:fill="auto"/>
            <w:noWrap/>
            <w:vAlign w:val="bottom"/>
          </w:tcPr>
          <w:p w:rsidR="00D64C5E" w:rsidRPr="008A604A" w:rsidRDefault="00515AE8"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
            </w:r>
            <w:r w:rsidR="00D64C5E">
              <w:rPr>
                <w:rFonts w:ascii="Calibri" w:eastAsia="Times New Roman" w:hAnsi="Calibri" w:cs="Calibri"/>
                <w:bCs/>
                <w:color w:val="000000"/>
              </w:rPr>
              <w:t>no</w:t>
            </w:r>
            <w:proofErr w:type="spellEnd"/>
          </w:p>
        </w:tc>
        <w:tc>
          <w:tcPr>
            <w:tcW w:w="1447" w:type="dxa"/>
            <w:vAlign w:val="bottom"/>
          </w:tcPr>
          <w:p w:rsidR="00D64C5E" w:rsidRPr="008A604A" w:rsidRDefault="00D64C5E"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shd w:val="clear" w:color="auto" w:fill="auto"/>
            <w:noWrap/>
            <w:vAlign w:val="bottom"/>
            <w:hideMark/>
          </w:tcPr>
          <w:p w:rsidR="00D64C5E" w:rsidRPr="008A604A" w:rsidRDefault="00D64C5E" w:rsidP="00D64C5E">
            <w:pPr>
              <w:spacing w:after="0" w:line="240" w:lineRule="auto"/>
              <w:rPr>
                <w:rFonts w:ascii="Calibri" w:eastAsia="Times New Roman" w:hAnsi="Calibri" w:cs="Calibri"/>
                <w:color w:val="000000"/>
              </w:rPr>
            </w:pPr>
            <w:r>
              <w:rPr>
                <w:rFonts w:ascii="Calibri" w:eastAsia="Times New Roman" w:hAnsi="Calibri" w:cs="Calibri"/>
                <w:color w:val="000000"/>
              </w:rPr>
              <w:t>The person sequence number within the household. Values must be unique positive integers within a household, and in ascending order from 1 up to “</w:t>
            </w:r>
            <w:proofErr w:type="spellStart"/>
            <w:r>
              <w:rPr>
                <w:rFonts w:ascii="Calibri" w:eastAsia="Times New Roman" w:hAnsi="Calibri" w:cs="Calibri"/>
                <w:color w:val="000000"/>
              </w:rPr>
              <w:t>hhsize</w:t>
            </w:r>
            <w:proofErr w:type="spellEnd"/>
            <w:r>
              <w:rPr>
                <w:rFonts w:ascii="Calibri" w:eastAsia="Times New Roman" w:hAnsi="Calibri" w:cs="Calibri"/>
                <w:color w:val="000000"/>
              </w:rPr>
              <w:t xml:space="preserve">” on the Household file.  </w:t>
            </w:r>
          </w:p>
        </w:tc>
      </w:tr>
      <w:tr w:rsidR="00D64C5E"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4C5E" w:rsidRPr="008A604A" w:rsidRDefault="00515AE8"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
            </w:r>
            <w:r w:rsidR="00D64C5E">
              <w:rPr>
                <w:rFonts w:ascii="Calibri" w:eastAsia="Times New Roman" w:hAnsi="Calibri" w:cs="Calibri"/>
                <w:bCs/>
                <w:color w:val="000000"/>
              </w:rPr>
              <w:t>ptyp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D64C5E" w:rsidRPr="008A604A" w:rsidRDefault="00D64C5E" w:rsidP="00D64C5E">
            <w:pPr>
              <w:spacing w:after="0" w:line="240" w:lineRule="auto"/>
              <w:rPr>
                <w:rFonts w:ascii="Calibri" w:eastAsia="Times New Roman" w:hAnsi="Calibri" w:cs="Calibri"/>
                <w:bCs/>
                <w:color w:val="000000"/>
              </w:rPr>
            </w:pPr>
            <w:r>
              <w:rPr>
                <w:rFonts w:ascii="Calibri" w:eastAsia="Times New Roman" w:hAnsi="Calibri" w:cs="Calibri"/>
                <w:bCs/>
                <w:color w:val="000000"/>
              </w:rPr>
              <w:t>1 - 8</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4C5E" w:rsidRPr="008A604A" w:rsidRDefault="00D64C5E" w:rsidP="00354EE0">
            <w:pPr>
              <w:spacing w:after="0" w:line="240" w:lineRule="auto"/>
              <w:rPr>
                <w:rFonts w:ascii="Calibri" w:eastAsia="Times New Roman" w:hAnsi="Calibri" w:cs="Calibri"/>
                <w:color w:val="000000"/>
              </w:rPr>
            </w:pPr>
            <w:r>
              <w:rPr>
                <w:rFonts w:ascii="Calibri" w:eastAsia="Times New Roman" w:hAnsi="Calibri" w:cs="Calibri"/>
                <w:color w:val="000000"/>
              </w:rPr>
              <w:t xml:space="preserve">Person type (1= full time worker, 2 =part time worker, 3=non-worker age 65+, 4 = other non-working adult, 5 = university student, 6 = grade school student/child age 16+, </w:t>
            </w:r>
            <w:r w:rsidR="00354EE0">
              <w:rPr>
                <w:rFonts w:ascii="Calibri" w:eastAsia="Times New Roman" w:hAnsi="Calibri" w:cs="Calibri"/>
                <w:color w:val="000000"/>
              </w:rPr>
              <w:t>7 = child age 5-15, 8 = child age 0-4. (There could be a switch to make this optional and compute it within DaySim for synthetic populations based on ACS PUMS. For other survey data, the coding and rules may be more variable and better done outside DaySim.)</w:t>
            </w:r>
          </w:p>
        </w:tc>
      </w:tr>
      <w:tr w:rsidR="00354EE0"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515AE8"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
            </w:r>
            <w:r w:rsidR="00354EE0">
              <w:rPr>
                <w:rFonts w:ascii="Calibri" w:eastAsia="Times New Roman" w:hAnsi="Calibri" w:cs="Calibri"/>
                <w:bCs/>
                <w:color w:val="000000"/>
              </w:rPr>
              <w:t>agey</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54EE0" w:rsidRPr="008A604A" w:rsidRDefault="00354EE0"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color w:val="000000"/>
              </w:rPr>
            </w:pPr>
            <w:r>
              <w:rPr>
                <w:rFonts w:ascii="Calibri" w:eastAsia="Times New Roman" w:hAnsi="Calibri" w:cs="Calibri"/>
                <w:color w:val="000000"/>
              </w:rPr>
              <w:t>Age in years (integer)</w:t>
            </w:r>
          </w:p>
        </w:tc>
      </w:tr>
      <w:tr w:rsidR="00354EE0"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pgend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54EE0" w:rsidRPr="008A604A" w:rsidRDefault="00354EE0"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color w:val="000000"/>
              </w:rPr>
            </w:pPr>
            <w:r>
              <w:rPr>
                <w:rFonts w:ascii="Calibri" w:eastAsia="Times New Roman" w:hAnsi="Calibri" w:cs="Calibri"/>
                <w:color w:val="000000"/>
              </w:rPr>
              <w:t>Gender (1=male, 2=female, 9=missing data for estimation)</w:t>
            </w:r>
          </w:p>
        </w:tc>
      </w:tr>
      <w:tr w:rsidR="00354EE0"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pwtyp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54EE0" w:rsidRPr="00354EE0" w:rsidRDefault="00354EE0"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0 - 2</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color w:val="000000"/>
              </w:rPr>
            </w:pPr>
            <w:r>
              <w:rPr>
                <w:rFonts w:ascii="Calibri" w:eastAsia="Times New Roman" w:hAnsi="Calibri" w:cs="Calibri"/>
                <w:color w:val="000000"/>
              </w:rPr>
              <w:t>Worker type (0=non-worker, 1=full time worker, 2=part time worker)</w:t>
            </w:r>
          </w:p>
        </w:tc>
      </w:tr>
      <w:tr w:rsidR="00354EE0"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pwpcl</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54EE0" w:rsidRPr="00354EE0" w:rsidRDefault="00354EE0"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color w:val="000000"/>
              </w:rPr>
            </w:pPr>
            <w:r>
              <w:rPr>
                <w:rFonts w:ascii="Calibri" w:eastAsia="Times New Roman" w:hAnsi="Calibri" w:cs="Calibri"/>
                <w:color w:val="000000"/>
              </w:rPr>
              <w:t xml:space="preserve">Usual work location parcel ID. -1 for none/missing, otherwise must be a valid parcel ID present in the Parcel file. </w:t>
            </w:r>
          </w:p>
        </w:tc>
      </w:tr>
      <w:tr w:rsidR="00354EE0"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pwtaz</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54EE0" w:rsidRPr="00354EE0" w:rsidRDefault="00354EE0"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color w:val="000000"/>
              </w:rPr>
            </w:pPr>
            <w:r>
              <w:rPr>
                <w:rFonts w:ascii="Calibri" w:eastAsia="Times New Roman" w:hAnsi="Calibri" w:cs="Calibri"/>
                <w:color w:val="000000"/>
              </w:rPr>
              <w:t xml:space="preserve">Usual work location zone ID.  (This could be optional as input, as the Parcel file has the parcel-zone correspondence.)  </w:t>
            </w:r>
          </w:p>
        </w:tc>
      </w:tr>
      <w:tr w:rsidR="00354EE0" w:rsidRPr="008A604A" w:rsidTr="00354EE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354EE0" w:rsidP="00354EE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pwautime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54EE0" w:rsidRPr="00354EE0" w:rsidRDefault="00354EE0" w:rsidP="00354EE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4EE0"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971AB3">
              <w:rPr>
                <w:rFonts w:ascii="Calibri" w:eastAsia="Times New Roman" w:hAnsi="Calibri" w:cs="Calibri"/>
                <w:color w:val="000000"/>
              </w:rPr>
              <w:t xml:space="preserve">1-way </w:t>
            </w:r>
            <w:r>
              <w:rPr>
                <w:rFonts w:ascii="Calibri" w:eastAsia="Times New Roman" w:hAnsi="Calibri" w:cs="Calibri"/>
                <w:color w:val="000000"/>
              </w:rPr>
              <w:t>peak auto travel time between the residence and usual work parcels (a real number of minutes, -1 if no usual work location. Could be optional as input, used as output for calibration.)</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pwau</w:t>
            </w:r>
            <w:r w:rsidR="00E93D1F">
              <w:rPr>
                <w:rFonts w:ascii="Calibri" w:eastAsia="Times New Roman" w:hAnsi="Calibri" w:cs="Calibri"/>
                <w:bCs/>
                <w:color w:val="000000"/>
              </w:rPr>
              <w:t>dist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5718B0">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971AB3">
              <w:rPr>
                <w:rFonts w:ascii="Calibri" w:eastAsia="Times New Roman" w:hAnsi="Calibri" w:cs="Calibri"/>
                <w:color w:val="000000"/>
              </w:rPr>
              <w:t xml:space="preserve">1-way </w:t>
            </w:r>
            <w:r>
              <w:rPr>
                <w:rFonts w:ascii="Calibri" w:eastAsia="Times New Roman" w:hAnsi="Calibri" w:cs="Calibri"/>
                <w:color w:val="000000"/>
              </w:rPr>
              <w:t>peak auto travel distance between the residence and usual work parcels (a real number of miles, -1 if no usual work location. Could be optional as input, used as output for calibration.)</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71AB3"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
            </w:r>
            <w:r w:rsidR="00905E9B">
              <w:rPr>
                <w:rFonts w:ascii="Calibri" w:eastAsia="Times New Roman" w:hAnsi="Calibri" w:cs="Calibri"/>
                <w:bCs/>
                <w:color w:val="000000"/>
              </w:rPr>
              <w:t>styp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0 - 2</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Worker type (0=non-student, 1=full time student, 2=part time student if known – part-time distinction not used in DaySim code)</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71AB3"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
            </w:r>
            <w:r w:rsidR="00905E9B">
              <w:rPr>
                <w:rFonts w:ascii="Calibri" w:eastAsia="Times New Roman" w:hAnsi="Calibri" w:cs="Calibri"/>
                <w:bCs/>
                <w:color w:val="000000"/>
              </w:rPr>
              <w:t>spcl</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 xml:space="preserve">Usual school location parcel ID. -1 for none/missing, otherwise must be a valid parcel ID present in the Parcel file. </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71AB3"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lastRenderedPageBreak/>
              <w:t>p</w:t>
            </w:r>
            <w:r w:rsidR="00905E9B">
              <w:rPr>
                <w:rFonts w:ascii="Calibri" w:eastAsia="Times New Roman" w:hAnsi="Calibri" w:cs="Calibri"/>
                <w:bCs/>
                <w:color w:val="000000"/>
              </w:rPr>
              <w:t>staz</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 xml:space="preserve">Usual school location zone ID.  (This could be optional as input, as the Parcel file has the parcel-zone correspondence.)  </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71AB3"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
            </w:r>
            <w:r w:rsidR="00905E9B">
              <w:rPr>
                <w:rFonts w:ascii="Calibri" w:eastAsia="Times New Roman" w:hAnsi="Calibri" w:cs="Calibri"/>
                <w:bCs/>
                <w:color w:val="000000"/>
              </w:rPr>
              <w:t>sautime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971AB3">
              <w:rPr>
                <w:rFonts w:ascii="Calibri" w:eastAsia="Times New Roman" w:hAnsi="Calibri" w:cs="Calibri"/>
                <w:color w:val="000000"/>
              </w:rPr>
              <w:t xml:space="preserve">1-way </w:t>
            </w:r>
            <w:r>
              <w:rPr>
                <w:rFonts w:ascii="Calibri" w:eastAsia="Times New Roman" w:hAnsi="Calibri" w:cs="Calibri"/>
                <w:color w:val="000000"/>
              </w:rPr>
              <w:t>peak auto travel time between the residence and usual school parcels (a real number of minutes, -1 if no usual school location. Could be optional as input, used as output for calibration.)</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71AB3"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w:t>
            </w:r>
            <w:r w:rsidR="00905E9B">
              <w:rPr>
                <w:rFonts w:ascii="Calibri" w:eastAsia="Times New Roman" w:hAnsi="Calibri" w:cs="Calibri"/>
                <w:bCs/>
                <w:color w:val="000000"/>
              </w:rPr>
              <w:t>sau</w:t>
            </w:r>
            <w:r w:rsidR="00E93D1F">
              <w:rPr>
                <w:rFonts w:ascii="Calibri" w:eastAsia="Times New Roman" w:hAnsi="Calibri" w:cs="Calibri"/>
                <w:bCs/>
                <w:color w:val="000000"/>
              </w:rPr>
              <w:t>dist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971AB3">
              <w:rPr>
                <w:rFonts w:ascii="Calibri" w:eastAsia="Times New Roman" w:hAnsi="Calibri" w:cs="Calibri"/>
                <w:color w:val="000000"/>
              </w:rPr>
              <w:t xml:space="preserve">1-way </w:t>
            </w:r>
            <w:r>
              <w:rPr>
                <w:rFonts w:ascii="Calibri" w:eastAsia="Times New Roman" w:hAnsi="Calibri" w:cs="Calibri"/>
                <w:color w:val="000000"/>
              </w:rPr>
              <w:t>peak auto travel distance between the residence and usual school parcels (a real number of miles, -1 if no usual school location. Could be optional as input, used as output for calibration.)</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puwmode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The usual mode used to work. (This is optional, as it is a placeholder for possible models that may be added to DaySim in the future.)</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puwarrp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The usual arrival period at work. (This is optional, as it is a placeholder for possible models that may be added to DaySim in the future.)</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puwdepp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color w:val="000000"/>
              </w:rPr>
            </w:pPr>
            <w:r>
              <w:rPr>
                <w:rFonts w:ascii="Calibri" w:eastAsia="Times New Roman" w:hAnsi="Calibri" w:cs="Calibri"/>
                <w:color w:val="000000"/>
              </w:rPr>
              <w:t>The usual departure period from work. (This is optional, as a placeholder for possible models that may be added to DaySim in the future.)</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ptpass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1</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5718B0">
            <w:pPr>
              <w:spacing w:after="0" w:line="240" w:lineRule="auto"/>
              <w:rPr>
                <w:rFonts w:ascii="Calibri" w:eastAsia="Times New Roman" w:hAnsi="Calibri" w:cs="Calibri"/>
                <w:color w:val="000000"/>
              </w:rPr>
            </w:pPr>
            <w:r>
              <w:rPr>
                <w:rFonts w:ascii="Calibri" w:eastAsia="Times New Roman" w:hAnsi="Calibri" w:cs="Calibri"/>
                <w:color w:val="000000"/>
              </w:rPr>
              <w:t>Transit pass ownership (0=no, 1=yes.   This is predicted by DaySim, so could be an optional input in application mode.)</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ppaidprk</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1</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5718B0">
            <w:pPr>
              <w:spacing w:after="0" w:line="240" w:lineRule="auto"/>
              <w:rPr>
                <w:rFonts w:ascii="Calibri" w:eastAsia="Times New Roman" w:hAnsi="Calibri" w:cs="Calibri"/>
                <w:color w:val="000000"/>
              </w:rPr>
            </w:pPr>
            <w:r>
              <w:rPr>
                <w:rFonts w:ascii="Calibri" w:eastAsia="Times New Roman" w:hAnsi="Calibri" w:cs="Calibri"/>
                <w:color w:val="000000"/>
              </w:rPr>
              <w:t>Worker has to pay to park at work (0=no, 1=yes.   This is predicted by DaySim, so could be an optional input in application mode.)</w:t>
            </w:r>
          </w:p>
        </w:tc>
      </w:tr>
      <w:tr w:rsidR="00905E9B" w:rsidRPr="008A604A" w:rsidTr="00905E9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905E9B" w:rsidP="00905E9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pdiary</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05E9B" w:rsidRPr="00354EE0" w:rsidRDefault="00905E9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1</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5E9B" w:rsidRPr="008A604A" w:rsidRDefault="003B6EBC" w:rsidP="005718B0">
            <w:pPr>
              <w:spacing w:after="0" w:line="240" w:lineRule="auto"/>
              <w:rPr>
                <w:rFonts w:ascii="Calibri" w:eastAsia="Times New Roman" w:hAnsi="Calibri" w:cs="Calibri"/>
                <w:color w:val="000000"/>
              </w:rPr>
            </w:pPr>
            <w:r>
              <w:rPr>
                <w:rFonts w:ascii="Calibri" w:eastAsia="Times New Roman" w:hAnsi="Calibri" w:cs="Calibri"/>
                <w:color w:val="000000"/>
              </w:rPr>
              <w:t>Survey respondent used their diary? (0=no, 1=yes. This is only relevant for survey data in estimation, so could be optional in application mode.)</w:t>
            </w:r>
          </w:p>
        </w:tc>
      </w:tr>
      <w:tr w:rsidR="003B6EBC" w:rsidRPr="008A604A" w:rsidTr="003B6EBC">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6EBC" w:rsidRPr="008A604A" w:rsidRDefault="003B6EBC" w:rsidP="003B6EBC">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pproxy</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B6EBC" w:rsidRPr="00354EE0" w:rsidRDefault="003B6EBC"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1</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6EBC" w:rsidRPr="008A604A" w:rsidRDefault="003B6EBC" w:rsidP="003B6EBC">
            <w:pPr>
              <w:spacing w:after="0" w:line="240" w:lineRule="auto"/>
              <w:rPr>
                <w:rFonts w:ascii="Calibri" w:eastAsia="Times New Roman" w:hAnsi="Calibri" w:cs="Calibri"/>
                <w:color w:val="000000"/>
              </w:rPr>
            </w:pPr>
            <w:r>
              <w:rPr>
                <w:rFonts w:ascii="Calibri" w:eastAsia="Times New Roman" w:hAnsi="Calibri" w:cs="Calibri"/>
                <w:color w:val="000000"/>
              </w:rPr>
              <w:t>Survey responses by proxy? (1=no, 2=yes, 3=by mail, 9=missing. This is only relevant for survey data in estimation, so could be optional in application mode.)</w:t>
            </w:r>
          </w:p>
        </w:tc>
      </w:tr>
      <w:tr w:rsidR="006B137B" w:rsidRPr="008A604A" w:rsidTr="006B137B">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137B" w:rsidRPr="008A604A" w:rsidRDefault="006B137B" w:rsidP="006B137B">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psexpf</w:t>
            </w:r>
            <w:r w:rsidR="003C26CF">
              <w:rPr>
                <w:rFonts w:ascii="Calibri" w:eastAsia="Times New Roman" w:hAnsi="Calibri" w:cs="Calibri"/>
                <w:bCs/>
                <w:color w:val="000000"/>
              </w:rPr>
              <w:t>ac</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6B137B" w:rsidRPr="00354EE0" w:rsidRDefault="006B137B" w:rsidP="006B137B">
            <w:pPr>
              <w:spacing w:after="0" w:line="240" w:lineRule="auto"/>
              <w:rPr>
                <w:rFonts w:ascii="Calibri" w:eastAsia="Times New Roman" w:hAnsi="Calibri" w:cs="Calibri"/>
                <w:bCs/>
                <w:color w:val="000000"/>
              </w:rPr>
            </w:pPr>
            <w:r>
              <w:rPr>
                <w:rFonts w:ascii="Calibri" w:eastAsia="Times New Roman" w:hAnsi="Calibri" w:cs="Calibri"/>
                <w:bCs/>
                <w:color w:val="000000"/>
              </w:rPr>
              <w:t>Real &gt;= 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137B" w:rsidRPr="008A604A" w:rsidRDefault="006B137B" w:rsidP="006B137B">
            <w:pPr>
              <w:spacing w:after="0" w:line="240" w:lineRule="auto"/>
              <w:rPr>
                <w:rFonts w:ascii="Calibri" w:eastAsia="Times New Roman" w:hAnsi="Calibri" w:cs="Calibri"/>
                <w:color w:val="000000"/>
              </w:rPr>
            </w:pPr>
            <w:r>
              <w:rPr>
                <w:rFonts w:ascii="Calibri" w:eastAsia="Times New Roman" w:hAnsi="Calibri" w:cs="Calibri"/>
                <w:color w:val="000000"/>
              </w:rPr>
              <w:t xml:space="preserve">The expansion factor for the person – a non-negative real number. (In application mode, this could be optional, since it is set equal to </w:t>
            </w:r>
            <w:proofErr w:type="spellStart"/>
            <w:r>
              <w:rPr>
                <w:rFonts w:ascii="Calibri" w:eastAsia="Times New Roman" w:hAnsi="Calibri" w:cs="Calibri"/>
                <w:color w:val="000000"/>
              </w:rPr>
              <w:t>hhexpf</w:t>
            </w:r>
            <w:r w:rsidR="003C26CF">
              <w:rPr>
                <w:rFonts w:ascii="Calibri" w:eastAsia="Times New Roman" w:hAnsi="Calibri" w:cs="Calibri"/>
                <w:color w:val="000000"/>
              </w:rPr>
              <w:t>ac</w:t>
            </w:r>
            <w:proofErr w:type="spellEnd"/>
            <w:r>
              <w:rPr>
                <w:rFonts w:ascii="Calibri" w:eastAsia="Times New Roman" w:hAnsi="Calibri" w:cs="Calibri"/>
                <w:color w:val="000000"/>
              </w:rPr>
              <w:t>)</w:t>
            </w:r>
          </w:p>
        </w:tc>
      </w:tr>
    </w:tbl>
    <w:p w:rsidR="00D64C5E" w:rsidRPr="00D515E9" w:rsidRDefault="00D64C5E" w:rsidP="00D515E9">
      <w:pPr>
        <w:pStyle w:val="ListParagraph"/>
        <w:rPr>
          <w:b/>
        </w:rPr>
      </w:pPr>
    </w:p>
    <w:p w:rsidR="00D515E9" w:rsidRDefault="00D515E9" w:rsidP="00D515E9">
      <w:pPr>
        <w:pStyle w:val="ListParagraph"/>
        <w:numPr>
          <w:ilvl w:val="0"/>
          <w:numId w:val="2"/>
        </w:numPr>
        <w:rPr>
          <w:b/>
        </w:rPr>
      </w:pPr>
      <w:r>
        <w:rPr>
          <w:b/>
        </w:rPr>
        <w:t xml:space="preserve">The </w:t>
      </w:r>
      <w:r w:rsidR="00F426DF">
        <w:rPr>
          <w:b/>
        </w:rPr>
        <w:t>“</w:t>
      </w:r>
      <w:proofErr w:type="spellStart"/>
      <w:r>
        <w:rPr>
          <w:b/>
        </w:rPr>
        <w:t>HouseholdDay</w:t>
      </w:r>
      <w:proofErr w:type="spellEnd"/>
      <w:r w:rsidR="00F426DF">
        <w:rPr>
          <w:b/>
        </w:rPr>
        <w:t>”</w:t>
      </w:r>
      <w:r>
        <w:rPr>
          <w:b/>
        </w:rPr>
        <w:t xml:space="preserve"> file</w:t>
      </w:r>
    </w:p>
    <w:p w:rsidR="006B137B" w:rsidRDefault="004C4FDD" w:rsidP="006B137B">
      <w:r>
        <w:t xml:space="preserve">A raw </w:t>
      </w:r>
      <w:proofErr w:type="spellStart"/>
      <w:r>
        <w:t>HouseholdDay</w:t>
      </w:r>
      <w:proofErr w:type="spellEnd"/>
      <w:r w:rsidR="006B137B">
        <w:t xml:space="preserve"> file is not </w:t>
      </w:r>
      <w:r w:rsidR="00087009">
        <w:t>used as</w:t>
      </w:r>
      <w:r w:rsidR="006B137B">
        <w:t xml:space="preserve"> input for DaySim in application mode, but it is required </w:t>
      </w:r>
      <w:r>
        <w:t>in</w:t>
      </w:r>
      <w:r w:rsidR="006B137B">
        <w:t xml:space="preserve"> estimation</w:t>
      </w:r>
      <w:r>
        <w:t xml:space="preserve"> mode. An output </w:t>
      </w:r>
      <w:proofErr w:type="spellStart"/>
      <w:r>
        <w:t>HouseholdDay</w:t>
      </w:r>
      <w:proofErr w:type="spellEnd"/>
      <w:r>
        <w:t xml:space="preserve"> file</w:t>
      </w:r>
      <w:r w:rsidR="003C26CF">
        <w:t xml:space="preserve"> is produced in application mode</w:t>
      </w:r>
      <w:r w:rsidR="006B137B">
        <w:t xml:space="preserve">. </w:t>
      </w:r>
      <w:r w:rsidR="003C26CF">
        <w:t xml:space="preserve"> This file is mainly relevant for the “H” version of the DaySim models which has models of joint tour and half tour generation that do not belong to single persons in the household. This file is still produced in the Default version of the models, but contains no useful information. </w:t>
      </w:r>
    </w:p>
    <w:p w:rsidR="003C26CF" w:rsidRDefault="00434AF4" w:rsidP="003C26CF">
      <w:r w:rsidRPr="00434AF4">
        <w:t>DaySim a</w:t>
      </w:r>
      <w:r w:rsidR="003C26CF">
        <w:t>dds one variable to the</w:t>
      </w:r>
      <w:r>
        <w:t xml:space="preserve"> beginning of each record in the</w:t>
      </w:r>
      <w:r w:rsidR="003C26CF">
        <w:t xml:space="preserve"> output household-day file (“ID” which is a sequential, unique ID created by DaySim) </w:t>
      </w:r>
    </w:p>
    <w:p w:rsidR="003C26CF" w:rsidRDefault="003C26CF" w:rsidP="006B137B"/>
    <w:p w:rsidR="006B137B" w:rsidRDefault="006B137B" w:rsidP="006B137B">
      <w:pPr>
        <w:rPr>
          <w:b/>
        </w:rPr>
      </w:pPr>
      <w:r w:rsidRPr="000E77BB">
        <w:rPr>
          <w:b/>
        </w:rPr>
        <w:t xml:space="preserve">Relevant </w:t>
      </w:r>
      <w:r>
        <w:rPr>
          <w:b/>
        </w:rPr>
        <w:t xml:space="preserve">DaySim </w:t>
      </w:r>
      <w:r w:rsidRPr="000E77BB">
        <w:rPr>
          <w:b/>
        </w:rPr>
        <w:t>configuration parameters:</w:t>
      </w:r>
    </w:p>
    <w:p w:rsidR="006B137B" w:rsidRDefault="006B137B" w:rsidP="006B137B">
      <w:pPr>
        <w:pStyle w:val="ListParagraph"/>
        <w:numPr>
          <w:ilvl w:val="0"/>
          <w:numId w:val="8"/>
        </w:numPr>
      </w:pPr>
      <w:proofErr w:type="spellStart"/>
      <w:r w:rsidRPr="000E77BB">
        <w:t>Raw</w:t>
      </w:r>
      <w:r>
        <w:t>HouseholdDayP</w:t>
      </w:r>
      <w:r w:rsidRPr="000E77BB">
        <w:t>ath</w:t>
      </w:r>
      <w:proofErr w:type="spellEnd"/>
      <w:r>
        <w:t xml:space="preserve">  (string file name and path)</w:t>
      </w:r>
    </w:p>
    <w:p w:rsidR="006B137B" w:rsidRDefault="006B137B" w:rsidP="006B137B">
      <w:pPr>
        <w:pStyle w:val="ListParagraph"/>
        <w:numPr>
          <w:ilvl w:val="0"/>
          <w:numId w:val="8"/>
        </w:numPr>
      </w:pPr>
      <w:proofErr w:type="spellStart"/>
      <w:r>
        <w:t>RawHouseholdDayDelimiter</w:t>
      </w:r>
      <w:proofErr w:type="spellEnd"/>
      <w:r>
        <w:t xml:space="preserve">  (ASCII code, 9=tab, 32=space, 44=comma)</w:t>
      </w:r>
    </w:p>
    <w:p w:rsidR="00434AF4" w:rsidRDefault="00434AF4" w:rsidP="006B137B">
      <w:pPr>
        <w:rPr>
          <w:b/>
        </w:rPr>
      </w:pPr>
    </w:p>
    <w:p w:rsidR="006B137B" w:rsidRDefault="006B137B" w:rsidP="006B137B">
      <w:r w:rsidRPr="00476015">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6B137B"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137B" w:rsidRPr="008A604A" w:rsidRDefault="006B137B" w:rsidP="005718B0">
            <w:pPr>
              <w:spacing w:after="0" w:line="240" w:lineRule="auto"/>
              <w:rPr>
                <w:rFonts w:ascii="Calibri" w:eastAsia="Times New Roman" w:hAnsi="Calibri" w:cs="Calibri"/>
                <w:b/>
                <w:bCs/>
                <w:color w:val="000000"/>
              </w:rPr>
            </w:pPr>
            <w:r>
              <w:lastRenderedPageBreak/>
              <w:br w:type="page"/>
            </w: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6B137B" w:rsidRPr="008A604A" w:rsidRDefault="006B137B" w:rsidP="005718B0">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137B" w:rsidRPr="008A604A" w:rsidRDefault="006B137B" w:rsidP="005718B0">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6B137B" w:rsidRPr="008A604A" w:rsidTr="005718B0">
        <w:trPr>
          <w:trHeight w:val="300"/>
        </w:trPr>
        <w:tc>
          <w:tcPr>
            <w:tcW w:w="1428" w:type="dxa"/>
            <w:shd w:val="clear" w:color="auto" w:fill="auto"/>
            <w:noWrap/>
            <w:vAlign w:val="bottom"/>
            <w:hideMark/>
          </w:tcPr>
          <w:p w:rsidR="006B137B" w:rsidRPr="008A604A" w:rsidRDefault="006B137B"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hhno</w:t>
            </w:r>
            <w:proofErr w:type="spellEnd"/>
          </w:p>
        </w:tc>
        <w:tc>
          <w:tcPr>
            <w:tcW w:w="1447" w:type="dxa"/>
            <w:vAlign w:val="bottom"/>
          </w:tcPr>
          <w:p w:rsidR="006B137B" w:rsidRPr="008A604A" w:rsidRDefault="006B137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6B137B" w:rsidRPr="008A604A" w:rsidRDefault="006B137B" w:rsidP="005718B0">
            <w:pPr>
              <w:spacing w:after="0" w:line="240" w:lineRule="auto"/>
              <w:rPr>
                <w:rFonts w:ascii="Calibri" w:eastAsia="Times New Roman" w:hAnsi="Calibri" w:cs="Calibri"/>
                <w:color w:val="000000"/>
              </w:rPr>
            </w:pPr>
            <w:r>
              <w:rPr>
                <w:rFonts w:ascii="Calibri" w:eastAsia="Times New Roman" w:hAnsi="Calibri" w:cs="Calibri"/>
                <w:color w:val="000000"/>
              </w:rPr>
              <w:t>The household ID number.  Values must be unique positive integers, and should be in ascending order. Must be present in the Household file.</w:t>
            </w:r>
          </w:p>
        </w:tc>
      </w:tr>
      <w:tr w:rsidR="006B137B" w:rsidRPr="008A604A" w:rsidTr="005718B0">
        <w:trPr>
          <w:trHeight w:val="300"/>
        </w:trPr>
        <w:tc>
          <w:tcPr>
            <w:tcW w:w="1428" w:type="dxa"/>
            <w:shd w:val="clear" w:color="auto" w:fill="auto"/>
            <w:noWrap/>
            <w:vAlign w:val="bottom"/>
          </w:tcPr>
          <w:p w:rsidR="006B137B" w:rsidRPr="008A604A" w:rsidRDefault="006B137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day</w:t>
            </w:r>
          </w:p>
        </w:tc>
        <w:tc>
          <w:tcPr>
            <w:tcW w:w="1447" w:type="dxa"/>
            <w:vAlign w:val="bottom"/>
          </w:tcPr>
          <w:p w:rsidR="006B137B" w:rsidRPr="008A604A" w:rsidRDefault="006B137B"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shd w:val="clear" w:color="auto" w:fill="auto"/>
            <w:noWrap/>
            <w:vAlign w:val="bottom"/>
            <w:hideMark/>
          </w:tcPr>
          <w:p w:rsidR="006B137B" w:rsidRPr="008A604A" w:rsidRDefault="006B137B" w:rsidP="006B137B">
            <w:pPr>
              <w:spacing w:after="0" w:line="240" w:lineRule="auto"/>
              <w:rPr>
                <w:rFonts w:ascii="Calibri" w:eastAsia="Times New Roman" w:hAnsi="Calibri" w:cs="Calibri"/>
                <w:color w:val="000000"/>
              </w:rPr>
            </w:pPr>
            <w:r>
              <w:rPr>
                <w:rFonts w:ascii="Calibri" w:eastAsia="Times New Roman" w:hAnsi="Calibri" w:cs="Calibri"/>
                <w:color w:val="000000"/>
              </w:rPr>
              <w:t>The survey day sequence, if using multi-day survey data, or if DaySim were programmed to simulate multiple days per household (which is not a current feature).</w:t>
            </w:r>
          </w:p>
        </w:tc>
      </w:tr>
      <w:tr w:rsidR="006B137B"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137B" w:rsidRPr="008A604A" w:rsidRDefault="006B137B"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dow</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6B137B" w:rsidRPr="008A604A" w:rsidRDefault="006B137B" w:rsidP="006B137B">
            <w:pPr>
              <w:spacing w:after="0" w:line="240" w:lineRule="auto"/>
              <w:rPr>
                <w:rFonts w:ascii="Calibri" w:eastAsia="Times New Roman" w:hAnsi="Calibri" w:cs="Calibri"/>
                <w:bCs/>
                <w:color w:val="000000"/>
              </w:rPr>
            </w:pPr>
            <w:r>
              <w:rPr>
                <w:rFonts w:ascii="Calibri" w:eastAsia="Times New Roman" w:hAnsi="Calibri" w:cs="Calibri"/>
                <w:bCs/>
                <w:color w:val="000000"/>
              </w:rPr>
              <w:t>1 - 7</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137B" w:rsidRPr="008A604A" w:rsidRDefault="006B137B" w:rsidP="005718B0">
            <w:pPr>
              <w:spacing w:after="0" w:line="240" w:lineRule="auto"/>
              <w:rPr>
                <w:rFonts w:ascii="Calibri" w:eastAsia="Times New Roman" w:hAnsi="Calibri" w:cs="Calibri"/>
                <w:color w:val="000000"/>
              </w:rPr>
            </w:pPr>
            <w:r>
              <w:rPr>
                <w:rFonts w:ascii="Calibri" w:eastAsia="Times New Roman" w:hAnsi="Calibri" w:cs="Calibri"/>
                <w:color w:val="000000"/>
              </w:rPr>
              <w:t xml:space="preserve">The day of the week, which is </w:t>
            </w:r>
            <w:r w:rsidR="003C26CF">
              <w:rPr>
                <w:rFonts w:ascii="Calibri" w:eastAsia="Times New Roman" w:hAnsi="Calibri" w:cs="Calibri"/>
                <w:color w:val="000000"/>
              </w:rPr>
              <w:t xml:space="preserve">relevant for survey data, but is </w:t>
            </w:r>
            <w:r>
              <w:rPr>
                <w:rFonts w:ascii="Calibri" w:eastAsia="Times New Roman" w:hAnsi="Calibri" w:cs="Calibri"/>
                <w:color w:val="000000"/>
              </w:rPr>
              <w:t xml:space="preserve">not currently </w:t>
            </w:r>
            <w:r w:rsidR="003C26CF">
              <w:rPr>
                <w:rFonts w:ascii="Calibri" w:eastAsia="Times New Roman" w:hAnsi="Calibri" w:cs="Calibri"/>
                <w:color w:val="000000"/>
              </w:rPr>
              <w:t>used in the DaySim models.</w:t>
            </w:r>
          </w:p>
        </w:tc>
      </w:tr>
      <w:tr w:rsidR="003C26CF" w:rsidRPr="008A604A" w:rsidTr="003C26CF">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26CF" w:rsidRPr="008A604A" w:rsidRDefault="003C26CF"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jttours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C26CF" w:rsidRPr="008A604A" w:rsidRDefault="003C26CF" w:rsidP="003C26CF">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26CF" w:rsidRPr="008A604A" w:rsidRDefault="003C26CF" w:rsidP="003C26CF">
            <w:pPr>
              <w:spacing w:after="0" w:line="240" w:lineRule="auto"/>
              <w:rPr>
                <w:rFonts w:ascii="Calibri" w:eastAsia="Times New Roman" w:hAnsi="Calibri" w:cs="Calibri"/>
                <w:color w:val="000000"/>
              </w:rPr>
            </w:pPr>
            <w:r>
              <w:rPr>
                <w:rFonts w:ascii="Calibri" w:eastAsia="Times New Roman" w:hAnsi="Calibri" w:cs="Calibri"/>
                <w:color w:val="000000"/>
              </w:rPr>
              <w:t>The number of fully joint tour records output for the household. (Is set only in the H version of the DaySim models.)</w:t>
            </w:r>
          </w:p>
        </w:tc>
      </w:tr>
      <w:tr w:rsidR="003C26CF"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26CF" w:rsidRPr="008A604A" w:rsidRDefault="003C26CF"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phtours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C26CF" w:rsidRPr="008A604A" w:rsidRDefault="003C26CF"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26CF" w:rsidRPr="008A604A" w:rsidRDefault="003C26CF" w:rsidP="003C26CF">
            <w:pPr>
              <w:spacing w:after="0" w:line="240" w:lineRule="auto"/>
              <w:rPr>
                <w:rFonts w:ascii="Calibri" w:eastAsia="Times New Roman" w:hAnsi="Calibri" w:cs="Calibri"/>
                <w:color w:val="000000"/>
              </w:rPr>
            </w:pPr>
            <w:r>
              <w:rPr>
                <w:rFonts w:ascii="Calibri" w:eastAsia="Times New Roman" w:hAnsi="Calibri" w:cs="Calibri"/>
                <w:color w:val="000000"/>
              </w:rPr>
              <w:t>The number of partially joint half tour records output for the household. (Is set only in the H version of the DaySim models.)</w:t>
            </w:r>
          </w:p>
        </w:tc>
      </w:tr>
      <w:tr w:rsidR="003C26CF"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26CF" w:rsidRPr="008A604A" w:rsidRDefault="003C26CF"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fhtours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C26CF" w:rsidRPr="008A604A" w:rsidRDefault="003C26CF"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26CF" w:rsidRPr="008A604A" w:rsidRDefault="003C26CF" w:rsidP="003C26CF">
            <w:pPr>
              <w:spacing w:after="0" w:line="240" w:lineRule="auto"/>
              <w:rPr>
                <w:rFonts w:ascii="Calibri" w:eastAsia="Times New Roman" w:hAnsi="Calibri" w:cs="Calibri"/>
                <w:color w:val="000000"/>
              </w:rPr>
            </w:pPr>
            <w:r>
              <w:rPr>
                <w:rFonts w:ascii="Calibri" w:eastAsia="Times New Roman" w:hAnsi="Calibri" w:cs="Calibri"/>
                <w:color w:val="000000"/>
              </w:rPr>
              <w:t>The number of fully joint half tour records output for the household. (Is set only in the H version of the DaySim models.)</w:t>
            </w:r>
          </w:p>
        </w:tc>
      </w:tr>
      <w:tr w:rsidR="003C26CF" w:rsidRPr="008A604A" w:rsidTr="003C26CF">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26CF" w:rsidRPr="008A604A" w:rsidRDefault="003C26CF" w:rsidP="003C26CF">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hdexpfac</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3C26CF" w:rsidRPr="008A604A" w:rsidRDefault="003C26CF" w:rsidP="003C26CF">
            <w:pPr>
              <w:spacing w:after="0" w:line="240" w:lineRule="auto"/>
              <w:rPr>
                <w:rFonts w:ascii="Calibri" w:eastAsia="Times New Roman" w:hAnsi="Calibri" w:cs="Calibri"/>
                <w:bCs/>
                <w:color w:val="000000"/>
              </w:rPr>
            </w:pPr>
            <w:r>
              <w:rPr>
                <w:rFonts w:ascii="Calibri" w:eastAsia="Times New Roman" w:hAnsi="Calibri" w:cs="Calibri"/>
                <w:bCs/>
                <w:color w:val="000000"/>
              </w:rPr>
              <w:t>Real &gt;= 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26CF" w:rsidRPr="008A604A" w:rsidRDefault="003C26CF" w:rsidP="003C26CF">
            <w:pPr>
              <w:spacing w:after="0" w:line="240" w:lineRule="auto"/>
              <w:rPr>
                <w:rFonts w:ascii="Calibri" w:eastAsia="Times New Roman" w:hAnsi="Calibri" w:cs="Calibri"/>
                <w:color w:val="000000"/>
              </w:rPr>
            </w:pPr>
            <w:r>
              <w:rPr>
                <w:rFonts w:ascii="Calibri" w:eastAsia="Times New Roman" w:hAnsi="Calibri" w:cs="Calibri"/>
                <w:color w:val="000000"/>
              </w:rPr>
              <w:t xml:space="preserve">The expansion factor for the household-day – a non-negative real number. (Is set equal to </w:t>
            </w:r>
            <w:proofErr w:type="spellStart"/>
            <w:r>
              <w:rPr>
                <w:rFonts w:ascii="Calibri" w:eastAsia="Times New Roman" w:hAnsi="Calibri" w:cs="Calibri"/>
                <w:color w:val="000000"/>
              </w:rPr>
              <w:t>hhexpfac</w:t>
            </w:r>
            <w:proofErr w:type="spellEnd"/>
            <w:r w:rsidR="005718B0">
              <w:rPr>
                <w:rFonts w:ascii="Calibri" w:eastAsia="Times New Roman" w:hAnsi="Calibri" w:cs="Calibri"/>
                <w:color w:val="000000"/>
              </w:rPr>
              <w:t xml:space="preserve"> in application mode</w:t>
            </w:r>
            <w:r>
              <w:rPr>
                <w:rFonts w:ascii="Calibri" w:eastAsia="Times New Roman" w:hAnsi="Calibri" w:cs="Calibri"/>
                <w:color w:val="000000"/>
              </w:rPr>
              <w:t>)</w:t>
            </w:r>
          </w:p>
        </w:tc>
      </w:tr>
    </w:tbl>
    <w:p w:rsidR="006B137B" w:rsidRPr="006B137B" w:rsidRDefault="006B137B" w:rsidP="006B137B">
      <w:pPr>
        <w:rPr>
          <w:b/>
        </w:rPr>
      </w:pPr>
    </w:p>
    <w:p w:rsidR="00D515E9" w:rsidRDefault="00D515E9" w:rsidP="00D515E9">
      <w:pPr>
        <w:pStyle w:val="ListParagraph"/>
        <w:numPr>
          <w:ilvl w:val="0"/>
          <w:numId w:val="2"/>
        </w:numPr>
        <w:rPr>
          <w:b/>
        </w:rPr>
      </w:pPr>
      <w:r>
        <w:rPr>
          <w:b/>
        </w:rPr>
        <w:t xml:space="preserve">The </w:t>
      </w:r>
      <w:r w:rsidR="00F426DF">
        <w:rPr>
          <w:b/>
        </w:rPr>
        <w:t>“</w:t>
      </w:r>
      <w:proofErr w:type="spellStart"/>
      <w:r>
        <w:rPr>
          <w:b/>
        </w:rPr>
        <w:t>PersonDay</w:t>
      </w:r>
      <w:proofErr w:type="spellEnd"/>
      <w:r w:rsidR="00F426DF">
        <w:rPr>
          <w:b/>
        </w:rPr>
        <w:t>”</w:t>
      </w:r>
      <w:r>
        <w:rPr>
          <w:b/>
        </w:rPr>
        <w:t xml:space="preserve"> file</w:t>
      </w:r>
    </w:p>
    <w:p w:rsidR="003C26CF" w:rsidRDefault="004C4FDD" w:rsidP="003C26CF">
      <w:r>
        <w:t>A raw</w:t>
      </w:r>
      <w:r w:rsidR="003C26CF">
        <w:t xml:space="preserve"> </w:t>
      </w:r>
      <w:proofErr w:type="spellStart"/>
      <w:r>
        <w:t>PersonDay</w:t>
      </w:r>
      <w:proofErr w:type="spellEnd"/>
      <w:r w:rsidR="003C26CF">
        <w:t xml:space="preserve"> file is not </w:t>
      </w:r>
      <w:r w:rsidR="00087009">
        <w:t>used as</w:t>
      </w:r>
      <w:r w:rsidR="003C26CF">
        <w:t xml:space="preserve"> input for DaySim in application mode, but it is required </w:t>
      </w:r>
      <w:r>
        <w:t>in</w:t>
      </w:r>
      <w:r w:rsidR="003C26CF">
        <w:t xml:space="preserve"> estimation</w:t>
      </w:r>
      <w:r>
        <w:t xml:space="preserve"> mode.  An </w:t>
      </w:r>
      <w:r w:rsidR="003C26CF">
        <w:t>output</w:t>
      </w:r>
      <w:r>
        <w:t xml:space="preserve"> </w:t>
      </w:r>
      <w:proofErr w:type="spellStart"/>
      <w:r>
        <w:t>PersonDay</w:t>
      </w:r>
      <w:proofErr w:type="spellEnd"/>
      <w:r>
        <w:t xml:space="preserve"> file is created </w:t>
      </w:r>
      <w:r w:rsidR="003C26CF">
        <w:t xml:space="preserve">in application mode.  </w:t>
      </w:r>
    </w:p>
    <w:p w:rsidR="00434AF4" w:rsidRDefault="00434AF4" w:rsidP="00434AF4">
      <w:r w:rsidRPr="00434AF4">
        <w:t>DaySim a</w:t>
      </w:r>
      <w:r>
        <w:t xml:space="preserve">dds three variable to the beginning of each record in the output </w:t>
      </w:r>
      <w:proofErr w:type="spellStart"/>
      <w:r w:rsidR="004C4FDD">
        <w:t>PersonDay</w:t>
      </w:r>
      <w:proofErr w:type="spellEnd"/>
      <w:r>
        <w:t xml:space="preserve"> file (“ID” which is a sequential, unique ID created by DaySim, “</w:t>
      </w:r>
      <w:proofErr w:type="spellStart"/>
      <w:r>
        <w:t>person_ID</w:t>
      </w:r>
      <w:proofErr w:type="spellEnd"/>
      <w:r>
        <w:t>” which is a link to the “ID” field in the output Person file, and “</w:t>
      </w:r>
      <w:proofErr w:type="spellStart"/>
      <w:r>
        <w:t>household_day_ID</w:t>
      </w:r>
      <w:proofErr w:type="spellEnd"/>
      <w:r>
        <w:t xml:space="preserve">”, which is a link to the “ID” field in the output </w:t>
      </w:r>
      <w:proofErr w:type="spellStart"/>
      <w:r>
        <w:t>HouseholdDay</w:t>
      </w:r>
      <w:proofErr w:type="spellEnd"/>
      <w:r>
        <w:t xml:space="preserve"> file) </w:t>
      </w:r>
    </w:p>
    <w:p w:rsidR="003C26CF" w:rsidRDefault="003C26CF" w:rsidP="003C26CF">
      <w:pPr>
        <w:rPr>
          <w:b/>
        </w:rPr>
      </w:pPr>
      <w:r w:rsidRPr="000E77BB">
        <w:rPr>
          <w:b/>
        </w:rPr>
        <w:t xml:space="preserve">Relevant </w:t>
      </w:r>
      <w:r>
        <w:rPr>
          <w:b/>
        </w:rPr>
        <w:t xml:space="preserve">DaySim </w:t>
      </w:r>
      <w:r w:rsidRPr="000E77BB">
        <w:rPr>
          <w:b/>
        </w:rPr>
        <w:t>configuration parameters:</w:t>
      </w:r>
    </w:p>
    <w:p w:rsidR="003C26CF" w:rsidRDefault="003C26CF" w:rsidP="003C26CF">
      <w:pPr>
        <w:pStyle w:val="ListParagraph"/>
        <w:numPr>
          <w:ilvl w:val="0"/>
          <w:numId w:val="8"/>
        </w:numPr>
      </w:pPr>
      <w:proofErr w:type="spellStart"/>
      <w:r w:rsidRPr="000E77BB">
        <w:t>Raw</w:t>
      </w:r>
      <w:r w:rsidR="00434AF4">
        <w:t>Person</w:t>
      </w:r>
      <w:r>
        <w:t>DayP</w:t>
      </w:r>
      <w:r w:rsidRPr="000E77BB">
        <w:t>ath</w:t>
      </w:r>
      <w:proofErr w:type="spellEnd"/>
      <w:r>
        <w:t xml:space="preserve">  (string file name and path)</w:t>
      </w:r>
    </w:p>
    <w:p w:rsidR="003C26CF" w:rsidRDefault="003C26CF" w:rsidP="003C26CF">
      <w:pPr>
        <w:pStyle w:val="ListParagraph"/>
        <w:numPr>
          <w:ilvl w:val="0"/>
          <w:numId w:val="8"/>
        </w:numPr>
      </w:pPr>
      <w:proofErr w:type="spellStart"/>
      <w:r>
        <w:t>Raw</w:t>
      </w:r>
      <w:r w:rsidR="00434AF4">
        <w:t>Person</w:t>
      </w:r>
      <w:r>
        <w:t>DayDelimiter</w:t>
      </w:r>
      <w:proofErr w:type="spellEnd"/>
      <w:r>
        <w:t xml:space="preserve">  (ASCII code, 9=tab, 32=space, 44=comma)</w:t>
      </w:r>
    </w:p>
    <w:p w:rsidR="003C26CF" w:rsidRDefault="003C26CF" w:rsidP="003C26CF">
      <w:r w:rsidRPr="00476015">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3C26CF"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26CF" w:rsidRPr="008A604A" w:rsidRDefault="003C26CF" w:rsidP="005718B0">
            <w:pPr>
              <w:spacing w:after="0" w:line="240" w:lineRule="auto"/>
              <w:rPr>
                <w:rFonts w:ascii="Calibri" w:eastAsia="Times New Roman" w:hAnsi="Calibri" w:cs="Calibri"/>
                <w:b/>
                <w:bCs/>
                <w:color w:val="000000"/>
              </w:rPr>
            </w:pPr>
            <w:r>
              <w:br w:type="page"/>
            </w: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3C26CF" w:rsidRPr="008A604A" w:rsidRDefault="003C26CF" w:rsidP="005718B0">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26CF" w:rsidRPr="008A604A" w:rsidRDefault="003C26CF" w:rsidP="005718B0">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3C26CF" w:rsidRPr="008A604A" w:rsidTr="005718B0">
        <w:trPr>
          <w:trHeight w:val="300"/>
        </w:trPr>
        <w:tc>
          <w:tcPr>
            <w:tcW w:w="1428" w:type="dxa"/>
            <w:shd w:val="clear" w:color="auto" w:fill="auto"/>
            <w:noWrap/>
            <w:vAlign w:val="bottom"/>
            <w:hideMark/>
          </w:tcPr>
          <w:p w:rsidR="003C26CF" w:rsidRPr="008A604A" w:rsidRDefault="003C26CF"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hhno</w:t>
            </w:r>
            <w:proofErr w:type="spellEnd"/>
          </w:p>
        </w:tc>
        <w:tc>
          <w:tcPr>
            <w:tcW w:w="1447" w:type="dxa"/>
            <w:vAlign w:val="bottom"/>
          </w:tcPr>
          <w:p w:rsidR="003C26CF" w:rsidRPr="008A604A" w:rsidRDefault="003C26CF"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3C26CF" w:rsidRPr="008A604A" w:rsidRDefault="003C26CF" w:rsidP="005718B0">
            <w:pPr>
              <w:spacing w:after="0" w:line="240" w:lineRule="auto"/>
              <w:rPr>
                <w:rFonts w:ascii="Calibri" w:eastAsia="Times New Roman" w:hAnsi="Calibri" w:cs="Calibri"/>
                <w:color w:val="000000"/>
              </w:rPr>
            </w:pPr>
            <w:r>
              <w:rPr>
                <w:rFonts w:ascii="Calibri" w:eastAsia="Times New Roman" w:hAnsi="Calibri" w:cs="Calibri"/>
                <w:color w:val="000000"/>
              </w:rPr>
              <w:t>The household ID number.  Values must be unique positive integers, and should be in ascending order. Must be present in the Household file.</w:t>
            </w:r>
          </w:p>
        </w:tc>
      </w:tr>
      <w:tr w:rsidR="00434AF4" w:rsidRPr="008A604A" w:rsidTr="005718B0">
        <w:trPr>
          <w:trHeight w:val="300"/>
        </w:trPr>
        <w:tc>
          <w:tcPr>
            <w:tcW w:w="1428" w:type="dxa"/>
            <w:shd w:val="clear" w:color="auto" w:fill="auto"/>
            <w:noWrap/>
            <w:vAlign w:val="bottom"/>
            <w:hideMark/>
          </w:tcPr>
          <w:p w:rsidR="00434AF4" w:rsidRPr="008A604A" w:rsidRDefault="00434AF4" w:rsidP="00434AF4">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pno</w:t>
            </w:r>
            <w:proofErr w:type="spellEnd"/>
          </w:p>
        </w:tc>
        <w:tc>
          <w:tcPr>
            <w:tcW w:w="1447" w:type="dxa"/>
            <w:vAlign w:val="bottom"/>
          </w:tcPr>
          <w:p w:rsidR="00434AF4" w:rsidRPr="008A604A" w:rsidRDefault="00434AF4" w:rsidP="00434AF4">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shd w:val="clear" w:color="auto" w:fill="auto"/>
            <w:noWrap/>
            <w:vAlign w:val="bottom"/>
            <w:hideMark/>
          </w:tcPr>
          <w:p w:rsidR="00434AF4" w:rsidRPr="008A604A" w:rsidRDefault="00434AF4" w:rsidP="00434AF4">
            <w:pPr>
              <w:spacing w:after="0" w:line="240" w:lineRule="auto"/>
              <w:rPr>
                <w:rFonts w:ascii="Calibri" w:eastAsia="Times New Roman" w:hAnsi="Calibri" w:cs="Calibri"/>
                <w:color w:val="000000"/>
              </w:rPr>
            </w:pPr>
            <w:r>
              <w:rPr>
                <w:rFonts w:ascii="Calibri" w:eastAsia="Times New Roman" w:hAnsi="Calibri" w:cs="Calibri"/>
                <w:color w:val="000000"/>
              </w:rPr>
              <w:t xml:space="preserve">The person sequence number within the household. Values must be unique positive integers within a household, and match the </w:t>
            </w:r>
            <w:proofErr w:type="spellStart"/>
            <w:r>
              <w:rPr>
                <w:rFonts w:ascii="Calibri" w:eastAsia="Times New Roman" w:hAnsi="Calibri" w:cs="Calibri"/>
                <w:color w:val="000000"/>
              </w:rPr>
              <w:t>hhno</w:t>
            </w:r>
            <w:proofErr w:type="spellEnd"/>
            <w:r>
              <w:rPr>
                <w:rFonts w:ascii="Calibri" w:eastAsia="Times New Roman" w:hAnsi="Calibri" w:cs="Calibri"/>
                <w:color w:val="000000"/>
              </w:rPr>
              <w:t>/</w:t>
            </w:r>
            <w:proofErr w:type="spellStart"/>
            <w:r>
              <w:rPr>
                <w:rFonts w:ascii="Calibri" w:eastAsia="Times New Roman" w:hAnsi="Calibri" w:cs="Calibri"/>
                <w:color w:val="000000"/>
              </w:rPr>
              <w:t>pno</w:t>
            </w:r>
            <w:proofErr w:type="spellEnd"/>
            <w:r>
              <w:rPr>
                <w:rFonts w:ascii="Calibri" w:eastAsia="Times New Roman" w:hAnsi="Calibri" w:cs="Calibri"/>
                <w:color w:val="000000"/>
              </w:rPr>
              <w:t xml:space="preserve"> combinations in the Person file  </w:t>
            </w:r>
          </w:p>
        </w:tc>
      </w:tr>
      <w:tr w:rsidR="003C26CF" w:rsidRPr="008A604A" w:rsidTr="005718B0">
        <w:trPr>
          <w:trHeight w:val="300"/>
        </w:trPr>
        <w:tc>
          <w:tcPr>
            <w:tcW w:w="1428" w:type="dxa"/>
            <w:shd w:val="clear" w:color="auto" w:fill="auto"/>
            <w:noWrap/>
            <w:vAlign w:val="bottom"/>
          </w:tcPr>
          <w:p w:rsidR="003C26CF" w:rsidRPr="008A604A" w:rsidRDefault="003C26CF"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day</w:t>
            </w:r>
          </w:p>
        </w:tc>
        <w:tc>
          <w:tcPr>
            <w:tcW w:w="1447" w:type="dxa"/>
            <w:vAlign w:val="bottom"/>
          </w:tcPr>
          <w:p w:rsidR="003C26CF" w:rsidRPr="008A604A" w:rsidRDefault="003C26CF"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shd w:val="clear" w:color="auto" w:fill="auto"/>
            <w:noWrap/>
            <w:vAlign w:val="bottom"/>
            <w:hideMark/>
          </w:tcPr>
          <w:p w:rsidR="003C26CF" w:rsidRPr="008A604A" w:rsidRDefault="003C26CF" w:rsidP="005718B0">
            <w:pPr>
              <w:spacing w:after="0" w:line="240" w:lineRule="auto"/>
              <w:rPr>
                <w:rFonts w:ascii="Calibri" w:eastAsia="Times New Roman" w:hAnsi="Calibri" w:cs="Calibri"/>
                <w:color w:val="000000"/>
              </w:rPr>
            </w:pPr>
            <w:r>
              <w:rPr>
                <w:rFonts w:ascii="Calibri" w:eastAsia="Times New Roman" w:hAnsi="Calibri" w:cs="Calibri"/>
                <w:color w:val="000000"/>
              </w:rPr>
              <w:t>The survey day sequence, if using multi-day survey data, or if DaySim were programmed to simulate multiple days per household (which is not a current feature).</w:t>
            </w:r>
          </w:p>
        </w:tc>
      </w:tr>
      <w:tr w:rsidR="00434AF4" w:rsidRPr="008A604A" w:rsidTr="00434AF4">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4AF4" w:rsidRPr="008A604A" w:rsidRDefault="00434AF4"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beghom</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34AF4" w:rsidRPr="008A604A" w:rsidRDefault="00434AF4"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1</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AF4" w:rsidRPr="008A604A" w:rsidRDefault="00434AF4" w:rsidP="005718B0">
            <w:pPr>
              <w:spacing w:after="0" w:line="240" w:lineRule="auto"/>
              <w:rPr>
                <w:rFonts w:ascii="Calibri" w:eastAsia="Times New Roman" w:hAnsi="Calibri" w:cs="Calibri"/>
                <w:color w:val="000000"/>
              </w:rPr>
            </w:pPr>
            <w:r>
              <w:rPr>
                <w:rFonts w:ascii="Calibri" w:eastAsia="Times New Roman" w:hAnsi="Calibri" w:cs="Calibri"/>
                <w:color w:val="000000"/>
              </w:rPr>
              <w:t>A flag if the survey diary day begins at home. (Not currently relevant for application mode, where all days are simulated to begin at home.)</w:t>
            </w:r>
          </w:p>
        </w:tc>
      </w:tr>
      <w:tr w:rsidR="00434AF4" w:rsidRPr="008A604A" w:rsidTr="00434AF4">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4AF4" w:rsidRPr="008A604A" w:rsidRDefault="00434AF4"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endhom</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34AF4" w:rsidRPr="008A604A" w:rsidRDefault="00434AF4"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1</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AF4" w:rsidRPr="008A604A" w:rsidRDefault="00434AF4" w:rsidP="00434AF4">
            <w:pPr>
              <w:spacing w:after="0" w:line="240" w:lineRule="auto"/>
              <w:rPr>
                <w:rFonts w:ascii="Calibri" w:eastAsia="Times New Roman" w:hAnsi="Calibri" w:cs="Calibri"/>
                <w:color w:val="000000"/>
              </w:rPr>
            </w:pPr>
            <w:r>
              <w:rPr>
                <w:rFonts w:ascii="Calibri" w:eastAsia="Times New Roman" w:hAnsi="Calibri" w:cs="Calibri"/>
                <w:color w:val="000000"/>
              </w:rPr>
              <w:t>A flag if the survey diary day ends at home. (Not currently relevant for application mode, where all days are simulated to end at home.)</w:t>
            </w:r>
          </w:p>
        </w:tc>
      </w:tr>
      <w:tr w:rsidR="00434AF4" w:rsidRPr="008A604A" w:rsidTr="00434AF4">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4AF4" w:rsidRPr="008A604A" w:rsidRDefault="00434AF4"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hbtours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34AF4" w:rsidRPr="008A604A" w:rsidRDefault="00434AF4" w:rsidP="00434AF4">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AF4" w:rsidRPr="008A604A" w:rsidRDefault="00434AF4" w:rsidP="005718B0">
            <w:pPr>
              <w:spacing w:after="0" w:line="240" w:lineRule="auto"/>
              <w:rPr>
                <w:rFonts w:ascii="Calibri" w:eastAsia="Times New Roman" w:hAnsi="Calibri" w:cs="Calibri"/>
                <w:color w:val="000000"/>
              </w:rPr>
            </w:pPr>
            <w:r>
              <w:rPr>
                <w:rFonts w:ascii="Calibri" w:eastAsia="Times New Roman" w:hAnsi="Calibri" w:cs="Calibri"/>
                <w:color w:val="000000"/>
              </w:rPr>
              <w:t>The total number of home-based tour records predicted for the person-day.</w:t>
            </w:r>
          </w:p>
        </w:tc>
      </w:tr>
      <w:tr w:rsidR="00434AF4" w:rsidRPr="008A604A" w:rsidTr="00434AF4">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4AF4" w:rsidRPr="008A604A" w:rsidRDefault="00434AF4"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lastRenderedPageBreak/>
              <w:t>wbtours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34AF4" w:rsidRPr="008A604A" w:rsidRDefault="00434AF4"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AF4" w:rsidRPr="008A604A" w:rsidRDefault="00434AF4" w:rsidP="00434AF4">
            <w:pPr>
              <w:spacing w:after="0" w:line="240" w:lineRule="auto"/>
              <w:rPr>
                <w:rFonts w:ascii="Calibri" w:eastAsia="Times New Roman" w:hAnsi="Calibri" w:cs="Calibri"/>
                <w:color w:val="000000"/>
              </w:rPr>
            </w:pPr>
            <w:r>
              <w:rPr>
                <w:rFonts w:ascii="Calibri" w:eastAsia="Times New Roman" w:hAnsi="Calibri" w:cs="Calibri"/>
                <w:color w:val="000000"/>
              </w:rPr>
              <w:t>The total number of work-based subtour records predicted for the person-day.</w:t>
            </w:r>
          </w:p>
        </w:tc>
      </w:tr>
      <w:tr w:rsidR="00434AF4" w:rsidRPr="008A604A" w:rsidTr="00434AF4">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4AF4" w:rsidRPr="008A604A" w:rsidRDefault="00434AF4" w:rsidP="00434AF4">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uwtours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34AF4" w:rsidRPr="008A604A" w:rsidRDefault="00434AF4"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AF4" w:rsidRPr="008A604A" w:rsidRDefault="00434AF4" w:rsidP="00434AF4">
            <w:pPr>
              <w:spacing w:after="0" w:line="240" w:lineRule="auto"/>
              <w:rPr>
                <w:rFonts w:ascii="Calibri" w:eastAsia="Times New Roman" w:hAnsi="Calibri" w:cs="Calibri"/>
                <w:color w:val="000000"/>
              </w:rPr>
            </w:pPr>
            <w:r>
              <w:rPr>
                <w:rFonts w:ascii="Calibri" w:eastAsia="Times New Roman" w:hAnsi="Calibri" w:cs="Calibri"/>
                <w:color w:val="000000"/>
              </w:rPr>
              <w:t>The total number of home-based work tours predicted to go to the usual workplace in the person-day</w:t>
            </w:r>
          </w:p>
        </w:tc>
      </w:tr>
      <w:tr w:rsidR="00434AF4" w:rsidRPr="008A604A" w:rsidTr="00434AF4">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4AF4"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wk</w:t>
            </w:r>
            <w:r w:rsidR="00434AF4">
              <w:rPr>
                <w:rFonts w:ascii="Calibri" w:eastAsia="Times New Roman" w:hAnsi="Calibri" w:cs="Calibri"/>
                <w:bCs/>
                <w:color w:val="000000"/>
              </w:rPr>
              <w:t>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34AF4" w:rsidRPr="008A604A" w:rsidRDefault="00434AF4"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4AF4" w:rsidRPr="008A604A" w:rsidRDefault="00434AF4"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work tours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sctours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school tours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estours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escort tours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pbtours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personal business tours predicted in the person-day (also includes medical tours in the Default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shtours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shopping tours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mltours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meal tours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sotours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social tours predicted in the person-day (also includes recreational tours in the Default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retours</w:t>
            </w:r>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recreation tours predicted in the person-day. (Is only predicted by the H version of the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metours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medical tours predicted in the person-day. . (Is only predicted by the H version of the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wkstops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work stops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scstops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school stops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esstops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escort stops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pbstops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personal business stops predicted in the person-day (also includes medical stops in the Default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shstops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shopping stops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mlstops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meal stops predicted in the person-day</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sostops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social stops predicted in the person-day (also includes recreational stops in the Default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restops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recreation stops predicted in the person-day. (Is only predicted by the H version of the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mestops</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home-based medical stops predicted in the person-day.  (Is only predicted by the H version of the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wkathome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0 – 1439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number of minutes spent working at home during the day. (Is only predicted by the H version of the models.)</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pdexpfac</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Real &gt;= 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 xml:space="preserve">The expansion factor for the household-day – a non-negative real number. (Is set equal to </w:t>
            </w:r>
            <w:proofErr w:type="spellStart"/>
            <w:r>
              <w:rPr>
                <w:rFonts w:ascii="Calibri" w:eastAsia="Times New Roman" w:hAnsi="Calibri" w:cs="Calibri"/>
                <w:color w:val="000000"/>
              </w:rPr>
              <w:t>hhexpfac</w:t>
            </w:r>
            <w:proofErr w:type="spellEnd"/>
            <w:r>
              <w:rPr>
                <w:rFonts w:ascii="Calibri" w:eastAsia="Times New Roman" w:hAnsi="Calibri" w:cs="Calibri"/>
                <w:color w:val="000000"/>
              </w:rPr>
              <w:t xml:space="preserve"> in application mode)</w:t>
            </w:r>
          </w:p>
        </w:tc>
      </w:tr>
    </w:tbl>
    <w:p w:rsidR="003C26CF" w:rsidRDefault="003C26CF" w:rsidP="00D515E9">
      <w:pPr>
        <w:pStyle w:val="ListParagraph"/>
        <w:rPr>
          <w:b/>
        </w:rPr>
      </w:pPr>
    </w:p>
    <w:p w:rsidR="003C26CF" w:rsidRPr="00D515E9" w:rsidRDefault="003C26CF" w:rsidP="00D515E9">
      <w:pPr>
        <w:pStyle w:val="ListParagraph"/>
        <w:rPr>
          <w:b/>
        </w:rPr>
      </w:pPr>
    </w:p>
    <w:p w:rsidR="00D515E9" w:rsidRDefault="00D515E9" w:rsidP="00D515E9">
      <w:pPr>
        <w:pStyle w:val="ListParagraph"/>
        <w:numPr>
          <w:ilvl w:val="0"/>
          <w:numId w:val="2"/>
        </w:numPr>
        <w:rPr>
          <w:b/>
        </w:rPr>
      </w:pPr>
      <w:r>
        <w:rPr>
          <w:b/>
        </w:rPr>
        <w:t xml:space="preserve">The </w:t>
      </w:r>
      <w:r w:rsidR="00F426DF">
        <w:rPr>
          <w:b/>
        </w:rPr>
        <w:t>“</w:t>
      </w:r>
      <w:r>
        <w:rPr>
          <w:b/>
        </w:rPr>
        <w:t>Tour</w:t>
      </w:r>
      <w:r w:rsidR="00F426DF">
        <w:rPr>
          <w:b/>
        </w:rPr>
        <w:t>”</w:t>
      </w:r>
      <w:r>
        <w:rPr>
          <w:b/>
        </w:rPr>
        <w:t xml:space="preserve"> file</w:t>
      </w:r>
    </w:p>
    <w:p w:rsidR="005718B0" w:rsidRDefault="005718B0" w:rsidP="005718B0">
      <w:r>
        <w:t xml:space="preserve">A raw </w:t>
      </w:r>
      <w:r w:rsidR="004C4FDD">
        <w:t>T</w:t>
      </w:r>
      <w:r>
        <w:t xml:space="preserve">our file is not </w:t>
      </w:r>
      <w:r w:rsidR="00971AB3">
        <w:t>used as</w:t>
      </w:r>
      <w:r>
        <w:t xml:space="preserve"> input for DaySim in application mode, but it is required </w:t>
      </w:r>
      <w:r w:rsidR="00971AB3">
        <w:t>in e</w:t>
      </w:r>
      <w:r>
        <w:t>stimation</w:t>
      </w:r>
      <w:r w:rsidR="004C4FDD">
        <w:t xml:space="preserve"> mode</w:t>
      </w:r>
      <w:r>
        <w:t xml:space="preserve">. A DaySim format </w:t>
      </w:r>
      <w:r w:rsidR="00087009">
        <w:t>T</w:t>
      </w:r>
      <w:r>
        <w:t xml:space="preserve">our file is produced as output in application mode.  </w:t>
      </w:r>
    </w:p>
    <w:p w:rsidR="005718B0" w:rsidRDefault="005718B0" w:rsidP="005718B0">
      <w:r w:rsidRPr="00434AF4">
        <w:t>DaySim a</w:t>
      </w:r>
      <w:r>
        <w:t xml:space="preserve">dds three variable to the beginning of each record in the output </w:t>
      </w:r>
      <w:r w:rsidR="004C4FDD">
        <w:t>Tour</w:t>
      </w:r>
      <w:r>
        <w:t xml:space="preserve"> file (“ID” which is a sequential, unique ID created by DaySim, “</w:t>
      </w:r>
      <w:proofErr w:type="spellStart"/>
      <w:r>
        <w:t>person_ID</w:t>
      </w:r>
      <w:proofErr w:type="spellEnd"/>
      <w:r>
        <w:t>” which is a link to the “ID” field in the output Person file, and “</w:t>
      </w:r>
      <w:proofErr w:type="spellStart"/>
      <w:r w:rsidR="004C4FDD">
        <w:t>person</w:t>
      </w:r>
      <w:r>
        <w:t>_day_ID</w:t>
      </w:r>
      <w:proofErr w:type="spellEnd"/>
      <w:r>
        <w:t xml:space="preserve">”, which is a link to the “ID” field in the output </w:t>
      </w:r>
      <w:proofErr w:type="spellStart"/>
      <w:r w:rsidR="004C4FDD">
        <w:t>Person</w:t>
      </w:r>
      <w:r>
        <w:t>Day</w:t>
      </w:r>
      <w:proofErr w:type="spellEnd"/>
      <w:r>
        <w:t xml:space="preserve"> file) </w:t>
      </w:r>
    </w:p>
    <w:p w:rsidR="00515AE8" w:rsidRDefault="00515AE8" w:rsidP="005718B0">
      <w:pPr>
        <w:rPr>
          <w:b/>
        </w:rPr>
      </w:pPr>
    </w:p>
    <w:p w:rsidR="005718B0" w:rsidRDefault="005718B0" w:rsidP="005718B0">
      <w:pPr>
        <w:rPr>
          <w:b/>
        </w:rPr>
      </w:pPr>
      <w:r w:rsidRPr="000E77BB">
        <w:rPr>
          <w:b/>
        </w:rPr>
        <w:lastRenderedPageBreak/>
        <w:t xml:space="preserve">Relevant </w:t>
      </w:r>
      <w:r>
        <w:rPr>
          <w:b/>
        </w:rPr>
        <w:t xml:space="preserve">DaySim </w:t>
      </w:r>
      <w:r w:rsidRPr="000E77BB">
        <w:rPr>
          <w:b/>
        </w:rPr>
        <w:t>configuration parameters:</w:t>
      </w:r>
    </w:p>
    <w:p w:rsidR="005718B0" w:rsidRDefault="005718B0" w:rsidP="005718B0">
      <w:pPr>
        <w:pStyle w:val="ListParagraph"/>
        <w:numPr>
          <w:ilvl w:val="0"/>
          <w:numId w:val="8"/>
        </w:numPr>
      </w:pPr>
      <w:proofErr w:type="spellStart"/>
      <w:r w:rsidRPr="000E77BB">
        <w:t>Raw</w:t>
      </w:r>
      <w:r w:rsidR="004C4FDD">
        <w:t>Tour</w:t>
      </w:r>
      <w:r>
        <w:t>P</w:t>
      </w:r>
      <w:r w:rsidRPr="000E77BB">
        <w:t>ath</w:t>
      </w:r>
      <w:proofErr w:type="spellEnd"/>
      <w:r>
        <w:t xml:space="preserve">  (string file name and path)</w:t>
      </w:r>
    </w:p>
    <w:p w:rsidR="005718B0" w:rsidRDefault="005718B0" w:rsidP="005718B0">
      <w:pPr>
        <w:pStyle w:val="ListParagraph"/>
        <w:numPr>
          <w:ilvl w:val="0"/>
          <w:numId w:val="8"/>
        </w:numPr>
      </w:pPr>
      <w:proofErr w:type="spellStart"/>
      <w:r>
        <w:t>Raw</w:t>
      </w:r>
      <w:r w:rsidR="004C4FDD">
        <w:t>Tour</w:t>
      </w:r>
      <w:r>
        <w:t>Delimiter</w:t>
      </w:r>
      <w:proofErr w:type="spellEnd"/>
      <w:r>
        <w:t xml:space="preserve">  (ASCII code, 9=tab, 32=space, 44=comma)</w:t>
      </w:r>
    </w:p>
    <w:p w:rsidR="005718B0" w:rsidRDefault="005718B0" w:rsidP="005718B0">
      <w:r w:rsidRPr="00476015">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b/>
                <w:bCs/>
                <w:color w:val="000000"/>
              </w:rPr>
            </w:pPr>
            <w:r>
              <w:br w:type="page"/>
            </w: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5718B0">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5718B0" w:rsidP="005718B0">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5718B0" w:rsidRPr="008A604A" w:rsidTr="005718B0">
        <w:trPr>
          <w:trHeight w:val="300"/>
        </w:trPr>
        <w:tc>
          <w:tcPr>
            <w:tcW w:w="1428" w:type="dxa"/>
            <w:shd w:val="clear" w:color="auto" w:fill="auto"/>
            <w:noWrap/>
            <w:vAlign w:val="bottom"/>
            <w:hideMark/>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hhno</w:t>
            </w:r>
            <w:proofErr w:type="spellEnd"/>
          </w:p>
        </w:tc>
        <w:tc>
          <w:tcPr>
            <w:tcW w:w="1447" w:type="dxa"/>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household ID number.  Values must be unique positive integers, and should be in ascending order. Must be present in the Household file.</w:t>
            </w:r>
          </w:p>
        </w:tc>
      </w:tr>
      <w:tr w:rsidR="005718B0" w:rsidRPr="008A604A" w:rsidTr="005718B0">
        <w:trPr>
          <w:trHeight w:val="300"/>
        </w:trPr>
        <w:tc>
          <w:tcPr>
            <w:tcW w:w="1428" w:type="dxa"/>
            <w:shd w:val="clear" w:color="auto" w:fill="auto"/>
            <w:noWrap/>
            <w:vAlign w:val="bottom"/>
            <w:hideMark/>
          </w:tcPr>
          <w:p w:rsidR="005718B0" w:rsidRPr="008A604A" w:rsidRDefault="005718B0"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pno</w:t>
            </w:r>
            <w:proofErr w:type="spellEnd"/>
          </w:p>
        </w:tc>
        <w:tc>
          <w:tcPr>
            <w:tcW w:w="1447" w:type="dxa"/>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 xml:space="preserve">The person sequence number within the household. Values must be unique positive integers within a household, and match the </w:t>
            </w:r>
            <w:proofErr w:type="spellStart"/>
            <w:r>
              <w:rPr>
                <w:rFonts w:ascii="Calibri" w:eastAsia="Times New Roman" w:hAnsi="Calibri" w:cs="Calibri"/>
                <w:color w:val="000000"/>
              </w:rPr>
              <w:t>hhno</w:t>
            </w:r>
            <w:proofErr w:type="spellEnd"/>
            <w:r>
              <w:rPr>
                <w:rFonts w:ascii="Calibri" w:eastAsia="Times New Roman" w:hAnsi="Calibri" w:cs="Calibri"/>
                <w:color w:val="000000"/>
              </w:rPr>
              <w:t>/</w:t>
            </w:r>
            <w:proofErr w:type="spellStart"/>
            <w:r>
              <w:rPr>
                <w:rFonts w:ascii="Calibri" w:eastAsia="Times New Roman" w:hAnsi="Calibri" w:cs="Calibri"/>
                <w:color w:val="000000"/>
              </w:rPr>
              <w:t>pno</w:t>
            </w:r>
            <w:proofErr w:type="spellEnd"/>
            <w:r>
              <w:rPr>
                <w:rFonts w:ascii="Calibri" w:eastAsia="Times New Roman" w:hAnsi="Calibri" w:cs="Calibri"/>
                <w:color w:val="000000"/>
              </w:rPr>
              <w:t xml:space="preserve"> combinations in the Person file  </w:t>
            </w:r>
          </w:p>
        </w:tc>
      </w:tr>
      <w:tr w:rsidR="005718B0" w:rsidRPr="008A604A" w:rsidTr="005718B0">
        <w:trPr>
          <w:trHeight w:val="300"/>
        </w:trPr>
        <w:tc>
          <w:tcPr>
            <w:tcW w:w="1428" w:type="dxa"/>
            <w:shd w:val="clear" w:color="auto" w:fill="auto"/>
            <w:noWrap/>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day</w:t>
            </w:r>
          </w:p>
        </w:tc>
        <w:tc>
          <w:tcPr>
            <w:tcW w:w="1447" w:type="dxa"/>
            <w:vAlign w:val="bottom"/>
          </w:tcPr>
          <w:p w:rsidR="005718B0" w:rsidRPr="008A604A" w:rsidRDefault="005718B0"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shd w:val="clear" w:color="auto" w:fill="auto"/>
            <w:noWrap/>
            <w:vAlign w:val="bottom"/>
            <w:hideMark/>
          </w:tcPr>
          <w:p w:rsidR="005718B0" w:rsidRPr="008A604A" w:rsidRDefault="005718B0" w:rsidP="005718B0">
            <w:pPr>
              <w:spacing w:after="0" w:line="240" w:lineRule="auto"/>
              <w:rPr>
                <w:rFonts w:ascii="Calibri" w:eastAsia="Times New Roman" w:hAnsi="Calibri" w:cs="Calibri"/>
                <w:color w:val="000000"/>
              </w:rPr>
            </w:pPr>
            <w:r>
              <w:rPr>
                <w:rFonts w:ascii="Calibri" w:eastAsia="Times New Roman" w:hAnsi="Calibri" w:cs="Calibri"/>
                <w:color w:val="000000"/>
              </w:rPr>
              <w:t>The survey day sequence, if using multi-day survey data, or if DaySim were programmed to simulate multiple days per household (which is not a current feature).</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4C4FDD" w:rsidP="005718B0">
            <w:pPr>
              <w:spacing w:after="0" w:line="240" w:lineRule="auto"/>
              <w:rPr>
                <w:rFonts w:ascii="Calibri" w:eastAsia="Times New Roman" w:hAnsi="Calibri" w:cs="Calibri"/>
                <w:bCs/>
                <w:color w:val="000000"/>
              </w:rPr>
            </w:pPr>
            <w:r>
              <w:rPr>
                <w:rFonts w:ascii="Calibri" w:eastAsia="Times New Roman" w:hAnsi="Calibri" w:cs="Calibri"/>
                <w:bCs/>
                <w:color w:val="000000"/>
              </w:rPr>
              <w:t>tour</w:t>
            </w:r>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4C4FDD" w:rsidP="004C4FDD">
            <w:pPr>
              <w:spacing w:after="0" w:line="240" w:lineRule="auto"/>
              <w:rPr>
                <w:rFonts w:ascii="Calibri" w:eastAsia="Times New Roman" w:hAnsi="Calibri" w:cs="Calibri"/>
                <w:bCs/>
                <w:color w:val="000000"/>
              </w:rPr>
            </w:pPr>
            <w:r>
              <w:rPr>
                <w:rFonts w:ascii="Calibri" w:eastAsia="Times New Roman" w:hAnsi="Calibri" w:cs="Calibri"/>
                <w:bCs/>
                <w:color w:val="000000"/>
              </w:rPr>
              <w:t>1</w:t>
            </w:r>
            <w:r w:rsidR="005718B0">
              <w:rPr>
                <w:rFonts w:ascii="Calibri" w:eastAsia="Times New Roman" w:hAnsi="Calibri" w:cs="Calibri"/>
                <w:bCs/>
                <w:color w:val="000000"/>
              </w:rPr>
              <w:t xml:space="preserve"> – </w:t>
            </w:r>
            <w:r>
              <w:rPr>
                <w:rFonts w:ascii="Calibri" w:eastAsia="Times New Roman" w:hAnsi="Calibri" w:cs="Calibri"/>
                <w:bCs/>
                <w:color w:val="000000"/>
              </w:rPr>
              <w:t>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4C4FDD" w:rsidP="005718B0">
            <w:pPr>
              <w:spacing w:after="0" w:line="240" w:lineRule="auto"/>
              <w:rPr>
                <w:rFonts w:ascii="Calibri" w:eastAsia="Times New Roman" w:hAnsi="Calibri" w:cs="Calibri"/>
                <w:color w:val="000000"/>
              </w:rPr>
            </w:pPr>
            <w:r>
              <w:rPr>
                <w:rFonts w:ascii="Calibri" w:eastAsia="Times New Roman" w:hAnsi="Calibri" w:cs="Calibri"/>
                <w:color w:val="000000"/>
              </w:rPr>
              <w:t xml:space="preserve">The tour sequence within the person-day. </w:t>
            </w:r>
          </w:p>
        </w:tc>
      </w:tr>
      <w:tr w:rsidR="005718B0" w:rsidRPr="008A604A" w:rsidTr="005718B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8B0" w:rsidRPr="008A604A" w:rsidRDefault="004C4FDD" w:rsidP="005718B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jtindex</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5718B0" w:rsidRPr="008A604A" w:rsidRDefault="005718B0" w:rsidP="004C4FDD">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0 – </w:t>
            </w:r>
            <w:r w:rsidR="004C4FDD">
              <w:rPr>
                <w:rFonts w:ascii="Calibri" w:eastAsia="Times New Roman" w:hAnsi="Calibri" w:cs="Calibri"/>
                <w:bCs/>
                <w:color w:val="000000"/>
              </w:rPr>
              <w:t>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18B0" w:rsidRPr="008A604A" w:rsidRDefault="004C4FDD" w:rsidP="005718B0">
            <w:pPr>
              <w:spacing w:after="0" w:line="240" w:lineRule="auto"/>
              <w:rPr>
                <w:rFonts w:ascii="Calibri" w:eastAsia="Times New Roman" w:hAnsi="Calibri" w:cs="Calibri"/>
                <w:color w:val="000000"/>
              </w:rPr>
            </w:pPr>
            <w:r>
              <w:rPr>
                <w:rFonts w:ascii="Calibri" w:eastAsia="Times New Roman" w:hAnsi="Calibri" w:cs="Calibri"/>
                <w:color w:val="000000"/>
              </w:rPr>
              <w:t xml:space="preserve">Links to the sequence number of the tour in the </w:t>
            </w:r>
            <w:proofErr w:type="spellStart"/>
            <w:r>
              <w:rPr>
                <w:rFonts w:ascii="Calibri" w:eastAsia="Times New Roman" w:hAnsi="Calibri" w:cs="Calibri"/>
                <w:color w:val="000000"/>
              </w:rPr>
              <w:t>JointTour</w:t>
            </w:r>
            <w:proofErr w:type="spellEnd"/>
            <w:r>
              <w:rPr>
                <w:rFonts w:ascii="Calibri" w:eastAsia="Times New Roman" w:hAnsi="Calibri" w:cs="Calibri"/>
                <w:color w:val="000000"/>
              </w:rPr>
              <w:t xml:space="preserve"> file records for the </w:t>
            </w:r>
            <w:proofErr w:type="spellStart"/>
            <w:r>
              <w:rPr>
                <w:rFonts w:ascii="Calibri" w:eastAsia="Times New Roman" w:hAnsi="Calibri" w:cs="Calibri"/>
                <w:color w:val="000000"/>
              </w:rPr>
              <w:t>HouseholdDay</w:t>
            </w:r>
            <w:proofErr w:type="spellEnd"/>
            <w:r>
              <w:rPr>
                <w:rFonts w:ascii="Calibri" w:eastAsia="Times New Roman" w:hAnsi="Calibri" w:cs="Calibri"/>
                <w:color w:val="000000"/>
              </w:rPr>
              <w:t>. (Only relevant for the H version of the models.)</w:t>
            </w:r>
          </w:p>
        </w:tc>
      </w:tr>
      <w:tr w:rsidR="004C4FDD" w:rsidRPr="008A604A" w:rsidTr="004C4FDD">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C4FDD" w:rsidRPr="008A604A" w:rsidRDefault="004C4FDD"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parent</w:t>
            </w:r>
          </w:p>
        </w:tc>
        <w:tc>
          <w:tcPr>
            <w:tcW w:w="1447" w:type="dxa"/>
            <w:tcBorders>
              <w:top w:val="single" w:sz="4" w:space="0" w:color="auto"/>
              <w:left w:val="single" w:sz="4" w:space="0" w:color="auto"/>
              <w:bottom w:val="single" w:sz="4" w:space="0" w:color="auto"/>
              <w:right w:val="single" w:sz="4" w:space="0" w:color="auto"/>
            </w:tcBorders>
            <w:vAlign w:val="bottom"/>
          </w:tcPr>
          <w:p w:rsidR="004C4FDD" w:rsidRPr="008A604A" w:rsidRDefault="004C4FDD"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4FDD" w:rsidRPr="008A604A" w:rsidRDefault="004C4FDD" w:rsidP="00EC0601">
            <w:pPr>
              <w:spacing w:after="0" w:line="240" w:lineRule="auto"/>
              <w:rPr>
                <w:rFonts w:ascii="Calibri" w:eastAsia="Times New Roman" w:hAnsi="Calibri" w:cs="Calibri"/>
                <w:color w:val="000000"/>
              </w:rPr>
            </w:pPr>
            <w:r>
              <w:rPr>
                <w:rFonts w:ascii="Calibri" w:eastAsia="Times New Roman" w:hAnsi="Calibri" w:cs="Calibri"/>
                <w:color w:val="000000"/>
              </w:rPr>
              <w:t>If it is a work-based subtour, the “tour” sequence number of the “parent” work tour, otherwise 0.</w:t>
            </w:r>
          </w:p>
        </w:tc>
      </w:tr>
      <w:tr w:rsidR="004C4FDD" w:rsidRPr="008A604A" w:rsidTr="004C4FDD">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C4FDD" w:rsidRPr="008A604A" w:rsidRDefault="004C4FDD"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subtours</w:t>
            </w:r>
          </w:p>
        </w:tc>
        <w:tc>
          <w:tcPr>
            <w:tcW w:w="1447" w:type="dxa"/>
            <w:tcBorders>
              <w:top w:val="single" w:sz="4" w:space="0" w:color="auto"/>
              <w:left w:val="single" w:sz="4" w:space="0" w:color="auto"/>
              <w:bottom w:val="single" w:sz="4" w:space="0" w:color="auto"/>
              <w:right w:val="single" w:sz="4" w:space="0" w:color="auto"/>
            </w:tcBorders>
            <w:vAlign w:val="bottom"/>
          </w:tcPr>
          <w:p w:rsidR="004C4FDD" w:rsidRPr="008A604A" w:rsidRDefault="004C4FDD"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4FDD" w:rsidRPr="008A604A" w:rsidRDefault="004C4FDD" w:rsidP="00EC0601">
            <w:pPr>
              <w:spacing w:after="0" w:line="240" w:lineRule="auto"/>
              <w:rPr>
                <w:rFonts w:ascii="Calibri" w:eastAsia="Times New Roman" w:hAnsi="Calibri" w:cs="Calibri"/>
                <w:color w:val="000000"/>
              </w:rPr>
            </w:pPr>
            <w:r>
              <w:rPr>
                <w:rFonts w:ascii="Calibri" w:eastAsia="Times New Roman" w:hAnsi="Calibri" w:cs="Calibri"/>
                <w:color w:val="000000"/>
              </w:rPr>
              <w:t>For home-based work tours, the number of work-based subtours made from the work activity of that tour.</w:t>
            </w:r>
          </w:p>
        </w:tc>
      </w:tr>
      <w:tr w:rsidR="004C4FDD" w:rsidRPr="008A604A" w:rsidTr="004C4FDD">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C4FDD" w:rsidRPr="008A604A" w:rsidRDefault="004C4FDD"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pdpurp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4C4FDD" w:rsidRPr="008A604A" w:rsidRDefault="004C4FDD" w:rsidP="004C4FDD">
            <w:pPr>
              <w:spacing w:after="0" w:line="240" w:lineRule="auto"/>
              <w:rPr>
                <w:rFonts w:ascii="Calibri" w:eastAsia="Times New Roman" w:hAnsi="Calibri" w:cs="Calibri"/>
                <w:bCs/>
                <w:color w:val="000000"/>
              </w:rPr>
            </w:pPr>
            <w:r>
              <w:rPr>
                <w:rFonts w:ascii="Calibri" w:eastAsia="Times New Roman" w:hAnsi="Calibri" w:cs="Calibri"/>
                <w:bCs/>
                <w:color w:val="000000"/>
              </w:rPr>
              <w:t>1 - 9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4FDD" w:rsidRPr="008A604A" w:rsidRDefault="004C4FDD" w:rsidP="00EC0601">
            <w:pPr>
              <w:spacing w:after="0" w:line="240" w:lineRule="auto"/>
              <w:rPr>
                <w:rFonts w:ascii="Calibri" w:eastAsia="Times New Roman" w:hAnsi="Calibri" w:cs="Calibri"/>
                <w:color w:val="000000"/>
              </w:rPr>
            </w:pPr>
            <w:r>
              <w:rPr>
                <w:rFonts w:ascii="Calibri" w:eastAsia="Times New Roman" w:hAnsi="Calibri" w:cs="Calibri"/>
                <w:color w:val="000000"/>
              </w:rPr>
              <w:t>The tour primary destination purpose (1=work, 2=school, 3=escort, 4=</w:t>
            </w:r>
            <w:r w:rsidR="00FF0540">
              <w:rPr>
                <w:rFonts w:ascii="Calibri" w:eastAsia="Times New Roman" w:hAnsi="Calibri" w:cs="Calibri"/>
                <w:color w:val="000000"/>
              </w:rPr>
              <w:t>personal business (&amp; medical), 5=shopping, 6=meal, 7=social (&amp; recreation), 8=recreation (H version only) 9=medical (H version only)</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tlvorig</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8A604A"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0 - 1439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The time leaving the (sub)tour origin, in minutes after midnight</w:t>
            </w:r>
            <w:r w:rsidR="0099315C">
              <w:rPr>
                <w:rFonts w:ascii="Calibri" w:eastAsia="Times New Roman" w:hAnsi="Calibri" w:cs="Calibri"/>
                <w:color w:val="000000"/>
              </w:rPr>
              <w:t xml:space="preserve"> </w:t>
            </w:r>
            <w:r w:rsidR="00742AB7">
              <w:rPr>
                <w:rFonts w:ascii="Calibri" w:eastAsia="Times New Roman" w:hAnsi="Calibri" w:cs="Calibri"/>
                <w:color w:val="000000"/>
              </w:rPr>
              <w:t>(or hours*100+minute for estimation mode)</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tardest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8A604A"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0 - 1439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The time arriving at the (sub)tour destination, in minutes after midnight</w:t>
            </w:r>
            <w:r w:rsidR="0099315C">
              <w:rPr>
                <w:rFonts w:ascii="Calibri" w:eastAsia="Times New Roman" w:hAnsi="Calibri" w:cs="Calibri"/>
                <w:color w:val="000000"/>
              </w:rPr>
              <w:t xml:space="preserve"> </w:t>
            </w:r>
            <w:r w:rsidR="0099315C">
              <w:rPr>
                <w:rFonts w:ascii="Calibri" w:eastAsia="Times New Roman" w:hAnsi="Calibri" w:cs="Calibri"/>
                <w:color w:val="000000"/>
              </w:rPr>
              <w:t>(or hours*100+minute for estimation mode)</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tlvdest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8A604A"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0 - 1439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The time leaving the (sub)tour destination, in minutes after midnight</w:t>
            </w:r>
            <w:r w:rsidR="0099315C">
              <w:rPr>
                <w:rFonts w:ascii="Calibri" w:eastAsia="Times New Roman" w:hAnsi="Calibri" w:cs="Calibri"/>
                <w:color w:val="000000"/>
              </w:rPr>
              <w:t xml:space="preserve"> </w:t>
            </w:r>
            <w:r w:rsidR="0099315C">
              <w:rPr>
                <w:rFonts w:ascii="Calibri" w:eastAsia="Times New Roman" w:hAnsi="Calibri" w:cs="Calibri"/>
                <w:color w:val="000000"/>
              </w:rPr>
              <w:t>(or hours*100+minute for estimation mode)</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tarorig</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8A604A"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0 - 1439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The time arriving back at the (sub)tour origin, in minutes after midnight</w:t>
            </w:r>
            <w:r w:rsidR="0099315C">
              <w:rPr>
                <w:rFonts w:ascii="Calibri" w:eastAsia="Times New Roman" w:hAnsi="Calibri" w:cs="Calibri"/>
                <w:color w:val="000000"/>
              </w:rPr>
              <w:t xml:space="preserve"> </w:t>
            </w:r>
            <w:r w:rsidR="0099315C">
              <w:rPr>
                <w:rFonts w:ascii="Calibri" w:eastAsia="Times New Roman" w:hAnsi="Calibri" w:cs="Calibri"/>
                <w:color w:val="000000"/>
              </w:rPr>
              <w:t>(or hours*100+minute for estimation mode)</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toadtyp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8A604A" w:rsidRDefault="00FF0540" w:rsidP="00FF0540">
            <w:pPr>
              <w:spacing w:after="0" w:line="240" w:lineRule="auto"/>
              <w:rPr>
                <w:rFonts w:ascii="Calibri" w:eastAsia="Times New Roman" w:hAnsi="Calibri" w:cs="Calibri"/>
                <w:bCs/>
                <w:color w:val="000000"/>
              </w:rPr>
            </w:pPr>
            <w:r>
              <w:rPr>
                <w:rFonts w:ascii="Calibri" w:eastAsia="Times New Roman" w:hAnsi="Calibri" w:cs="Calibri"/>
                <w:bCs/>
                <w:color w:val="000000"/>
              </w:rPr>
              <w:t>1 - 5</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Tour origin address type (1=home, 2=usual work location, 3=usual school location, 4=other location in region, 5=out of region/missing (survey data only)</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tdadtyp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8A604A"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1 - 5</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Tour destination address type (1=home, 2=usual work location, 3=usual school location, 4=other location in region, 5=out of region/missing (survey data only)</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topcl</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354EE0" w:rsidRDefault="00FF0540" w:rsidP="00FF0540">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 xml:space="preserve">Tour origin parcel ID. Must be a valid parcel ID present in the Parcel file. </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totaz</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354EE0"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 xml:space="preserve">Tour origin zone ID. Must be a valid zone ID present in the Zone file. </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tdpcl</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354EE0"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 xml:space="preserve">Tour destination parcel ID. Must be a valid parcel ID present in the Parcel file. </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tdtaz</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354EE0"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 xml:space="preserve">Tour destination zone ID. Must be a valid zone ID present in the Zone file. </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lastRenderedPageBreak/>
              <w:t>tmodetp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354EE0" w:rsidRDefault="00FF0540" w:rsidP="00FF0540">
            <w:pPr>
              <w:spacing w:after="0" w:line="240" w:lineRule="auto"/>
              <w:rPr>
                <w:rFonts w:ascii="Calibri" w:eastAsia="Times New Roman" w:hAnsi="Calibri" w:cs="Calibri"/>
                <w:bCs/>
                <w:color w:val="000000"/>
              </w:rPr>
            </w:pPr>
            <w:r>
              <w:rPr>
                <w:rFonts w:ascii="Calibri" w:eastAsia="Times New Roman" w:hAnsi="Calibri" w:cs="Calibri"/>
                <w:bCs/>
                <w:color w:val="000000"/>
              </w:rPr>
              <w:t>1 - 8</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Tour main mode type (1=walk, 2=bike, 3=sov, 4=</w:t>
            </w:r>
            <w:proofErr w:type="spellStart"/>
            <w:r>
              <w:rPr>
                <w:rFonts w:ascii="Calibri" w:eastAsia="Times New Roman" w:hAnsi="Calibri" w:cs="Calibri"/>
                <w:color w:val="000000"/>
              </w:rPr>
              <w:t>hov</w:t>
            </w:r>
            <w:proofErr w:type="spellEnd"/>
            <w:r>
              <w:rPr>
                <w:rFonts w:ascii="Calibri" w:eastAsia="Times New Roman" w:hAnsi="Calibri" w:cs="Calibri"/>
                <w:color w:val="000000"/>
              </w:rPr>
              <w:t xml:space="preserve"> 2, 5=</w:t>
            </w:r>
            <w:proofErr w:type="spellStart"/>
            <w:r>
              <w:rPr>
                <w:rFonts w:ascii="Calibri" w:eastAsia="Times New Roman" w:hAnsi="Calibri" w:cs="Calibri"/>
                <w:color w:val="000000"/>
              </w:rPr>
              <w:t>hov</w:t>
            </w:r>
            <w:proofErr w:type="spellEnd"/>
            <w:r>
              <w:rPr>
                <w:rFonts w:ascii="Calibri" w:eastAsia="Times New Roman" w:hAnsi="Calibri" w:cs="Calibri"/>
                <w:color w:val="000000"/>
              </w:rPr>
              <w:t xml:space="preserve"> 3+, 6=walk to transit, 7=park and ride, 8=school bus, </w:t>
            </w:r>
            <w:r w:rsidR="0072142C">
              <w:rPr>
                <w:rFonts w:ascii="Calibri" w:eastAsia="Times New Roman" w:hAnsi="Calibri" w:cs="Calibri"/>
                <w:color w:val="000000"/>
              </w:rPr>
              <w:t>9=TNC, 10</w:t>
            </w:r>
            <w:r>
              <w:rPr>
                <w:rFonts w:ascii="Calibri" w:eastAsia="Times New Roman" w:hAnsi="Calibri" w:cs="Calibri"/>
                <w:color w:val="000000"/>
              </w:rPr>
              <w:t xml:space="preserve">=other – survey only) </w:t>
            </w:r>
          </w:p>
        </w:tc>
      </w:tr>
      <w:tr w:rsidR="00FF0540" w:rsidRPr="008A604A" w:rsidTr="00FF0540">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0540" w:rsidRPr="008A604A" w:rsidRDefault="00FF0540" w:rsidP="00FF0540">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tpathtp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FF0540" w:rsidRPr="00354EE0" w:rsidRDefault="00FF0540"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1 - 8</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540" w:rsidRPr="008A604A" w:rsidRDefault="00FF0540" w:rsidP="00FF0540">
            <w:pPr>
              <w:spacing w:after="0" w:line="240" w:lineRule="auto"/>
              <w:rPr>
                <w:rFonts w:ascii="Calibri" w:eastAsia="Times New Roman" w:hAnsi="Calibri" w:cs="Calibri"/>
                <w:color w:val="000000"/>
              </w:rPr>
            </w:pPr>
            <w:r>
              <w:rPr>
                <w:rFonts w:ascii="Calibri" w:eastAsia="Times New Roman" w:hAnsi="Calibri" w:cs="Calibri"/>
                <w:color w:val="000000"/>
              </w:rPr>
              <w:t xml:space="preserve">Tour main mode path type (1=full network, 2=no-toll network, 3=local bus, 4=light rail, 5=premium bus, 6=commuter rail, 7=ferry) </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971AB3">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tautotime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971AB3">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The one-way auto travel time between the origin and destination (a real number of minutes)</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tautocost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The one-way auto toll cost between the origin and destination (a real number of dollars)</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971AB3">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tautodist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971AB3">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The one-way auto travel distance between the origin and destination (a real number of miles)</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971AB3">
            <w:pPr>
              <w:spacing w:after="0" w:line="240" w:lineRule="auto"/>
              <w:rPr>
                <w:rFonts w:ascii="Calibri" w:eastAsia="Times New Roman" w:hAnsi="Calibri" w:cs="Calibri"/>
                <w:bCs/>
                <w:color w:val="000000"/>
              </w:rPr>
            </w:pPr>
            <w:r>
              <w:rPr>
                <w:rFonts w:ascii="Calibri" w:eastAsia="Times New Roman" w:hAnsi="Calibri" w:cs="Calibri"/>
                <w:bCs/>
                <w:color w:val="000000"/>
              </w:rPr>
              <w:t>tripsh1</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971AB3">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The number of trips segments on the half tour to the destination.</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971AB3">
            <w:pPr>
              <w:spacing w:after="0" w:line="240" w:lineRule="auto"/>
              <w:rPr>
                <w:rFonts w:ascii="Calibri" w:eastAsia="Times New Roman" w:hAnsi="Calibri" w:cs="Calibri"/>
                <w:bCs/>
                <w:color w:val="000000"/>
              </w:rPr>
            </w:pPr>
            <w:r>
              <w:rPr>
                <w:rFonts w:ascii="Calibri" w:eastAsia="Times New Roman" w:hAnsi="Calibri" w:cs="Calibri"/>
                <w:bCs/>
                <w:color w:val="000000"/>
              </w:rPr>
              <w:t>tripsh2</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The number of trips segments on the half tour from the destination.</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phtindx1</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 xml:space="preserve">Links to the sequence number of the first half tour in the </w:t>
            </w:r>
            <w:proofErr w:type="spellStart"/>
            <w:r>
              <w:rPr>
                <w:rFonts w:ascii="Calibri" w:eastAsia="Times New Roman" w:hAnsi="Calibri" w:cs="Calibri"/>
                <w:color w:val="000000"/>
              </w:rPr>
              <w:t>PartialHalfTour</w:t>
            </w:r>
            <w:proofErr w:type="spellEnd"/>
            <w:r>
              <w:rPr>
                <w:rFonts w:ascii="Calibri" w:eastAsia="Times New Roman" w:hAnsi="Calibri" w:cs="Calibri"/>
                <w:color w:val="000000"/>
              </w:rPr>
              <w:t xml:space="preserve"> file records for the </w:t>
            </w:r>
            <w:proofErr w:type="spellStart"/>
            <w:r>
              <w:rPr>
                <w:rFonts w:ascii="Calibri" w:eastAsia="Times New Roman" w:hAnsi="Calibri" w:cs="Calibri"/>
                <w:color w:val="000000"/>
              </w:rPr>
              <w:t>HouseholdDay</w:t>
            </w:r>
            <w:proofErr w:type="spellEnd"/>
            <w:r>
              <w:rPr>
                <w:rFonts w:ascii="Calibri" w:eastAsia="Times New Roman" w:hAnsi="Calibri" w:cs="Calibri"/>
                <w:color w:val="000000"/>
              </w:rPr>
              <w:t>. (Only relevant for the H version of the models.)</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phtindx2</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 xml:space="preserve">Links to the sequence number of the second half tour in the </w:t>
            </w:r>
            <w:proofErr w:type="spellStart"/>
            <w:r>
              <w:rPr>
                <w:rFonts w:ascii="Calibri" w:eastAsia="Times New Roman" w:hAnsi="Calibri" w:cs="Calibri"/>
                <w:color w:val="000000"/>
              </w:rPr>
              <w:t>PartialHalfTour</w:t>
            </w:r>
            <w:proofErr w:type="spellEnd"/>
            <w:r>
              <w:rPr>
                <w:rFonts w:ascii="Calibri" w:eastAsia="Times New Roman" w:hAnsi="Calibri" w:cs="Calibri"/>
                <w:color w:val="000000"/>
              </w:rPr>
              <w:t xml:space="preserve"> file records for the </w:t>
            </w:r>
            <w:proofErr w:type="spellStart"/>
            <w:r>
              <w:rPr>
                <w:rFonts w:ascii="Calibri" w:eastAsia="Times New Roman" w:hAnsi="Calibri" w:cs="Calibri"/>
                <w:color w:val="000000"/>
              </w:rPr>
              <w:t>HouseholdDay</w:t>
            </w:r>
            <w:proofErr w:type="spellEnd"/>
            <w:r>
              <w:rPr>
                <w:rFonts w:ascii="Calibri" w:eastAsia="Times New Roman" w:hAnsi="Calibri" w:cs="Calibri"/>
                <w:color w:val="000000"/>
              </w:rPr>
              <w:t>. (Only relevant for the H version of the models.)</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fhtindx1</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 xml:space="preserve">Links to the sequence number of the first half tour in the </w:t>
            </w:r>
            <w:proofErr w:type="spellStart"/>
            <w:r>
              <w:rPr>
                <w:rFonts w:ascii="Calibri" w:eastAsia="Times New Roman" w:hAnsi="Calibri" w:cs="Calibri"/>
                <w:color w:val="000000"/>
              </w:rPr>
              <w:t>FullHalfTour</w:t>
            </w:r>
            <w:proofErr w:type="spellEnd"/>
            <w:r>
              <w:rPr>
                <w:rFonts w:ascii="Calibri" w:eastAsia="Times New Roman" w:hAnsi="Calibri" w:cs="Calibri"/>
                <w:color w:val="000000"/>
              </w:rPr>
              <w:t xml:space="preserve"> file records for the </w:t>
            </w:r>
            <w:proofErr w:type="spellStart"/>
            <w:r>
              <w:rPr>
                <w:rFonts w:ascii="Calibri" w:eastAsia="Times New Roman" w:hAnsi="Calibri" w:cs="Calibri"/>
                <w:color w:val="000000"/>
              </w:rPr>
              <w:t>HouseholdDay</w:t>
            </w:r>
            <w:proofErr w:type="spellEnd"/>
            <w:r>
              <w:rPr>
                <w:rFonts w:ascii="Calibri" w:eastAsia="Times New Roman" w:hAnsi="Calibri" w:cs="Calibri"/>
                <w:color w:val="000000"/>
              </w:rPr>
              <w:t>. (Only relevant for the H version of the models.)</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fhtindx2</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 xml:space="preserve">Links to the sequence number of the second half tour in the </w:t>
            </w:r>
            <w:proofErr w:type="spellStart"/>
            <w:r>
              <w:rPr>
                <w:rFonts w:ascii="Calibri" w:eastAsia="Times New Roman" w:hAnsi="Calibri" w:cs="Calibri"/>
                <w:color w:val="000000"/>
              </w:rPr>
              <w:t>FullHalfTour</w:t>
            </w:r>
            <w:proofErr w:type="spellEnd"/>
            <w:r>
              <w:rPr>
                <w:rFonts w:ascii="Calibri" w:eastAsia="Times New Roman" w:hAnsi="Calibri" w:cs="Calibri"/>
                <w:color w:val="000000"/>
              </w:rPr>
              <w:t xml:space="preserve"> file records for the </w:t>
            </w:r>
            <w:proofErr w:type="spellStart"/>
            <w:r>
              <w:rPr>
                <w:rFonts w:ascii="Calibri" w:eastAsia="Times New Roman" w:hAnsi="Calibri" w:cs="Calibri"/>
                <w:color w:val="000000"/>
              </w:rPr>
              <w:t>HouseholdDay</w:t>
            </w:r>
            <w:proofErr w:type="spellEnd"/>
            <w:r>
              <w:rPr>
                <w:rFonts w:ascii="Calibri" w:eastAsia="Times New Roman" w:hAnsi="Calibri" w:cs="Calibri"/>
                <w:color w:val="000000"/>
              </w:rPr>
              <w:t>. (Only relevant for the H version of the models.)</w:t>
            </w:r>
          </w:p>
        </w:tc>
      </w:tr>
      <w:tr w:rsidR="00971AB3" w:rsidRPr="008A604A" w:rsidTr="00971AB3">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971AB3">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toexpfac</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8A604A" w:rsidRDefault="00971AB3" w:rsidP="00971AB3">
            <w:pPr>
              <w:spacing w:after="0" w:line="240" w:lineRule="auto"/>
              <w:rPr>
                <w:rFonts w:ascii="Calibri" w:eastAsia="Times New Roman" w:hAnsi="Calibri" w:cs="Calibri"/>
                <w:bCs/>
                <w:color w:val="000000"/>
              </w:rPr>
            </w:pPr>
            <w:r>
              <w:rPr>
                <w:rFonts w:ascii="Calibri" w:eastAsia="Times New Roman" w:hAnsi="Calibri" w:cs="Calibri"/>
                <w:bCs/>
                <w:color w:val="000000"/>
              </w:rPr>
              <w:t>Real &gt;= 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971AB3">
            <w:pPr>
              <w:spacing w:after="0" w:line="240" w:lineRule="auto"/>
              <w:rPr>
                <w:rFonts w:ascii="Calibri" w:eastAsia="Times New Roman" w:hAnsi="Calibri" w:cs="Calibri"/>
                <w:color w:val="000000"/>
              </w:rPr>
            </w:pPr>
            <w:r>
              <w:rPr>
                <w:rFonts w:ascii="Calibri" w:eastAsia="Times New Roman" w:hAnsi="Calibri" w:cs="Calibri"/>
                <w:color w:val="000000"/>
              </w:rPr>
              <w:t xml:space="preserve">The expansion factor for the tour – a non-negative real number. (Is set equal to </w:t>
            </w:r>
            <w:proofErr w:type="spellStart"/>
            <w:r>
              <w:rPr>
                <w:rFonts w:ascii="Calibri" w:eastAsia="Times New Roman" w:hAnsi="Calibri" w:cs="Calibri"/>
                <w:color w:val="000000"/>
              </w:rPr>
              <w:t>hhexpfac</w:t>
            </w:r>
            <w:proofErr w:type="spellEnd"/>
            <w:r>
              <w:rPr>
                <w:rFonts w:ascii="Calibri" w:eastAsia="Times New Roman" w:hAnsi="Calibri" w:cs="Calibri"/>
                <w:color w:val="000000"/>
              </w:rPr>
              <w:t xml:space="preserve"> in application mode)</w:t>
            </w:r>
          </w:p>
        </w:tc>
      </w:tr>
    </w:tbl>
    <w:p w:rsidR="005718B0" w:rsidRPr="005718B0" w:rsidRDefault="005718B0" w:rsidP="005718B0">
      <w:pPr>
        <w:rPr>
          <w:b/>
        </w:rPr>
      </w:pPr>
    </w:p>
    <w:p w:rsidR="00D515E9" w:rsidRPr="00D515E9" w:rsidRDefault="00D515E9" w:rsidP="00D515E9">
      <w:pPr>
        <w:pStyle w:val="ListParagraph"/>
        <w:rPr>
          <w:b/>
        </w:rPr>
      </w:pPr>
    </w:p>
    <w:p w:rsidR="00D515E9" w:rsidRDefault="00D515E9" w:rsidP="00D515E9">
      <w:pPr>
        <w:pStyle w:val="ListParagraph"/>
        <w:numPr>
          <w:ilvl w:val="0"/>
          <w:numId w:val="2"/>
        </w:numPr>
        <w:rPr>
          <w:b/>
        </w:rPr>
      </w:pPr>
      <w:r>
        <w:rPr>
          <w:b/>
        </w:rPr>
        <w:t xml:space="preserve">The </w:t>
      </w:r>
      <w:r w:rsidR="00F426DF">
        <w:rPr>
          <w:b/>
        </w:rPr>
        <w:t>“</w:t>
      </w:r>
      <w:r>
        <w:rPr>
          <w:b/>
        </w:rPr>
        <w:t>Trip</w:t>
      </w:r>
      <w:r w:rsidR="00F426DF">
        <w:rPr>
          <w:b/>
        </w:rPr>
        <w:t>”</w:t>
      </w:r>
      <w:r>
        <w:rPr>
          <w:b/>
        </w:rPr>
        <w:t xml:space="preserve"> file</w:t>
      </w:r>
    </w:p>
    <w:p w:rsidR="00971AB3" w:rsidRDefault="00971AB3" w:rsidP="00971AB3">
      <w:r>
        <w:t xml:space="preserve">A raw Trip file is not used as input for DaySim in application mode, but it is required </w:t>
      </w:r>
      <w:r w:rsidR="00087009">
        <w:t>in</w:t>
      </w:r>
      <w:r>
        <w:t xml:space="preserve"> estimation mode. A DaySim format </w:t>
      </w:r>
      <w:r w:rsidR="00087009">
        <w:t>Trip</w:t>
      </w:r>
      <w:r>
        <w:t xml:space="preserve"> file is produced as output in application mode.  </w:t>
      </w:r>
    </w:p>
    <w:p w:rsidR="00971AB3" w:rsidRDefault="00971AB3" w:rsidP="00971AB3">
      <w:r w:rsidRPr="00434AF4">
        <w:t>DaySim a</w:t>
      </w:r>
      <w:r>
        <w:t>dds t</w:t>
      </w:r>
      <w:r w:rsidR="00087009">
        <w:t>wo</w:t>
      </w:r>
      <w:r>
        <w:t xml:space="preserve"> variable</w:t>
      </w:r>
      <w:r w:rsidR="00087009">
        <w:t>s</w:t>
      </w:r>
      <w:r>
        <w:t xml:space="preserve"> to the beginning of each record in the output Tr</w:t>
      </w:r>
      <w:r w:rsidR="00087009">
        <w:t>ip</w:t>
      </w:r>
      <w:r>
        <w:t xml:space="preserve"> file (“ID” which is a sequential, unique ID created by DaySim, </w:t>
      </w:r>
      <w:r w:rsidR="00087009">
        <w:t xml:space="preserve">and </w:t>
      </w:r>
      <w:r>
        <w:t>“</w:t>
      </w:r>
      <w:proofErr w:type="spellStart"/>
      <w:r w:rsidR="00087009">
        <w:t>tour</w:t>
      </w:r>
      <w:r>
        <w:t>_ID</w:t>
      </w:r>
      <w:proofErr w:type="spellEnd"/>
      <w:r>
        <w:t xml:space="preserve">” which is a link to the “ID” field in the output </w:t>
      </w:r>
      <w:r w:rsidR="00087009">
        <w:t>Tour</w:t>
      </w:r>
      <w:r>
        <w:t xml:space="preserve"> file)</w:t>
      </w:r>
      <w:r w:rsidR="00087009">
        <w:t>. It also adds a “VOT”</w:t>
      </w:r>
      <w:r>
        <w:t xml:space="preserve"> </w:t>
      </w:r>
      <w:r w:rsidR="00087009">
        <w:t>field to the end of the output Trip file, which is the value of time (dollars per hour) used in simulating the choices for the trip.</w:t>
      </w:r>
    </w:p>
    <w:p w:rsidR="00971AB3" w:rsidRDefault="00971AB3" w:rsidP="00971AB3">
      <w:pPr>
        <w:rPr>
          <w:b/>
        </w:rPr>
      </w:pPr>
      <w:r w:rsidRPr="000E77BB">
        <w:rPr>
          <w:b/>
        </w:rPr>
        <w:t xml:space="preserve">Relevant </w:t>
      </w:r>
      <w:r>
        <w:rPr>
          <w:b/>
        </w:rPr>
        <w:t xml:space="preserve">DaySim </w:t>
      </w:r>
      <w:r w:rsidRPr="000E77BB">
        <w:rPr>
          <w:b/>
        </w:rPr>
        <w:t>configuration parameters:</w:t>
      </w:r>
    </w:p>
    <w:p w:rsidR="00971AB3" w:rsidRDefault="00971AB3" w:rsidP="00971AB3">
      <w:pPr>
        <w:pStyle w:val="ListParagraph"/>
        <w:numPr>
          <w:ilvl w:val="0"/>
          <w:numId w:val="8"/>
        </w:numPr>
      </w:pPr>
      <w:proofErr w:type="spellStart"/>
      <w:r w:rsidRPr="000E77BB">
        <w:t>Raw</w:t>
      </w:r>
      <w:r>
        <w:t>Tr</w:t>
      </w:r>
      <w:r w:rsidR="00087009">
        <w:t>ip</w:t>
      </w:r>
      <w:r>
        <w:t>P</w:t>
      </w:r>
      <w:r w:rsidRPr="000E77BB">
        <w:t>ath</w:t>
      </w:r>
      <w:proofErr w:type="spellEnd"/>
      <w:r>
        <w:t xml:space="preserve">  (string file name and path)</w:t>
      </w:r>
    </w:p>
    <w:p w:rsidR="00971AB3" w:rsidRDefault="00971AB3" w:rsidP="00971AB3">
      <w:pPr>
        <w:pStyle w:val="ListParagraph"/>
        <w:numPr>
          <w:ilvl w:val="0"/>
          <w:numId w:val="8"/>
        </w:numPr>
      </w:pPr>
      <w:proofErr w:type="spellStart"/>
      <w:r>
        <w:t>RawTr</w:t>
      </w:r>
      <w:r w:rsidR="00087009">
        <w:t>ip</w:t>
      </w:r>
      <w:r>
        <w:t>Delimiter</w:t>
      </w:r>
      <w:proofErr w:type="spellEnd"/>
      <w:r>
        <w:t xml:space="preserve">  (ASCII code, 9=tab, 32=space, 44=comma)</w:t>
      </w:r>
    </w:p>
    <w:p w:rsidR="00971AB3" w:rsidRDefault="00971AB3" w:rsidP="00971AB3">
      <w:r w:rsidRPr="00476015">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47"/>
        <w:gridCol w:w="6750"/>
      </w:tblGrid>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EC0601">
            <w:pPr>
              <w:spacing w:after="0" w:line="240" w:lineRule="auto"/>
              <w:rPr>
                <w:rFonts w:ascii="Calibri" w:eastAsia="Times New Roman" w:hAnsi="Calibri" w:cs="Calibri"/>
                <w:b/>
                <w:bCs/>
                <w:color w:val="000000"/>
              </w:rPr>
            </w:pPr>
            <w:r>
              <w:br w:type="page"/>
            </w:r>
            <w:r w:rsidRPr="008A604A">
              <w:rPr>
                <w:rFonts w:ascii="Calibri" w:eastAsia="Times New Roman" w:hAnsi="Calibri" w:cs="Calibri"/>
                <w:b/>
                <w:bCs/>
                <w:color w:val="000000"/>
              </w:rPr>
              <w:t>Header label</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8A604A" w:rsidRDefault="00971AB3" w:rsidP="00EC0601">
            <w:pPr>
              <w:spacing w:after="0" w:line="240" w:lineRule="auto"/>
              <w:rPr>
                <w:rFonts w:ascii="Calibri" w:eastAsia="Times New Roman" w:hAnsi="Calibri" w:cs="Calibri"/>
                <w:b/>
                <w:bCs/>
                <w:color w:val="000000"/>
              </w:rPr>
            </w:pPr>
            <w:r w:rsidRPr="008A604A">
              <w:rPr>
                <w:rFonts w:ascii="Calibri" w:eastAsia="Times New Roman" w:hAnsi="Calibri" w:cs="Calibri"/>
                <w:b/>
                <w:bCs/>
                <w:color w:val="000000"/>
              </w:rPr>
              <w:t>Valid values</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EC0601">
            <w:pPr>
              <w:spacing w:after="0" w:line="240" w:lineRule="auto"/>
              <w:rPr>
                <w:rFonts w:ascii="Calibri" w:eastAsia="Times New Roman" w:hAnsi="Calibri" w:cs="Calibri"/>
                <w:b/>
                <w:color w:val="000000"/>
              </w:rPr>
            </w:pPr>
            <w:r w:rsidRPr="008A604A">
              <w:rPr>
                <w:rFonts w:ascii="Calibri" w:eastAsia="Times New Roman" w:hAnsi="Calibri" w:cs="Calibri"/>
                <w:b/>
                <w:color w:val="000000"/>
              </w:rPr>
              <w:t>Description, comments</w:t>
            </w:r>
          </w:p>
        </w:tc>
      </w:tr>
      <w:tr w:rsidR="00971AB3" w:rsidRPr="008A604A" w:rsidTr="00EC0601">
        <w:trPr>
          <w:trHeight w:val="300"/>
        </w:trPr>
        <w:tc>
          <w:tcPr>
            <w:tcW w:w="1428" w:type="dxa"/>
            <w:shd w:val="clear" w:color="auto" w:fill="auto"/>
            <w:noWrap/>
            <w:vAlign w:val="bottom"/>
            <w:hideMark/>
          </w:tcPr>
          <w:p w:rsidR="00971AB3" w:rsidRPr="008A604A" w:rsidRDefault="00971AB3"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hhno</w:t>
            </w:r>
            <w:proofErr w:type="spellEnd"/>
          </w:p>
        </w:tc>
        <w:tc>
          <w:tcPr>
            <w:tcW w:w="1447" w:type="dxa"/>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shd w:val="clear" w:color="auto" w:fill="auto"/>
            <w:noWrap/>
            <w:vAlign w:val="bottom"/>
            <w:hideMark/>
          </w:tcPr>
          <w:p w:rsidR="00971AB3" w:rsidRPr="008A604A" w:rsidRDefault="00971AB3" w:rsidP="00EC0601">
            <w:pPr>
              <w:spacing w:after="0" w:line="240" w:lineRule="auto"/>
              <w:rPr>
                <w:rFonts w:ascii="Calibri" w:eastAsia="Times New Roman" w:hAnsi="Calibri" w:cs="Calibri"/>
                <w:color w:val="000000"/>
              </w:rPr>
            </w:pPr>
            <w:r>
              <w:rPr>
                <w:rFonts w:ascii="Calibri" w:eastAsia="Times New Roman" w:hAnsi="Calibri" w:cs="Calibri"/>
                <w:color w:val="000000"/>
              </w:rPr>
              <w:t>The household ID number.  Values must be unique positive integers, and should be in ascending order. Must be present in the Household file.</w:t>
            </w:r>
          </w:p>
        </w:tc>
      </w:tr>
      <w:tr w:rsidR="00971AB3" w:rsidRPr="008A604A" w:rsidTr="00EC0601">
        <w:trPr>
          <w:trHeight w:val="300"/>
        </w:trPr>
        <w:tc>
          <w:tcPr>
            <w:tcW w:w="1428" w:type="dxa"/>
            <w:shd w:val="clear" w:color="auto" w:fill="auto"/>
            <w:noWrap/>
            <w:vAlign w:val="bottom"/>
            <w:hideMark/>
          </w:tcPr>
          <w:p w:rsidR="00971AB3" w:rsidRPr="008A604A" w:rsidRDefault="00971AB3"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lastRenderedPageBreak/>
              <w:t>pno</w:t>
            </w:r>
            <w:proofErr w:type="spellEnd"/>
          </w:p>
        </w:tc>
        <w:tc>
          <w:tcPr>
            <w:tcW w:w="1447" w:type="dxa"/>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shd w:val="clear" w:color="auto" w:fill="auto"/>
            <w:noWrap/>
            <w:vAlign w:val="bottom"/>
            <w:hideMark/>
          </w:tcPr>
          <w:p w:rsidR="00971AB3" w:rsidRPr="008A604A" w:rsidRDefault="00971AB3" w:rsidP="00EC0601">
            <w:pPr>
              <w:spacing w:after="0" w:line="240" w:lineRule="auto"/>
              <w:rPr>
                <w:rFonts w:ascii="Calibri" w:eastAsia="Times New Roman" w:hAnsi="Calibri" w:cs="Calibri"/>
                <w:color w:val="000000"/>
              </w:rPr>
            </w:pPr>
            <w:r>
              <w:rPr>
                <w:rFonts w:ascii="Calibri" w:eastAsia="Times New Roman" w:hAnsi="Calibri" w:cs="Calibri"/>
                <w:color w:val="000000"/>
              </w:rPr>
              <w:t xml:space="preserve">The person sequence number within the household. Values must be unique positive integers within a household, and match the </w:t>
            </w:r>
            <w:proofErr w:type="spellStart"/>
            <w:r>
              <w:rPr>
                <w:rFonts w:ascii="Calibri" w:eastAsia="Times New Roman" w:hAnsi="Calibri" w:cs="Calibri"/>
                <w:color w:val="000000"/>
              </w:rPr>
              <w:t>hhno</w:t>
            </w:r>
            <w:proofErr w:type="spellEnd"/>
            <w:r>
              <w:rPr>
                <w:rFonts w:ascii="Calibri" w:eastAsia="Times New Roman" w:hAnsi="Calibri" w:cs="Calibri"/>
                <w:color w:val="000000"/>
              </w:rPr>
              <w:t>/</w:t>
            </w:r>
            <w:proofErr w:type="spellStart"/>
            <w:r>
              <w:rPr>
                <w:rFonts w:ascii="Calibri" w:eastAsia="Times New Roman" w:hAnsi="Calibri" w:cs="Calibri"/>
                <w:color w:val="000000"/>
              </w:rPr>
              <w:t>pno</w:t>
            </w:r>
            <w:proofErr w:type="spellEnd"/>
            <w:r>
              <w:rPr>
                <w:rFonts w:ascii="Calibri" w:eastAsia="Times New Roman" w:hAnsi="Calibri" w:cs="Calibri"/>
                <w:color w:val="000000"/>
              </w:rPr>
              <w:t xml:space="preserve"> combinations in the Person file  </w:t>
            </w:r>
          </w:p>
        </w:tc>
      </w:tr>
      <w:tr w:rsidR="00971AB3" w:rsidRPr="008A604A" w:rsidTr="00EC0601">
        <w:trPr>
          <w:trHeight w:val="300"/>
        </w:trPr>
        <w:tc>
          <w:tcPr>
            <w:tcW w:w="1428" w:type="dxa"/>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day</w:t>
            </w:r>
          </w:p>
        </w:tc>
        <w:tc>
          <w:tcPr>
            <w:tcW w:w="1447" w:type="dxa"/>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shd w:val="clear" w:color="auto" w:fill="auto"/>
            <w:noWrap/>
            <w:vAlign w:val="bottom"/>
            <w:hideMark/>
          </w:tcPr>
          <w:p w:rsidR="00971AB3" w:rsidRPr="008A604A" w:rsidRDefault="00971AB3" w:rsidP="00EC0601">
            <w:pPr>
              <w:spacing w:after="0" w:line="240" w:lineRule="auto"/>
              <w:rPr>
                <w:rFonts w:ascii="Calibri" w:eastAsia="Times New Roman" w:hAnsi="Calibri" w:cs="Calibri"/>
                <w:color w:val="000000"/>
              </w:rPr>
            </w:pPr>
            <w:r>
              <w:rPr>
                <w:rFonts w:ascii="Calibri" w:eastAsia="Times New Roman" w:hAnsi="Calibri" w:cs="Calibri"/>
                <w:color w:val="000000"/>
              </w:rPr>
              <w:t>The survey day sequence, if using multi-day survey data, or if DaySim were programmed to simulate multiple days per household (which is not a current feature).</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tour</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EC0601">
            <w:pPr>
              <w:spacing w:after="0" w:line="240" w:lineRule="auto"/>
              <w:rPr>
                <w:rFonts w:ascii="Calibri" w:eastAsia="Times New Roman" w:hAnsi="Calibri" w:cs="Calibri"/>
                <w:color w:val="000000"/>
              </w:rPr>
            </w:pPr>
            <w:r>
              <w:rPr>
                <w:rFonts w:ascii="Calibri" w:eastAsia="Times New Roman" w:hAnsi="Calibri" w:cs="Calibri"/>
                <w:color w:val="000000"/>
              </w:rPr>
              <w:t>The tour sequence within the person-day.</w:t>
            </w:r>
            <w:r w:rsidR="00087009">
              <w:rPr>
                <w:rFonts w:ascii="Calibri" w:eastAsia="Times New Roman" w:hAnsi="Calibri" w:cs="Calibri"/>
                <w:color w:val="000000"/>
              </w:rPr>
              <w:t xml:space="preserve">  Must match a tour present for the person-day in the Tour file.</w:t>
            </w:r>
            <w:r>
              <w:rPr>
                <w:rFonts w:ascii="Calibri" w:eastAsia="Times New Roman" w:hAnsi="Calibri" w:cs="Calibri"/>
                <w:color w:val="000000"/>
              </w:rPr>
              <w:t xml:space="preserve"> </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087009"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half</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8A604A" w:rsidRDefault="00087009" w:rsidP="00087009">
            <w:pPr>
              <w:spacing w:after="0" w:line="240" w:lineRule="auto"/>
              <w:rPr>
                <w:rFonts w:ascii="Calibri" w:eastAsia="Times New Roman" w:hAnsi="Calibri" w:cs="Calibri"/>
                <w:bCs/>
                <w:color w:val="000000"/>
              </w:rPr>
            </w:pPr>
            <w:r>
              <w:rPr>
                <w:rFonts w:ascii="Calibri" w:eastAsia="Times New Roman" w:hAnsi="Calibri" w:cs="Calibri"/>
                <w:bCs/>
                <w:color w:val="000000"/>
              </w:rPr>
              <w:t>1</w:t>
            </w:r>
            <w:r w:rsidR="00971AB3">
              <w:rPr>
                <w:rFonts w:ascii="Calibri" w:eastAsia="Times New Roman" w:hAnsi="Calibri" w:cs="Calibri"/>
                <w:bCs/>
                <w:color w:val="000000"/>
              </w:rPr>
              <w:t xml:space="preserve"> –</w:t>
            </w:r>
            <w:r>
              <w:rPr>
                <w:rFonts w:ascii="Calibri" w:eastAsia="Times New Roman" w:hAnsi="Calibri" w:cs="Calibri"/>
                <w:bCs/>
                <w:color w:val="000000"/>
              </w:rPr>
              <w:t>2</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087009" w:rsidP="00087009">
            <w:pPr>
              <w:spacing w:after="0" w:line="240" w:lineRule="auto"/>
              <w:rPr>
                <w:rFonts w:ascii="Calibri" w:eastAsia="Times New Roman" w:hAnsi="Calibri" w:cs="Calibri"/>
                <w:color w:val="000000"/>
              </w:rPr>
            </w:pPr>
            <w:r>
              <w:rPr>
                <w:rFonts w:ascii="Calibri" w:eastAsia="Times New Roman" w:hAnsi="Calibri" w:cs="Calibri"/>
                <w:color w:val="000000"/>
              </w:rPr>
              <w:t>The half tour (1=to the destination, 2=from the destination)</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087009"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tseg</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8A604A" w:rsidRDefault="00087009"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w:t>
            </w:r>
            <w:r w:rsidR="00971AB3">
              <w:rPr>
                <w:rFonts w:ascii="Calibri" w:eastAsia="Times New Roman" w:hAnsi="Calibri" w:cs="Calibri"/>
                <w:bCs/>
                <w:color w:val="000000"/>
              </w:rPr>
              <w:t xml:space="preserve">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087009" w:rsidP="00EC0601">
            <w:pPr>
              <w:spacing w:after="0" w:line="240" w:lineRule="auto"/>
              <w:rPr>
                <w:rFonts w:ascii="Calibri" w:eastAsia="Times New Roman" w:hAnsi="Calibri" w:cs="Calibri"/>
                <w:color w:val="000000"/>
              </w:rPr>
            </w:pPr>
            <w:r>
              <w:rPr>
                <w:rFonts w:ascii="Calibri" w:eastAsia="Times New Roman" w:hAnsi="Calibri" w:cs="Calibri"/>
                <w:color w:val="000000"/>
              </w:rPr>
              <w:t>The trip sequence number within the half tour.</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087009"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tsvid</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8A604A" w:rsidRDefault="00087009"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w:t>
            </w:r>
            <w:r w:rsidR="00971AB3">
              <w:rPr>
                <w:rFonts w:ascii="Calibri" w:eastAsia="Times New Roman" w:hAnsi="Calibri" w:cs="Calibri"/>
                <w:bCs/>
                <w:color w:val="000000"/>
              </w:rPr>
              <w:t xml:space="preserve"> - 99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087009" w:rsidP="00EC0601">
            <w:pPr>
              <w:spacing w:after="0" w:line="240" w:lineRule="auto"/>
              <w:rPr>
                <w:rFonts w:ascii="Calibri" w:eastAsia="Times New Roman" w:hAnsi="Calibri" w:cs="Calibri"/>
                <w:color w:val="000000"/>
              </w:rPr>
            </w:pPr>
            <w:r>
              <w:rPr>
                <w:rFonts w:ascii="Calibri" w:eastAsia="Times New Roman" w:hAnsi="Calibri" w:cs="Calibri"/>
                <w:color w:val="000000"/>
              </w:rPr>
              <w:t>Links to a travel survey trip ID (not relevant in application mode)</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087009"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o</w:t>
            </w:r>
            <w:r w:rsidR="00971AB3">
              <w:rPr>
                <w:rFonts w:ascii="Calibri" w:eastAsia="Times New Roman" w:hAnsi="Calibri" w:cs="Calibri"/>
                <w:bCs/>
                <w:color w:val="000000"/>
              </w:rPr>
              <w:t>purp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8A604A" w:rsidRDefault="00087009" w:rsidP="00087009">
            <w:pPr>
              <w:spacing w:after="0" w:line="240" w:lineRule="auto"/>
              <w:rPr>
                <w:rFonts w:ascii="Calibri" w:eastAsia="Times New Roman" w:hAnsi="Calibri" w:cs="Calibri"/>
                <w:bCs/>
                <w:color w:val="000000"/>
              </w:rPr>
            </w:pPr>
            <w:r>
              <w:rPr>
                <w:rFonts w:ascii="Calibri" w:eastAsia="Times New Roman" w:hAnsi="Calibri" w:cs="Calibri"/>
                <w:bCs/>
                <w:color w:val="000000"/>
              </w:rPr>
              <w:t>0</w:t>
            </w:r>
            <w:r w:rsidR="00971AB3">
              <w:rPr>
                <w:rFonts w:ascii="Calibri" w:eastAsia="Times New Roman" w:hAnsi="Calibri" w:cs="Calibri"/>
                <w:bCs/>
                <w:color w:val="000000"/>
              </w:rPr>
              <w:t xml:space="preserve"> </w:t>
            </w:r>
            <w:r>
              <w:rPr>
                <w:rFonts w:ascii="Calibri" w:eastAsia="Times New Roman" w:hAnsi="Calibri" w:cs="Calibri"/>
                <w:bCs/>
                <w:color w:val="000000"/>
              </w:rPr>
              <w:t>–</w:t>
            </w:r>
            <w:r w:rsidR="00971AB3">
              <w:rPr>
                <w:rFonts w:ascii="Calibri" w:eastAsia="Times New Roman" w:hAnsi="Calibri" w:cs="Calibri"/>
                <w:bCs/>
                <w:color w:val="000000"/>
              </w:rPr>
              <w:t xml:space="preserve"> </w:t>
            </w:r>
            <w:r>
              <w:rPr>
                <w:rFonts w:ascii="Calibri" w:eastAsia="Times New Roman" w:hAnsi="Calibri" w:cs="Calibri"/>
                <w:bCs/>
                <w:color w:val="000000"/>
              </w:rPr>
              <w:t>10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087009">
            <w:pPr>
              <w:spacing w:after="0" w:line="240" w:lineRule="auto"/>
              <w:rPr>
                <w:rFonts w:ascii="Calibri" w:eastAsia="Times New Roman" w:hAnsi="Calibri" w:cs="Calibri"/>
                <w:color w:val="000000"/>
              </w:rPr>
            </w:pPr>
            <w:r>
              <w:rPr>
                <w:rFonts w:ascii="Calibri" w:eastAsia="Times New Roman" w:hAnsi="Calibri" w:cs="Calibri"/>
                <w:color w:val="000000"/>
              </w:rPr>
              <w:t>The purpose</w:t>
            </w:r>
            <w:r w:rsidR="00087009">
              <w:rPr>
                <w:rFonts w:ascii="Calibri" w:eastAsia="Times New Roman" w:hAnsi="Calibri" w:cs="Calibri"/>
                <w:color w:val="000000"/>
              </w:rPr>
              <w:t xml:space="preserve"> at the trip origin</w:t>
            </w:r>
            <w:r>
              <w:rPr>
                <w:rFonts w:ascii="Calibri" w:eastAsia="Times New Roman" w:hAnsi="Calibri" w:cs="Calibri"/>
                <w:color w:val="000000"/>
              </w:rPr>
              <w:t xml:space="preserve"> (</w:t>
            </w:r>
            <w:r w:rsidR="00087009">
              <w:rPr>
                <w:rFonts w:ascii="Calibri" w:eastAsia="Times New Roman" w:hAnsi="Calibri" w:cs="Calibri"/>
                <w:color w:val="000000"/>
              </w:rPr>
              <w:t xml:space="preserve">0=home, </w:t>
            </w:r>
            <w:r>
              <w:rPr>
                <w:rFonts w:ascii="Calibri" w:eastAsia="Times New Roman" w:hAnsi="Calibri" w:cs="Calibri"/>
                <w:color w:val="000000"/>
              </w:rPr>
              <w:t>1=work, 2=school, 3=escort, 4=personal business (&amp; medical), 5=shopping, 6=meal, 7=social (&amp; recreation), 8=recreation (H version only) 9=medical (H version only)</w:t>
            </w:r>
            <w:r w:rsidR="00087009">
              <w:rPr>
                <w:rFonts w:ascii="Calibri" w:eastAsia="Times New Roman" w:hAnsi="Calibri" w:cs="Calibri"/>
                <w:color w:val="000000"/>
              </w:rPr>
              <w:t>, 10=change mode at a park and ride lot</w:t>
            </w:r>
          </w:p>
        </w:tc>
      </w:tr>
      <w:tr w:rsidR="00087009"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009" w:rsidRPr="008A604A" w:rsidRDefault="00087009"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dpurp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087009" w:rsidRPr="008A604A" w:rsidRDefault="00087009" w:rsidP="00087009">
            <w:pPr>
              <w:spacing w:after="0" w:line="240" w:lineRule="auto"/>
              <w:rPr>
                <w:rFonts w:ascii="Calibri" w:eastAsia="Times New Roman" w:hAnsi="Calibri" w:cs="Calibri"/>
                <w:bCs/>
                <w:color w:val="000000"/>
              </w:rPr>
            </w:pPr>
            <w:r>
              <w:rPr>
                <w:rFonts w:ascii="Calibri" w:eastAsia="Times New Roman" w:hAnsi="Calibri" w:cs="Calibri"/>
                <w:bCs/>
                <w:color w:val="000000"/>
              </w:rPr>
              <w:t>0 – 10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7009" w:rsidRPr="008A604A" w:rsidRDefault="00087009" w:rsidP="00087009">
            <w:pPr>
              <w:spacing w:after="0" w:line="240" w:lineRule="auto"/>
              <w:rPr>
                <w:rFonts w:ascii="Calibri" w:eastAsia="Times New Roman" w:hAnsi="Calibri" w:cs="Calibri"/>
                <w:color w:val="000000"/>
              </w:rPr>
            </w:pPr>
            <w:r>
              <w:rPr>
                <w:rFonts w:ascii="Calibri" w:eastAsia="Times New Roman" w:hAnsi="Calibri" w:cs="Calibri"/>
                <w:color w:val="000000"/>
              </w:rPr>
              <w:t>The purpose at the trip destination (0=home, 1=work, 2=school, 3=escort, 4=personal business (&amp; medical), 5=shopping, 6=meal, 7=social (&amp; recreation), 8=recreation (H version only) 9=medical (H version only), 10=change mode at a park and ride lot</w:t>
            </w:r>
          </w:p>
        </w:tc>
      </w:tr>
      <w:tr w:rsidR="00087009"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009" w:rsidRPr="008A604A" w:rsidRDefault="00087009"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oadtyp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087009" w:rsidRPr="008A604A" w:rsidRDefault="00087009" w:rsidP="00087009">
            <w:pPr>
              <w:spacing w:after="0" w:line="240" w:lineRule="auto"/>
              <w:rPr>
                <w:rFonts w:ascii="Calibri" w:eastAsia="Times New Roman" w:hAnsi="Calibri" w:cs="Calibri"/>
                <w:bCs/>
                <w:color w:val="000000"/>
              </w:rPr>
            </w:pPr>
            <w:r>
              <w:rPr>
                <w:rFonts w:ascii="Calibri" w:eastAsia="Times New Roman" w:hAnsi="Calibri" w:cs="Calibri"/>
                <w:bCs/>
                <w:color w:val="000000"/>
              </w:rPr>
              <w:t>1 – 6</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7009" w:rsidRPr="008A604A" w:rsidRDefault="00087009" w:rsidP="00087009">
            <w:pPr>
              <w:spacing w:after="0" w:line="240" w:lineRule="auto"/>
              <w:rPr>
                <w:rFonts w:ascii="Calibri" w:eastAsia="Times New Roman" w:hAnsi="Calibri" w:cs="Calibri"/>
                <w:color w:val="000000"/>
              </w:rPr>
            </w:pPr>
            <w:r>
              <w:rPr>
                <w:rFonts w:ascii="Calibri" w:eastAsia="Times New Roman" w:hAnsi="Calibri" w:cs="Calibri"/>
                <w:color w:val="000000"/>
              </w:rPr>
              <w:t>Trip origin address type (1=home, 2=usual work location, 3=usual school location, 4=other location in region, 5=out of region/missing (survey data only), 6=inserted change mode location for park and ride</w:t>
            </w:r>
          </w:p>
        </w:tc>
      </w:tr>
      <w:tr w:rsidR="00087009"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009" w:rsidRPr="008A604A" w:rsidRDefault="00087009"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dadtyp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087009" w:rsidRPr="008A604A" w:rsidRDefault="00087009"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6</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7009" w:rsidRPr="008A604A" w:rsidRDefault="00087009" w:rsidP="00087009">
            <w:pPr>
              <w:spacing w:after="0" w:line="240" w:lineRule="auto"/>
              <w:rPr>
                <w:rFonts w:ascii="Calibri" w:eastAsia="Times New Roman" w:hAnsi="Calibri" w:cs="Calibri"/>
                <w:color w:val="000000"/>
              </w:rPr>
            </w:pPr>
            <w:r>
              <w:rPr>
                <w:rFonts w:ascii="Calibri" w:eastAsia="Times New Roman" w:hAnsi="Calibri" w:cs="Calibri"/>
                <w:color w:val="000000"/>
              </w:rPr>
              <w:t xml:space="preserve">Trip </w:t>
            </w:r>
            <w:proofErr w:type="spellStart"/>
            <w:r>
              <w:rPr>
                <w:rFonts w:ascii="Calibri" w:eastAsia="Times New Roman" w:hAnsi="Calibri" w:cs="Calibri"/>
                <w:color w:val="000000"/>
              </w:rPr>
              <w:t>dest</w:t>
            </w:r>
            <w:proofErr w:type="spellEnd"/>
            <w:r>
              <w:rPr>
                <w:rFonts w:ascii="Calibri" w:eastAsia="Times New Roman" w:hAnsi="Calibri" w:cs="Calibri"/>
                <w:color w:val="000000"/>
              </w:rPr>
              <w:t>. address type (1=home, 2=usual work location, 3=usual school location, 4=other location in region, 5=out of region/missing (survey data only), 6=inserted change mode location for park and ride</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opcl</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087009">
            <w:pPr>
              <w:spacing w:after="0" w:line="240" w:lineRule="auto"/>
              <w:rPr>
                <w:rFonts w:ascii="Calibri" w:eastAsia="Times New Roman" w:hAnsi="Calibri" w:cs="Calibri"/>
                <w:color w:val="000000"/>
              </w:rPr>
            </w:pPr>
            <w:r>
              <w:rPr>
                <w:rFonts w:ascii="Calibri" w:eastAsia="Times New Roman" w:hAnsi="Calibri" w:cs="Calibri"/>
                <w:color w:val="000000"/>
              </w:rPr>
              <w:t>Tr</w:t>
            </w:r>
            <w:r w:rsidR="00087009">
              <w:rPr>
                <w:rFonts w:ascii="Calibri" w:eastAsia="Times New Roman" w:hAnsi="Calibri" w:cs="Calibri"/>
                <w:color w:val="000000"/>
              </w:rPr>
              <w:t>ip</w:t>
            </w:r>
            <w:r>
              <w:rPr>
                <w:rFonts w:ascii="Calibri" w:eastAsia="Times New Roman" w:hAnsi="Calibri" w:cs="Calibri"/>
                <w:color w:val="000000"/>
              </w:rPr>
              <w:t xml:space="preserve"> origin parcel ID. Must be a valid parcel ID present in the Parcel file. </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otaz</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T</w:t>
            </w:r>
            <w:r w:rsidR="00DF021F">
              <w:rPr>
                <w:rFonts w:ascii="Calibri" w:eastAsia="Times New Roman" w:hAnsi="Calibri" w:cs="Calibri"/>
                <w:color w:val="000000"/>
              </w:rPr>
              <w:t>rip</w:t>
            </w:r>
            <w:r>
              <w:rPr>
                <w:rFonts w:ascii="Calibri" w:eastAsia="Times New Roman" w:hAnsi="Calibri" w:cs="Calibri"/>
                <w:color w:val="000000"/>
              </w:rPr>
              <w:t xml:space="preserve"> origin zone ID. Must be a valid zone ID present in the Zone file. </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dpcl</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Tr</w:t>
            </w:r>
            <w:r w:rsidR="00DF021F">
              <w:rPr>
                <w:rFonts w:ascii="Calibri" w:eastAsia="Times New Roman" w:hAnsi="Calibri" w:cs="Calibri"/>
                <w:color w:val="000000"/>
              </w:rPr>
              <w:t>ip</w:t>
            </w:r>
            <w:r>
              <w:rPr>
                <w:rFonts w:ascii="Calibri" w:eastAsia="Times New Roman" w:hAnsi="Calibri" w:cs="Calibri"/>
                <w:color w:val="000000"/>
              </w:rPr>
              <w:t xml:space="preserve"> destination parcel ID. Must be a valid parcel ID present in the Parcel file. </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dtaz</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Tr</w:t>
            </w:r>
            <w:r w:rsidR="00DF021F">
              <w:rPr>
                <w:rFonts w:ascii="Calibri" w:eastAsia="Times New Roman" w:hAnsi="Calibri" w:cs="Calibri"/>
                <w:color w:val="000000"/>
              </w:rPr>
              <w:t>ip</w:t>
            </w:r>
            <w:r>
              <w:rPr>
                <w:rFonts w:ascii="Calibri" w:eastAsia="Times New Roman" w:hAnsi="Calibri" w:cs="Calibri"/>
                <w:color w:val="000000"/>
              </w:rPr>
              <w:t xml:space="preserve"> destination zone ID. Must be a valid zone ID present in the Zone file. </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DF021F">
            <w:pPr>
              <w:spacing w:after="0" w:line="240" w:lineRule="auto"/>
              <w:rPr>
                <w:rFonts w:ascii="Calibri" w:eastAsia="Times New Roman" w:hAnsi="Calibri" w:cs="Calibri"/>
                <w:bCs/>
                <w:color w:val="000000"/>
              </w:rPr>
            </w:pPr>
            <w:r>
              <w:rPr>
                <w:rFonts w:ascii="Calibri" w:eastAsia="Times New Roman" w:hAnsi="Calibri" w:cs="Calibri"/>
                <w:bCs/>
                <w:color w:val="000000"/>
              </w:rPr>
              <w:t>mode</w:t>
            </w:r>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1 - 8</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Tr</w:t>
            </w:r>
            <w:r w:rsidR="00DF021F">
              <w:rPr>
                <w:rFonts w:ascii="Calibri" w:eastAsia="Times New Roman" w:hAnsi="Calibri" w:cs="Calibri"/>
                <w:color w:val="000000"/>
              </w:rPr>
              <w:t>ip</w:t>
            </w:r>
            <w:r>
              <w:rPr>
                <w:rFonts w:ascii="Calibri" w:eastAsia="Times New Roman" w:hAnsi="Calibri" w:cs="Calibri"/>
                <w:color w:val="000000"/>
              </w:rPr>
              <w:t xml:space="preserve"> mode (1=walk, 2=bike, 3=sov, 4=</w:t>
            </w:r>
            <w:proofErr w:type="spellStart"/>
            <w:r>
              <w:rPr>
                <w:rFonts w:ascii="Calibri" w:eastAsia="Times New Roman" w:hAnsi="Calibri" w:cs="Calibri"/>
                <w:color w:val="000000"/>
              </w:rPr>
              <w:t>hov</w:t>
            </w:r>
            <w:proofErr w:type="spellEnd"/>
            <w:r>
              <w:rPr>
                <w:rFonts w:ascii="Calibri" w:eastAsia="Times New Roman" w:hAnsi="Calibri" w:cs="Calibri"/>
                <w:color w:val="000000"/>
              </w:rPr>
              <w:t xml:space="preserve"> 2, 5=</w:t>
            </w:r>
            <w:proofErr w:type="spellStart"/>
            <w:r>
              <w:rPr>
                <w:rFonts w:ascii="Calibri" w:eastAsia="Times New Roman" w:hAnsi="Calibri" w:cs="Calibri"/>
                <w:color w:val="000000"/>
              </w:rPr>
              <w:t>hov</w:t>
            </w:r>
            <w:proofErr w:type="spellEnd"/>
            <w:r>
              <w:rPr>
                <w:rFonts w:ascii="Calibri" w:eastAsia="Times New Roman" w:hAnsi="Calibri" w:cs="Calibri"/>
                <w:color w:val="000000"/>
              </w:rPr>
              <w:t xml:space="preserve"> 3+, 6=walk to transit, 7=park and ride, 8=school bus, </w:t>
            </w:r>
            <w:r w:rsidR="0072142C">
              <w:rPr>
                <w:rFonts w:ascii="Calibri" w:eastAsia="Times New Roman" w:hAnsi="Calibri" w:cs="Calibri"/>
                <w:color w:val="000000"/>
              </w:rPr>
              <w:t>9=TNC, 10</w:t>
            </w:r>
            <w:r>
              <w:rPr>
                <w:rFonts w:ascii="Calibri" w:eastAsia="Times New Roman" w:hAnsi="Calibri" w:cs="Calibri"/>
                <w:color w:val="000000"/>
              </w:rPr>
              <w:t xml:space="preserve">=other – survey only) </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patht</w:t>
            </w:r>
            <w:r w:rsidR="00DF021F">
              <w:rPr>
                <w:rFonts w:ascii="Calibri" w:eastAsia="Times New Roman" w:hAnsi="Calibri" w:cs="Calibri"/>
                <w:bCs/>
                <w:color w:val="000000"/>
              </w:rPr>
              <w:t>y</w:t>
            </w:r>
            <w:r>
              <w:rPr>
                <w:rFonts w:ascii="Calibri" w:eastAsia="Times New Roman" w:hAnsi="Calibri" w:cs="Calibri"/>
                <w:bCs/>
                <w:color w:val="000000"/>
              </w:rPr>
              <w:t>p</w:t>
            </w:r>
            <w:r w:rsidR="00DF021F">
              <w:rPr>
                <w:rFonts w:ascii="Calibri" w:eastAsia="Times New Roman" w:hAnsi="Calibri" w:cs="Calibri"/>
                <w:bCs/>
                <w:color w:val="000000"/>
              </w:rPr>
              <w:t>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1 - 8</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Tr</w:t>
            </w:r>
            <w:r w:rsidR="00DF021F">
              <w:rPr>
                <w:rFonts w:ascii="Calibri" w:eastAsia="Times New Roman" w:hAnsi="Calibri" w:cs="Calibri"/>
                <w:color w:val="000000"/>
              </w:rPr>
              <w:t>ip</w:t>
            </w:r>
            <w:r>
              <w:rPr>
                <w:rFonts w:ascii="Calibri" w:eastAsia="Times New Roman" w:hAnsi="Calibri" w:cs="Calibri"/>
                <w:color w:val="000000"/>
              </w:rPr>
              <w:t xml:space="preserve"> path type (1=full network, 2=no-toll network, 3=local bus, 4=light rail, 5=premium bus, 6=commuter rail, 7=ferry) </w:t>
            </w:r>
          </w:p>
        </w:tc>
      </w:tr>
      <w:tr w:rsidR="00DF021F"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021F" w:rsidRPr="008A604A" w:rsidRDefault="00DF021F"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dorp</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DF021F" w:rsidRPr="00354EE0" w:rsidRDefault="00DF021F" w:rsidP="00DF021F">
            <w:pPr>
              <w:spacing w:after="0" w:line="240" w:lineRule="auto"/>
              <w:rPr>
                <w:rFonts w:ascii="Calibri" w:eastAsia="Times New Roman" w:hAnsi="Calibri" w:cs="Calibri"/>
                <w:bCs/>
                <w:color w:val="000000"/>
              </w:rPr>
            </w:pPr>
            <w:r>
              <w:rPr>
                <w:rFonts w:ascii="Calibri" w:eastAsia="Times New Roman" w:hAnsi="Calibri" w:cs="Calibri"/>
                <w:bCs/>
                <w:color w:val="000000"/>
              </w:rPr>
              <w:t>0 - 999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21F" w:rsidRPr="008A604A" w:rsidRDefault="00DF021F" w:rsidP="00EC0601">
            <w:pPr>
              <w:spacing w:after="0" w:line="240" w:lineRule="auto"/>
              <w:rPr>
                <w:rFonts w:ascii="Calibri" w:eastAsia="Times New Roman" w:hAnsi="Calibri" w:cs="Calibri"/>
                <w:color w:val="000000"/>
              </w:rPr>
            </w:pPr>
            <w:r>
              <w:rPr>
                <w:rFonts w:ascii="Calibri" w:eastAsia="Times New Roman" w:hAnsi="Calibri" w:cs="Calibri"/>
                <w:color w:val="000000"/>
              </w:rPr>
              <w:t xml:space="preserve">For auto trips, 1=driver, 2=passenger; for transit trips, is set to the total walk </w:t>
            </w:r>
            <w:proofErr w:type="spellStart"/>
            <w:r>
              <w:rPr>
                <w:rFonts w:ascii="Calibri" w:eastAsia="Times New Roman" w:hAnsi="Calibri" w:cs="Calibri"/>
                <w:color w:val="000000"/>
              </w:rPr>
              <w:t>access+egress</w:t>
            </w:r>
            <w:proofErr w:type="spellEnd"/>
            <w:r>
              <w:rPr>
                <w:rFonts w:ascii="Calibri" w:eastAsia="Times New Roman" w:hAnsi="Calibri" w:cs="Calibri"/>
                <w:color w:val="000000"/>
              </w:rPr>
              <w:t xml:space="preserve"> time, in integer minutes </w:t>
            </w:r>
          </w:p>
        </w:tc>
      </w:tr>
      <w:tr w:rsidR="00087009"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009" w:rsidRPr="008A604A" w:rsidRDefault="00DF021F"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deptm</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087009" w:rsidRPr="008A604A" w:rsidRDefault="00087009"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1439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7009" w:rsidRPr="008A604A" w:rsidRDefault="00087009" w:rsidP="00DF021F">
            <w:pPr>
              <w:spacing w:after="0" w:line="240" w:lineRule="auto"/>
              <w:rPr>
                <w:rFonts w:ascii="Calibri" w:eastAsia="Times New Roman" w:hAnsi="Calibri" w:cs="Calibri"/>
                <w:color w:val="000000"/>
              </w:rPr>
            </w:pPr>
            <w:r>
              <w:rPr>
                <w:rFonts w:ascii="Calibri" w:eastAsia="Times New Roman" w:hAnsi="Calibri" w:cs="Calibri"/>
                <w:color w:val="000000"/>
              </w:rPr>
              <w:t>T</w:t>
            </w:r>
            <w:r w:rsidR="00DF021F">
              <w:rPr>
                <w:rFonts w:ascii="Calibri" w:eastAsia="Times New Roman" w:hAnsi="Calibri" w:cs="Calibri"/>
                <w:color w:val="000000"/>
              </w:rPr>
              <w:t>he trip departure time</w:t>
            </w:r>
            <w:r>
              <w:rPr>
                <w:rFonts w:ascii="Calibri" w:eastAsia="Times New Roman" w:hAnsi="Calibri" w:cs="Calibri"/>
                <w:color w:val="000000"/>
              </w:rPr>
              <w:t>, in minutes after midnight</w:t>
            </w:r>
            <w:r w:rsidR="00E45E1E">
              <w:rPr>
                <w:rFonts w:ascii="Calibri" w:eastAsia="Times New Roman" w:hAnsi="Calibri" w:cs="Calibri"/>
                <w:color w:val="000000"/>
              </w:rPr>
              <w:t xml:space="preserve"> (or hours*100+minute for estimation </w:t>
            </w:r>
            <w:r w:rsidR="00404E27">
              <w:rPr>
                <w:rFonts w:ascii="Calibri" w:eastAsia="Times New Roman" w:hAnsi="Calibri" w:cs="Calibri"/>
                <w:color w:val="000000"/>
              </w:rPr>
              <w:t>mode)</w:t>
            </w:r>
          </w:p>
        </w:tc>
      </w:tr>
      <w:tr w:rsidR="00087009"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009" w:rsidRPr="008A604A" w:rsidRDefault="00DF021F"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arrtm</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087009" w:rsidRPr="008A604A" w:rsidRDefault="00087009"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1439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7009" w:rsidRPr="008A604A" w:rsidRDefault="00087009" w:rsidP="00DF021F">
            <w:pPr>
              <w:spacing w:after="0" w:line="240" w:lineRule="auto"/>
              <w:rPr>
                <w:rFonts w:ascii="Calibri" w:eastAsia="Times New Roman" w:hAnsi="Calibri" w:cs="Calibri"/>
                <w:color w:val="000000"/>
              </w:rPr>
            </w:pPr>
            <w:r>
              <w:rPr>
                <w:rFonts w:ascii="Calibri" w:eastAsia="Times New Roman" w:hAnsi="Calibri" w:cs="Calibri"/>
                <w:color w:val="000000"/>
              </w:rPr>
              <w:t>The t</w:t>
            </w:r>
            <w:r w:rsidR="00DF021F">
              <w:rPr>
                <w:rFonts w:ascii="Calibri" w:eastAsia="Times New Roman" w:hAnsi="Calibri" w:cs="Calibri"/>
                <w:color w:val="000000"/>
              </w:rPr>
              <w:t>rip arrival time</w:t>
            </w:r>
            <w:r>
              <w:rPr>
                <w:rFonts w:ascii="Calibri" w:eastAsia="Times New Roman" w:hAnsi="Calibri" w:cs="Calibri"/>
                <w:color w:val="000000"/>
              </w:rPr>
              <w:t>, in minutes after midnight</w:t>
            </w:r>
            <w:r w:rsidR="00404E27">
              <w:rPr>
                <w:rFonts w:ascii="Calibri" w:eastAsia="Times New Roman" w:hAnsi="Calibri" w:cs="Calibri"/>
                <w:color w:val="000000"/>
              </w:rPr>
              <w:t xml:space="preserve"> (or hours*100+minute for estimation mode)</w:t>
            </w:r>
          </w:p>
        </w:tc>
      </w:tr>
      <w:tr w:rsidR="00DF021F"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021F" w:rsidRPr="008A604A" w:rsidRDefault="00DF021F" w:rsidP="00DF021F">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endacttm</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DF021F" w:rsidRPr="008A604A" w:rsidRDefault="00DF021F"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0 – 1439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21F" w:rsidRPr="008A604A" w:rsidRDefault="00DF021F" w:rsidP="00DF021F">
            <w:pPr>
              <w:spacing w:after="0" w:line="240" w:lineRule="auto"/>
              <w:rPr>
                <w:rFonts w:ascii="Calibri" w:eastAsia="Times New Roman" w:hAnsi="Calibri" w:cs="Calibri"/>
                <w:color w:val="000000"/>
              </w:rPr>
            </w:pPr>
            <w:r>
              <w:rPr>
                <w:rFonts w:ascii="Calibri" w:eastAsia="Times New Roman" w:hAnsi="Calibri" w:cs="Calibri"/>
                <w:color w:val="000000"/>
              </w:rPr>
              <w:t>The end time of the destination activity, in minutes after midnight</w:t>
            </w:r>
            <w:r w:rsidR="00404E27">
              <w:rPr>
                <w:rFonts w:ascii="Calibri" w:eastAsia="Times New Roman" w:hAnsi="Calibri" w:cs="Calibri"/>
                <w:color w:val="000000"/>
              </w:rPr>
              <w:t xml:space="preserve"> (or hours*100+minute for estimation mode)</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DF021F"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trav</w:t>
            </w:r>
            <w:r w:rsidR="00971AB3">
              <w:rPr>
                <w:rFonts w:ascii="Calibri" w:eastAsia="Times New Roman" w:hAnsi="Calibri" w:cs="Calibri"/>
                <w:bCs/>
                <w:color w:val="000000"/>
              </w:rPr>
              <w:t>time</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 xml:space="preserve">The travel time </w:t>
            </w:r>
            <w:r w:rsidR="00DF021F">
              <w:rPr>
                <w:rFonts w:ascii="Calibri" w:eastAsia="Times New Roman" w:hAnsi="Calibri" w:cs="Calibri"/>
                <w:color w:val="000000"/>
              </w:rPr>
              <w:t>by the trip mode and path type</w:t>
            </w:r>
            <w:r>
              <w:rPr>
                <w:rFonts w:ascii="Calibri" w:eastAsia="Times New Roman" w:hAnsi="Calibri" w:cs="Calibri"/>
                <w:color w:val="000000"/>
              </w:rPr>
              <w:t xml:space="preserve"> (a real number of minutes)</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DF021F" w:rsidP="00EC0601">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trav</w:t>
            </w:r>
            <w:r w:rsidR="00971AB3">
              <w:rPr>
                <w:rFonts w:ascii="Calibri" w:eastAsia="Times New Roman" w:hAnsi="Calibri" w:cs="Calibri"/>
                <w:bCs/>
                <w:color w:val="000000"/>
              </w:rPr>
              <w:t>cost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The</w:t>
            </w:r>
            <w:r w:rsidR="00DF021F">
              <w:rPr>
                <w:rFonts w:ascii="Calibri" w:eastAsia="Times New Roman" w:hAnsi="Calibri" w:cs="Calibri"/>
                <w:color w:val="000000"/>
              </w:rPr>
              <w:t xml:space="preserve"> travel cost by the trip mode and path type (</w:t>
            </w:r>
            <w:r>
              <w:rPr>
                <w:rFonts w:ascii="Calibri" w:eastAsia="Times New Roman" w:hAnsi="Calibri" w:cs="Calibri"/>
                <w:color w:val="000000"/>
              </w:rPr>
              <w:t>a real number of dollars)</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DF021F">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lastRenderedPageBreak/>
              <w:t>t</w:t>
            </w:r>
            <w:r w:rsidR="00DF021F">
              <w:rPr>
                <w:rFonts w:ascii="Calibri" w:eastAsia="Times New Roman" w:hAnsi="Calibri" w:cs="Calibri"/>
                <w:bCs/>
                <w:color w:val="000000"/>
              </w:rPr>
              <w:t>rav</w:t>
            </w:r>
            <w:r>
              <w:rPr>
                <w:rFonts w:ascii="Calibri" w:eastAsia="Times New Roman" w:hAnsi="Calibri" w:cs="Calibri"/>
                <w:bCs/>
                <w:color w:val="000000"/>
              </w:rPr>
              <w:t>dist</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354EE0"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-1 - 9999999</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DF021F">
              <w:rPr>
                <w:rFonts w:ascii="Calibri" w:eastAsia="Times New Roman" w:hAnsi="Calibri" w:cs="Calibri"/>
                <w:color w:val="000000"/>
              </w:rPr>
              <w:t>network</w:t>
            </w:r>
            <w:r>
              <w:rPr>
                <w:rFonts w:ascii="Calibri" w:eastAsia="Times New Roman" w:hAnsi="Calibri" w:cs="Calibri"/>
                <w:color w:val="000000"/>
              </w:rPr>
              <w:t xml:space="preserve"> distance between the </w:t>
            </w:r>
            <w:r w:rsidR="00DF021F">
              <w:rPr>
                <w:rFonts w:ascii="Calibri" w:eastAsia="Times New Roman" w:hAnsi="Calibri" w:cs="Calibri"/>
                <w:color w:val="000000"/>
              </w:rPr>
              <w:t xml:space="preserve">trip </w:t>
            </w:r>
            <w:r>
              <w:rPr>
                <w:rFonts w:ascii="Calibri" w:eastAsia="Times New Roman" w:hAnsi="Calibri" w:cs="Calibri"/>
                <w:color w:val="000000"/>
              </w:rPr>
              <w:t>origin and destination (a real number of miles</w:t>
            </w:r>
            <w:r w:rsidR="00DF021F">
              <w:rPr>
                <w:rFonts w:ascii="Calibri" w:eastAsia="Times New Roman" w:hAnsi="Calibri" w:cs="Calibri"/>
                <w:color w:val="000000"/>
              </w:rPr>
              <w:t>, SOV distance used for transit trips</w:t>
            </w:r>
            <w:r>
              <w:rPr>
                <w:rFonts w:ascii="Calibri" w:eastAsia="Times New Roman" w:hAnsi="Calibri" w:cs="Calibri"/>
                <w:color w:val="000000"/>
              </w:rPr>
              <w:t>)</w:t>
            </w:r>
          </w:p>
        </w:tc>
      </w:tr>
      <w:tr w:rsidR="00971AB3" w:rsidRPr="008A604A" w:rsidTr="00EC0601">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DF021F">
            <w:pPr>
              <w:spacing w:after="0" w:line="240" w:lineRule="auto"/>
              <w:rPr>
                <w:rFonts w:ascii="Calibri" w:eastAsia="Times New Roman" w:hAnsi="Calibri" w:cs="Calibri"/>
                <w:bCs/>
                <w:color w:val="000000"/>
              </w:rPr>
            </w:pPr>
            <w:proofErr w:type="spellStart"/>
            <w:r>
              <w:rPr>
                <w:rFonts w:ascii="Calibri" w:eastAsia="Times New Roman" w:hAnsi="Calibri" w:cs="Calibri"/>
                <w:bCs/>
                <w:color w:val="000000"/>
              </w:rPr>
              <w:t>t</w:t>
            </w:r>
            <w:r w:rsidR="00DF021F">
              <w:rPr>
                <w:rFonts w:ascii="Calibri" w:eastAsia="Times New Roman" w:hAnsi="Calibri" w:cs="Calibri"/>
                <w:bCs/>
                <w:color w:val="000000"/>
              </w:rPr>
              <w:t>r</w:t>
            </w:r>
            <w:r>
              <w:rPr>
                <w:rFonts w:ascii="Calibri" w:eastAsia="Times New Roman" w:hAnsi="Calibri" w:cs="Calibri"/>
                <w:bCs/>
                <w:color w:val="000000"/>
              </w:rPr>
              <w:t>expfac</w:t>
            </w:r>
            <w:proofErr w:type="spellEnd"/>
          </w:p>
        </w:tc>
        <w:tc>
          <w:tcPr>
            <w:tcW w:w="1447" w:type="dxa"/>
            <w:tcBorders>
              <w:top w:val="single" w:sz="4" w:space="0" w:color="auto"/>
              <w:left w:val="single" w:sz="4" w:space="0" w:color="auto"/>
              <w:bottom w:val="single" w:sz="4" w:space="0" w:color="auto"/>
              <w:right w:val="single" w:sz="4" w:space="0" w:color="auto"/>
            </w:tcBorders>
            <w:vAlign w:val="bottom"/>
          </w:tcPr>
          <w:p w:rsidR="00971AB3" w:rsidRPr="008A604A" w:rsidRDefault="00971AB3" w:rsidP="00EC0601">
            <w:pPr>
              <w:spacing w:after="0" w:line="240" w:lineRule="auto"/>
              <w:rPr>
                <w:rFonts w:ascii="Calibri" w:eastAsia="Times New Roman" w:hAnsi="Calibri" w:cs="Calibri"/>
                <w:bCs/>
                <w:color w:val="000000"/>
              </w:rPr>
            </w:pPr>
            <w:r>
              <w:rPr>
                <w:rFonts w:ascii="Calibri" w:eastAsia="Times New Roman" w:hAnsi="Calibri" w:cs="Calibri"/>
                <w:bCs/>
                <w:color w:val="000000"/>
              </w:rPr>
              <w:t>Real &gt;= 0</w:t>
            </w:r>
          </w:p>
        </w:tc>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1AB3" w:rsidRPr="008A604A" w:rsidRDefault="00971AB3" w:rsidP="00DF021F">
            <w:pPr>
              <w:spacing w:after="0" w:line="240" w:lineRule="auto"/>
              <w:rPr>
                <w:rFonts w:ascii="Calibri" w:eastAsia="Times New Roman" w:hAnsi="Calibri" w:cs="Calibri"/>
                <w:color w:val="000000"/>
              </w:rPr>
            </w:pPr>
            <w:r>
              <w:rPr>
                <w:rFonts w:ascii="Calibri" w:eastAsia="Times New Roman" w:hAnsi="Calibri" w:cs="Calibri"/>
                <w:color w:val="000000"/>
              </w:rPr>
              <w:t>The expansion factor for the tr</w:t>
            </w:r>
            <w:r w:rsidR="00DF021F">
              <w:rPr>
                <w:rFonts w:ascii="Calibri" w:eastAsia="Times New Roman" w:hAnsi="Calibri" w:cs="Calibri"/>
                <w:color w:val="000000"/>
              </w:rPr>
              <w:t>ip</w:t>
            </w:r>
            <w:r>
              <w:rPr>
                <w:rFonts w:ascii="Calibri" w:eastAsia="Times New Roman" w:hAnsi="Calibri" w:cs="Calibri"/>
                <w:color w:val="000000"/>
              </w:rPr>
              <w:t xml:space="preserve"> – a non-negative real number. (Is set equal to </w:t>
            </w:r>
            <w:proofErr w:type="spellStart"/>
            <w:r>
              <w:rPr>
                <w:rFonts w:ascii="Calibri" w:eastAsia="Times New Roman" w:hAnsi="Calibri" w:cs="Calibri"/>
                <w:color w:val="000000"/>
              </w:rPr>
              <w:t>hhexpfac</w:t>
            </w:r>
            <w:proofErr w:type="spellEnd"/>
            <w:r>
              <w:rPr>
                <w:rFonts w:ascii="Calibri" w:eastAsia="Times New Roman" w:hAnsi="Calibri" w:cs="Calibri"/>
                <w:color w:val="000000"/>
              </w:rPr>
              <w:t xml:space="preserve"> in application mode)</w:t>
            </w:r>
          </w:p>
        </w:tc>
      </w:tr>
    </w:tbl>
    <w:p w:rsidR="00971AB3" w:rsidRPr="005718B0" w:rsidRDefault="00971AB3" w:rsidP="00971AB3">
      <w:pPr>
        <w:rPr>
          <w:b/>
        </w:rPr>
      </w:pPr>
    </w:p>
    <w:p w:rsidR="00971AB3" w:rsidRPr="00D515E9" w:rsidRDefault="00971AB3" w:rsidP="00971AB3">
      <w:pPr>
        <w:pStyle w:val="ListParagraph"/>
        <w:rPr>
          <w:b/>
        </w:rPr>
      </w:pPr>
    </w:p>
    <w:p w:rsidR="00971AB3" w:rsidRPr="00D515E9" w:rsidRDefault="00971AB3" w:rsidP="00D515E9">
      <w:pPr>
        <w:pStyle w:val="ListParagraph"/>
        <w:rPr>
          <w:b/>
        </w:rPr>
      </w:pPr>
    </w:p>
    <w:p w:rsidR="004D41B4" w:rsidRDefault="00D515E9" w:rsidP="004D41B4">
      <w:pPr>
        <w:pStyle w:val="ListParagraph"/>
        <w:numPr>
          <w:ilvl w:val="0"/>
          <w:numId w:val="2"/>
        </w:numPr>
        <w:rPr>
          <w:b/>
        </w:rPr>
      </w:pPr>
      <w:r>
        <w:rPr>
          <w:b/>
        </w:rPr>
        <w:t xml:space="preserve">The </w:t>
      </w:r>
      <w:r w:rsidR="00F426DF">
        <w:rPr>
          <w:b/>
        </w:rPr>
        <w:t>“</w:t>
      </w:r>
      <w:proofErr w:type="spellStart"/>
      <w:r w:rsidR="004D41B4">
        <w:rPr>
          <w:b/>
        </w:rPr>
        <w:t>JointTour</w:t>
      </w:r>
      <w:proofErr w:type="spellEnd"/>
      <w:r w:rsidR="00F426DF">
        <w:rPr>
          <w:b/>
        </w:rPr>
        <w:t>”</w:t>
      </w:r>
      <w:r w:rsidR="004D41B4">
        <w:rPr>
          <w:b/>
        </w:rPr>
        <w:t>, “</w:t>
      </w:r>
      <w:proofErr w:type="spellStart"/>
      <w:r w:rsidR="004D41B4">
        <w:rPr>
          <w:b/>
        </w:rPr>
        <w:t>PartialHalfTour</w:t>
      </w:r>
      <w:proofErr w:type="spellEnd"/>
      <w:r w:rsidR="004D41B4">
        <w:rPr>
          <w:b/>
        </w:rPr>
        <w:t>” and “</w:t>
      </w:r>
      <w:proofErr w:type="spellStart"/>
      <w:r w:rsidR="004D41B4">
        <w:rPr>
          <w:b/>
        </w:rPr>
        <w:t>FullHalfTour</w:t>
      </w:r>
      <w:proofErr w:type="spellEnd"/>
      <w:r w:rsidR="004D41B4">
        <w:rPr>
          <w:b/>
        </w:rPr>
        <w:t>”</w:t>
      </w:r>
      <w:r>
        <w:rPr>
          <w:b/>
        </w:rPr>
        <w:t xml:space="preserve"> file</w:t>
      </w:r>
      <w:r w:rsidR="004D41B4">
        <w:rPr>
          <w:b/>
        </w:rPr>
        <w:t>s</w:t>
      </w:r>
    </w:p>
    <w:p w:rsidR="004D41B4" w:rsidRPr="004D41B4" w:rsidRDefault="004D41B4" w:rsidP="004D41B4">
      <w:r>
        <w:t>Only relevant for the H version of DaySim – to be completed.</w:t>
      </w:r>
    </w:p>
    <w:p w:rsidR="004D41B4" w:rsidRPr="004D41B4" w:rsidRDefault="004D41B4" w:rsidP="004D41B4">
      <w:pPr>
        <w:ind w:left="360"/>
        <w:rPr>
          <w:b/>
        </w:rPr>
      </w:pPr>
    </w:p>
    <w:p w:rsidR="004D41B4" w:rsidRDefault="004D41B4" w:rsidP="004D41B4">
      <w:pPr>
        <w:pStyle w:val="ListParagraph"/>
        <w:numPr>
          <w:ilvl w:val="0"/>
          <w:numId w:val="2"/>
        </w:numPr>
        <w:rPr>
          <w:b/>
        </w:rPr>
      </w:pPr>
      <w:r>
        <w:rPr>
          <w:b/>
        </w:rPr>
        <w:t>The “</w:t>
      </w:r>
      <w:proofErr w:type="spellStart"/>
      <w:r>
        <w:rPr>
          <w:b/>
        </w:rPr>
        <w:t>TDMTripList</w:t>
      </w:r>
      <w:proofErr w:type="spellEnd"/>
      <w:r>
        <w:rPr>
          <w:b/>
        </w:rPr>
        <w:t>” file</w:t>
      </w:r>
    </w:p>
    <w:p w:rsidR="00D515E9" w:rsidRDefault="000958AB" w:rsidP="000958AB">
      <w:r>
        <w:t xml:space="preserve">The </w:t>
      </w:r>
      <w:proofErr w:type="spellStart"/>
      <w:r>
        <w:t>TDMTripList</w:t>
      </w:r>
      <w:proofErr w:type="spellEnd"/>
      <w:r>
        <w:t xml:space="preserve"> file is a</w:t>
      </w:r>
      <w:r w:rsidR="0002067A">
        <w:t>n extra</w:t>
      </w:r>
      <w:r>
        <w:t xml:space="preserve"> trip</w:t>
      </w:r>
      <w:r w:rsidR="0002067A">
        <w:t>-</w:t>
      </w:r>
      <w:r>
        <w:t xml:space="preserve">level output file that </w:t>
      </w:r>
      <w:r w:rsidR="009D190D">
        <w:t>can be</w:t>
      </w:r>
      <w:r>
        <w:t xml:space="preserve"> </w:t>
      </w:r>
      <w:r w:rsidR="009D190D">
        <w:t xml:space="preserve">more </w:t>
      </w:r>
      <w:r>
        <w:t>easily customized by the user</w:t>
      </w:r>
      <w:r w:rsidR="009D190D">
        <w:t xml:space="preserve">, compared to the main Trip output file.  It can be made to include information that is not on the main trip file, such as separate fields for different types of travel times and costs.  There is no “raw” </w:t>
      </w:r>
      <w:proofErr w:type="spellStart"/>
      <w:r w:rsidR="009D190D">
        <w:t>TDMTripList</w:t>
      </w:r>
      <w:proofErr w:type="spellEnd"/>
      <w:r w:rsidR="009D190D">
        <w:t xml:space="preserve"> file for input. </w:t>
      </w:r>
    </w:p>
    <w:p w:rsidR="009D190D" w:rsidRDefault="009D190D" w:rsidP="009D190D">
      <w:pPr>
        <w:rPr>
          <w:b/>
        </w:rPr>
      </w:pPr>
      <w:r w:rsidRPr="000E77BB">
        <w:rPr>
          <w:b/>
        </w:rPr>
        <w:t xml:space="preserve">Relevant </w:t>
      </w:r>
      <w:r>
        <w:rPr>
          <w:b/>
        </w:rPr>
        <w:t xml:space="preserve">DaySim </w:t>
      </w:r>
      <w:r w:rsidRPr="000E77BB">
        <w:rPr>
          <w:b/>
        </w:rPr>
        <w:t>configuration parameters:</w:t>
      </w:r>
    </w:p>
    <w:p w:rsidR="009D190D" w:rsidRDefault="009D190D" w:rsidP="009D190D">
      <w:pPr>
        <w:pStyle w:val="ListParagraph"/>
        <w:numPr>
          <w:ilvl w:val="0"/>
          <w:numId w:val="8"/>
        </w:numPr>
      </w:pPr>
      <w:proofErr w:type="spellStart"/>
      <w:r>
        <w:t>ShouldOutputTDMTripsList</w:t>
      </w:r>
      <w:proofErr w:type="spellEnd"/>
      <w:r>
        <w:t xml:space="preserve"> (set to True to output a file)</w:t>
      </w:r>
    </w:p>
    <w:p w:rsidR="009D190D" w:rsidRDefault="009D190D" w:rsidP="009D190D">
      <w:pPr>
        <w:pStyle w:val="ListParagraph"/>
        <w:numPr>
          <w:ilvl w:val="0"/>
          <w:numId w:val="8"/>
        </w:numPr>
      </w:pPr>
      <w:proofErr w:type="spellStart"/>
      <w:r>
        <w:t>OutputTDMTripListP</w:t>
      </w:r>
      <w:r w:rsidRPr="000E77BB">
        <w:t>ath</w:t>
      </w:r>
      <w:proofErr w:type="spellEnd"/>
      <w:r>
        <w:t xml:space="preserve">  (string file name and path)</w:t>
      </w:r>
    </w:p>
    <w:p w:rsidR="009D190D" w:rsidRDefault="009D190D" w:rsidP="009D190D">
      <w:pPr>
        <w:pStyle w:val="ListParagraph"/>
        <w:numPr>
          <w:ilvl w:val="0"/>
          <w:numId w:val="8"/>
        </w:numPr>
      </w:pPr>
      <w:proofErr w:type="spellStart"/>
      <w:r>
        <w:t>TDMTripListDelimiter</w:t>
      </w:r>
      <w:proofErr w:type="spellEnd"/>
      <w:r>
        <w:t xml:space="preserve">  (ASCII code, 9=tab, 32=space, 44=comma)</w:t>
      </w:r>
    </w:p>
    <w:p w:rsidR="009D190D" w:rsidRDefault="009D190D" w:rsidP="009D190D">
      <w:pPr>
        <w:pStyle w:val="ListParagraph"/>
        <w:numPr>
          <w:ilvl w:val="0"/>
          <w:numId w:val="8"/>
        </w:numPr>
      </w:pPr>
      <w:proofErr w:type="spellStart"/>
      <w:r>
        <w:t>UseTransimsTDMTripListFormat</w:t>
      </w:r>
      <w:proofErr w:type="spellEnd"/>
      <w:r>
        <w:t xml:space="preserve"> (set to True to use a specific format)</w:t>
      </w:r>
    </w:p>
    <w:p w:rsidR="009D190D" w:rsidRDefault="009D190D" w:rsidP="009D190D">
      <w:r w:rsidRPr="00476015">
        <w:rPr>
          <w:b/>
        </w:rPr>
        <w:t>Format</w:t>
      </w:r>
      <w:r w:rsidRPr="008A604A">
        <w:t>:</w:t>
      </w:r>
      <w:r>
        <w:t xml:space="preserve"> </w:t>
      </w:r>
      <w:r w:rsidRPr="008A604A">
        <w:t xml:space="preserve">ASCII delimited, with </w:t>
      </w:r>
      <w:r>
        <w:t xml:space="preserve">a </w:t>
      </w:r>
      <w:r w:rsidRPr="008A604A">
        <w:t>header</w:t>
      </w:r>
      <w:r>
        <w:t xml:space="preserve"> record</w:t>
      </w:r>
      <w:r w:rsidRPr="008A604A">
        <w:t xml:space="preserve">.  </w:t>
      </w:r>
    </w:p>
    <w:p w:rsidR="00D515E9" w:rsidRDefault="009D190D" w:rsidP="00D515E9">
      <w:r>
        <w:t>The variables and labels on the file are set by the user in the “</w:t>
      </w:r>
      <w:proofErr w:type="spellStart"/>
      <w:r>
        <w:t>TDMTripListExporter.cs</w:t>
      </w:r>
      <w:proofErr w:type="spellEnd"/>
      <w:r>
        <w:t>” class</w:t>
      </w:r>
      <w:r w:rsidR="0002067A">
        <w:t>, which requires knowing how to edit the C# code</w:t>
      </w:r>
      <w:r>
        <w:t xml:space="preserve">.  </w:t>
      </w:r>
    </w:p>
    <w:p w:rsidR="009D190D" w:rsidRPr="009D190D" w:rsidRDefault="009D190D" w:rsidP="00D515E9"/>
    <w:p w:rsidR="00D515E9" w:rsidRDefault="00D515E9" w:rsidP="00D515E9"/>
    <w:p w:rsidR="00724970" w:rsidRPr="00230F98" w:rsidRDefault="00724970" w:rsidP="00724970">
      <w:pPr>
        <w:ind w:left="360"/>
      </w:pPr>
    </w:p>
    <w:p w:rsidR="00FD38FD" w:rsidRPr="00516296" w:rsidRDefault="00FD38FD"/>
    <w:sectPr w:rsidR="00FD38FD" w:rsidRPr="00516296" w:rsidSect="00CC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7D0"/>
    <w:multiLevelType w:val="hybridMultilevel"/>
    <w:tmpl w:val="D892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66F1"/>
    <w:multiLevelType w:val="hybridMultilevel"/>
    <w:tmpl w:val="0762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979E3"/>
    <w:multiLevelType w:val="hybridMultilevel"/>
    <w:tmpl w:val="A0B00A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D46642"/>
    <w:multiLevelType w:val="hybridMultilevel"/>
    <w:tmpl w:val="9CBC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D088A"/>
    <w:multiLevelType w:val="hybridMultilevel"/>
    <w:tmpl w:val="161A4AB8"/>
    <w:lvl w:ilvl="0" w:tplc="D8CEEDD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1480B"/>
    <w:multiLevelType w:val="hybridMultilevel"/>
    <w:tmpl w:val="BD5AC574"/>
    <w:lvl w:ilvl="0" w:tplc="94C27F28">
      <w:start w:val="1"/>
      <w:numFmt w:val="decimal"/>
      <w:lvlText w:val="%1."/>
      <w:lvlJc w:val="left"/>
      <w:pPr>
        <w:ind w:left="1800" w:hanging="360"/>
      </w:pPr>
      <w:rPr>
        <w:rFonts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EC5E8B"/>
    <w:multiLevelType w:val="hybridMultilevel"/>
    <w:tmpl w:val="F98063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D14C9"/>
    <w:multiLevelType w:val="hybridMultilevel"/>
    <w:tmpl w:val="15EE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F1A5D"/>
    <w:multiLevelType w:val="hybridMultilevel"/>
    <w:tmpl w:val="6532B822"/>
    <w:lvl w:ilvl="0" w:tplc="03A6685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51136"/>
    <w:multiLevelType w:val="hybridMultilevel"/>
    <w:tmpl w:val="D23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22887"/>
    <w:multiLevelType w:val="hybridMultilevel"/>
    <w:tmpl w:val="15EE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C76CD"/>
    <w:multiLevelType w:val="hybridMultilevel"/>
    <w:tmpl w:val="15EE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7"/>
  </w:num>
  <w:num w:numId="5">
    <w:abstractNumId w:val="6"/>
  </w:num>
  <w:num w:numId="6">
    <w:abstractNumId w:val="5"/>
  </w:num>
  <w:num w:numId="7">
    <w:abstractNumId w:val="4"/>
  </w:num>
  <w:num w:numId="8">
    <w:abstractNumId w:val="1"/>
  </w:num>
  <w:num w:numId="9">
    <w:abstractNumId w:val="2"/>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87"/>
    <w:rsid w:val="0002067A"/>
    <w:rsid w:val="00087009"/>
    <w:rsid w:val="000958AB"/>
    <w:rsid w:val="000E77BB"/>
    <w:rsid w:val="00191F57"/>
    <w:rsid w:val="001D60EF"/>
    <w:rsid w:val="001F2B04"/>
    <w:rsid w:val="001F4A58"/>
    <w:rsid w:val="00230D12"/>
    <w:rsid w:val="00230F98"/>
    <w:rsid w:val="00276AEE"/>
    <w:rsid w:val="00286D32"/>
    <w:rsid w:val="002A0987"/>
    <w:rsid w:val="002C3B6B"/>
    <w:rsid w:val="003238A1"/>
    <w:rsid w:val="00343A7C"/>
    <w:rsid w:val="00354EE0"/>
    <w:rsid w:val="00371226"/>
    <w:rsid w:val="00377C5E"/>
    <w:rsid w:val="00386B71"/>
    <w:rsid w:val="003A6697"/>
    <w:rsid w:val="003B6EBC"/>
    <w:rsid w:val="003C26CF"/>
    <w:rsid w:val="00404E27"/>
    <w:rsid w:val="00434AF4"/>
    <w:rsid w:val="00450339"/>
    <w:rsid w:val="00476015"/>
    <w:rsid w:val="004C4FDD"/>
    <w:rsid w:val="004D41B4"/>
    <w:rsid w:val="00507248"/>
    <w:rsid w:val="00513A2A"/>
    <w:rsid w:val="00515AE8"/>
    <w:rsid w:val="00516296"/>
    <w:rsid w:val="005234DD"/>
    <w:rsid w:val="005550AD"/>
    <w:rsid w:val="005620B0"/>
    <w:rsid w:val="005718B0"/>
    <w:rsid w:val="005C74E5"/>
    <w:rsid w:val="005E0441"/>
    <w:rsid w:val="006309D7"/>
    <w:rsid w:val="006356DC"/>
    <w:rsid w:val="006436E9"/>
    <w:rsid w:val="006461F9"/>
    <w:rsid w:val="00682053"/>
    <w:rsid w:val="00693D4C"/>
    <w:rsid w:val="006B137B"/>
    <w:rsid w:val="0072142C"/>
    <w:rsid w:val="00724970"/>
    <w:rsid w:val="00742AB7"/>
    <w:rsid w:val="00775C69"/>
    <w:rsid w:val="007B3C7B"/>
    <w:rsid w:val="00816105"/>
    <w:rsid w:val="00865F6E"/>
    <w:rsid w:val="00871BF1"/>
    <w:rsid w:val="008A604A"/>
    <w:rsid w:val="008A67E7"/>
    <w:rsid w:val="008B5210"/>
    <w:rsid w:val="008C12F1"/>
    <w:rsid w:val="008E313A"/>
    <w:rsid w:val="00905E9B"/>
    <w:rsid w:val="009270DA"/>
    <w:rsid w:val="00971AB3"/>
    <w:rsid w:val="0099315C"/>
    <w:rsid w:val="009977B0"/>
    <w:rsid w:val="009D190D"/>
    <w:rsid w:val="009F7BED"/>
    <w:rsid w:val="00A83B66"/>
    <w:rsid w:val="00AB365B"/>
    <w:rsid w:val="00B52A3F"/>
    <w:rsid w:val="00C023F3"/>
    <w:rsid w:val="00C146C8"/>
    <w:rsid w:val="00C22C92"/>
    <w:rsid w:val="00C90875"/>
    <w:rsid w:val="00CC1D01"/>
    <w:rsid w:val="00CC29AE"/>
    <w:rsid w:val="00CD1999"/>
    <w:rsid w:val="00D515E9"/>
    <w:rsid w:val="00D64C5E"/>
    <w:rsid w:val="00D77AF8"/>
    <w:rsid w:val="00DD3829"/>
    <w:rsid w:val="00DF021F"/>
    <w:rsid w:val="00E06F58"/>
    <w:rsid w:val="00E12F53"/>
    <w:rsid w:val="00E26C3D"/>
    <w:rsid w:val="00E34877"/>
    <w:rsid w:val="00E45E1E"/>
    <w:rsid w:val="00E72017"/>
    <w:rsid w:val="00E93D1F"/>
    <w:rsid w:val="00EC0601"/>
    <w:rsid w:val="00F426DF"/>
    <w:rsid w:val="00FD38FD"/>
    <w:rsid w:val="00FF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854A"/>
  <w15:chartTrackingRefBased/>
  <w15:docId w15:val="{639440ED-2B31-49DA-A463-C4742001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987"/>
    <w:pPr>
      <w:ind w:left="720"/>
      <w:contextualSpacing/>
    </w:pPr>
  </w:style>
  <w:style w:type="table" w:styleId="TableGrid">
    <w:name w:val="Table Grid"/>
    <w:basedOn w:val="TableNormal"/>
    <w:uiPriority w:val="39"/>
    <w:rsid w:val="00386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29099">
      <w:bodyDiv w:val="1"/>
      <w:marLeft w:val="0"/>
      <w:marRight w:val="0"/>
      <w:marTop w:val="0"/>
      <w:marBottom w:val="0"/>
      <w:divBdr>
        <w:top w:val="none" w:sz="0" w:space="0" w:color="auto"/>
        <w:left w:val="none" w:sz="0" w:space="0" w:color="auto"/>
        <w:bottom w:val="none" w:sz="0" w:space="0" w:color="auto"/>
        <w:right w:val="none" w:sz="0" w:space="0" w:color="auto"/>
      </w:divBdr>
    </w:div>
    <w:div w:id="929658071">
      <w:bodyDiv w:val="1"/>
      <w:marLeft w:val="0"/>
      <w:marRight w:val="0"/>
      <w:marTop w:val="0"/>
      <w:marBottom w:val="0"/>
      <w:divBdr>
        <w:top w:val="none" w:sz="0" w:space="0" w:color="auto"/>
        <w:left w:val="none" w:sz="0" w:space="0" w:color="auto"/>
        <w:bottom w:val="none" w:sz="0" w:space="0" w:color="auto"/>
        <w:right w:val="none" w:sz="0" w:space="0" w:color="auto"/>
      </w:divBdr>
    </w:div>
    <w:div w:id="1537305115">
      <w:bodyDiv w:val="1"/>
      <w:marLeft w:val="0"/>
      <w:marRight w:val="0"/>
      <w:marTop w:val="0"/>
      <w:marBottom w:val="0"/>
      <w:divBdr>
        <w:top w:val="none" w:sz="0" w:space="0" w:color="auto"/>
        <w:left w:val="none" w:sz="0" w:space="0" w:color="auto"/>
        <w:bottom w:val="none" w:sz="0" w:space="0" w:color="auto"/>
        <w:right w:val="none" w:sz="0" w:space="0" w:color="auto"/>
      </w:divBdr>
    </w:div>
    <w:div w:id="1649508059">
      <w:bodyDiv w:val="1"/>
      <w:marLeft w:val="0"/>
      <w:marRight w:val="0"/>
      <w:marTop w:val="0"/>
      <w:marBottom w:val="0"/>
      <w:divBdr>
        <w:top w:val="none" w:sz="0" w:space="0" w:color="auto"/>
        <w:left w:val="none" w:sz="0" w:space="0" w:color="auto"/>
        <w:bottom w:val="none" w:sz="0" w:space="0" w:color="auto"/>
        <w:right w:val="none" w:sz="0" w:space="0" w:color="auto"/>
      </w:divBdr>
    </w:div>
    <w:div w:id="1668485268">
      <w:bodyDiv w:val="1"/>
      <w:marLeft w:val="0"/>
      <w:marRight w:val="0"/>
      <w:marTop w:val="0"/>
      <w:marBottom w:val="0"/>
      <w:divBdr>
        <w:top w:val="none" w:sz="0" w:space="0" w:color="auto"/>
        <w:left w:val="none" w:sz="0" w:space="0" w:color="auto"/>
        <w:bottom w:val="none" w:sz="0" w:space="0" w:color="auto"/>
        <w:right w:val="none" w:sz="0" w:space="0" w:color="auto"/>
      </w:divBdr>
    </w:div>
    <w:div w:id="17539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10214</Words>
  <Characters>58221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Bradley</dc:creator>
  <cp:keywords/>
  <dc:description/>
  <cp:lastModifiedBy>Ben Stabler</cp:lastModifiedBy>
  <cp:revision>8</cp:revision>
  <dcterms:created xsi:type="dcterms:W3CDTF">2018-02-06T22:42:00Z</dcterms:created>
  <dcterms:modified xsi:type="dcterms:W3CDTF">2018-08-27T21:54:00Z</dcterms:modified>
</cp:coreProperties>
</file>