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8B" w:rsidRDefault="00180E8B" w:rsidP="00180E8B">
      <w:pPr>
        <w:pStyle w:val="Heading1"/>
        <w:spacing w:after="0" w:line="240" w:lineRule="auto"/>
        <w:ind w:left="144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          </w:t>
      </w:r>
      <w:r w:rsidR="001A581E">
        <w:rPr>
          <w:rFonts w:ascii="Times New Roman" w:eastAsia="SimSun" w:hAnsi="Times New Roman" w:cs="Times New Roman"/>
          <w:sz w:val="24"/>
          <w:szCs w:val="24"/>
        </w:rPr>
        <w:t>Unit 4</w:t>
      </w:r>
      <w:r w:rsidR="00AD3F3A">
        <w:rPr>
          <w:rFonts w:ascii="Times New Roman" w:eastAsia="SimSun" w:hAnsi="Times New Roman" w:cs="Times New Roman"/>
          <w:sz w:val="24"/>
          <w:szCs w:val="24"/>
        </w:rPr>
        <w:t xml:space="preserve"> – Lesson </w:t>
      </w:r>
      <w:r w:rsidR="00B77D4F">
        <w:rPr>
          <w:rFonts w:ascii="Times New Roman" w:eastAsia="SimSun" w:hAnsi="Times New Roman" w:cs="Times New Roman"/>
          <w:sz w:val="24"/>
          <w:szCs w:val="24"/>
        </w:rPr>
        <w:t>1</w:t>
      </w:r>
      <w:r w:rsidR="006211B3">
        <w:rPr>
          <w:rFonts w:ascii="Times New Roman" w:eastAsia="SimSun" w:hAnsi="Times New Roman" w:cs="Times New Roman"/>
          <w:sz w:val="24"/>
          <w:szCs w:val="24"/>
        </w:rPr>
        <w:t>0</w:t>
      </w:r>
      <w:bookmarkStart w:id="0" w:name="_GoBack"/>
      <w:bookmarkEnd w:id="0"/>
      <w:r w:rsidR="00FE75AA">
        <w:rPr>
          <w:rFonts w:ascii="Times New Roman" w:eastAsia="SimSun" w:hAnsi="Times New Roman" w:cs="Times New Roman"/>
          <w:sz w:val="24"/>
          <w:szCs w:val="24"/>
        </w:rPr>
        <w:t>. Wandering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784164" w:rsidRPr="00F81874" w:rsidRDefault="00180E8B" w:rsidP="00180E8B">
      <w:pPr>
        <w:pStyle w:val="Heading1"/>
        <w:spacing w:after="0" w:line="240" w:lineRule="auto"/>
        <w:ind w:left="144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– Using Trigonometry to Make Game Controlled Characters Wondering Randomly</w:t>
      </w:r>
    </w:p>
    <w:p w:rsidR="00AD3F3A" w:rsidRPr="00AD3F3A" w:rsidRDefault="00AD3F3A" w:rsidP="00AD3F3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AD3F3A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 xml:space="preserve">Aim:   </w:t>
      </w:r>
    </w:p>
    <w:p w:rsidR="00AD3F3A" w:rsidRPr="00AD3F3A" w:rsidRDefault="00AD3F3A" w:rsidP="00AD3F3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AD3F3A">
        <w:rPr>
          <w:rFonts w:ascii="Times New Roman" w:eastAsia="SimSun" w:hAnsi="Times New Roman" w:cs="Times New Roman"/>
          <w:sz w:val="24"/>
          <w:szCs w:val="24"/>
        </w:rPr>
        <w:t xml:space="preserve">How do </w:t>
      </w:r>
      <w:r w:rsidR="00605B2E">
        <w:rPr>
          <w:rFonts w:ascii="Times New Roman" w:eastAsia="SimSun" w:hAnsi="Times New Roman" w:cs="Times New Roman"/>
          <w:sz w:val="24"/>
          <w:szCs w:val="24"/>
        </w:rPr>
        <w:t xml:space="preserve">we design a game with the enemy game object </w:t>
      </w:r>
      <w:r w:rsidR="00FE75AA">
        <w:rPr>
          <w:rFonts w:ascii="Times New Roman" w:eastAsia="SimSun" w:hAnsi="Times New Roman" w:cs="Times New Roman"/>
          <w:sz w:val="24"/>
          <w:szCs w:val="24"/>
        </w:rPr>
        <w:t>wandering around in a certain area</w:t>
      </w:r>
      <w:r w:rsidR="00C26741">
        <w:rPr>
          <w:rFonts w:ascii="Times New Roman" w:eastAsia="SimSun" w:hAnsi="Times New Roman" w:cs="Times New Roman"/>
          <w:sz w:val="24"/>
          <w:szCs w:val="24"/>
        </w:rPr>
        <w:t>?</w:t>
      </w:r>
    </w:p>
    <w:p w:rsidR="00AD3F3A" w:rsidRPr="00AD3F3A" w:rsidRDefault="00AD3F3A" w:rsidP="00AD3F3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sz w:val="24"/>
          <w:szCs w:val="24"/>
        </w:rPr>
      </w:pPr>
      <w:r w:rsidRPr="00AD3F3A">
        <w:rPr>
          <w:rFonts w:ascii="Times New Roman" w:eastAsia="SimSun" w:hAnsi="Times New Roman" w:cs="Times New Roman"/>
          <w:sz w:val="24"/>
          <w:szCs w:val="24"/>
        </w:rPr>
        <w:t xml:space="preserve">          </w:t>
      </w:r>
    </w:p>
    <w:p w:rsidR="00AD3F3A" w:rsidRPr="00AD3F3A" w:rsidRDefault="00AD3F3A" w:rsidP="00AD3F3A">
      <w:pPr>
        <w:spacing w:after="0"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AD3F3A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Objectives:</w:t>
      </w:r>
      <w:r w:rsidRPr="00AD3F3A">
        <w:rPr>
          <w:sz w:val="24"/>
          <w:szCs w:val="24"/>
        </w:rPr>
        <w:tab/>
      </w:r>
      <w:r w:rsidRPr="00AD3F3A">
        <w:rPr>
          <w:rFonts w:ascii="Times New Roman" w:eastAsia="SimSun" w:hAnsi="Times New Roman" w:cs="Times New Roman"/>
          <w:sz w:val="24"/>
          <w:szCs w:val="24"/>
        </w:rPr>
        <w:t>After the lesson, students should be able to:</w:t>
      </w:r>
    </w:p>
    <w:p w:rsidR="00AD3F3A" w:rsidRDefault="00605B2E" w:rsidP="00AD3F3A">
      <w:pPr>
        <w:numPr>
          <w:ilvl w:val="0"/>
          <w:numId w:val="1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Obtain better understanding of Unity C# class hierarchies</w:t>
      </w:r>
    </w:p>
    <w:p w:rsidR="00605B2E" w:rsidRPr="00AD3F3A" w:rsidRDefault="00605B2E" w:rsidP="00AD3F3A">
      <w:pPr>
        <w:numPr>
          <w:ilvl w:val="0"/>
          <w:numId w:val="1"/>
        </w:numPr>
        <w:spacing w:after="0"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Design scripts to m</w:t>
      </w:r>
      <w:r w:rsidR="00FE75AA">
        <w:rPr>
          <w:rFonts w:ascii="Times New Roman" w:eastAsia="SimSun" w:hAnsi="Times New Roman" w:cs="Times New Roman"/>
          <w:sz w:val="24"/>
          <w:szCs w:val="24"/>
        </w:rPr>
        <w:t>ake a game object wandering around automatically</w:t>
      </w:r>
    </w:p>
    <w:p w:rsidR="00AD3F3A" w:rsidRPr="00AD3F3A" w:rsidRDefault="00AD3F3A" w:rsidP="00AD3F3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</w:p>
    <w:p w:rsidR="00AD3F3A" w:rsidRPr="00AD3F3A" w:rsidRDefault="00AD3F3A" w:rsidP="00AD3F3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AD3F3A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CLASS PROCEDURE:</w:t>
      </w:r>
    </w:p>
    <w:p w:rsidR="004D0435" w:rsidRDefault="00AD3F3A" w:rsidP="00FE75A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Cs/>
          <w:iCs/>
          <w:sz w:val="24"/>
          <w:szCs w:val="24"/>
        </w:rPr>
      </w:pPr>
      <w:r w:rsidRPr="00AD3F3A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 xml:space="preserve">Do Now: </w:t>
      </w:r>
      <w:r w:rsidR="00C26741">
        <w:rPr>
          <w:rFonts w:ascii="Times New Roman" w:eastAsia="SimSun" w:hAnsi="Times New Roman" w:cs="Times New Roman"/>
          <w:bCs/>
          <w:iCs/>
          <w:sz w:val="24"/>
          <w:szCs w:val="24"/>
        </w:rPr>
        <w:t xml:space="preserve"> </w:t>
      </w:r>
      <w:r w:rsidR="00FE75AA">
        <w:rPr>
          <w:rFonts w:ascii="Times New Roman" w:eastAsia="SimSun" w:hAnsi="Times New Roman" w:cs="Times New Roman"/>
          <w:bCs/>
          <w:iCs/>
          <w:sz w:val="24"/>
          <w:szCs w:val="24"/>
        </w:rPr>
        <w:t>In your Garden Defender game, how do you make the scarecrow, rabbits and slugs wandering around in the garden?</w:t>
      </w:r>
    </w:p>
    <w:p w:rsidR="00FE75AA" w:rsidRDefault="00FE75AA" w:rsidP="00FE75A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FE75AA" w:rsidRDefault="00FE75AA" w:rsidP="00FE75A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</w:pPr>
      <w:r w:rsidRPr="00FE75AA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>Class Discussion:</w:t>
      </w:r>
    </w:p>
    <w:p w:rsidR="00FE75AA" w:rsidRDefault="00FE75AA" w:rsidP="00FE75A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>In addition to the animation clips, we also want to write a C# script to make the game characters staying inside of the garden area. What is the most efficient way writing such a script for the game?</w:t>
      </w:r>
    </w:p>
    <w:p w:rsidR="00EA01D6" w:rsidRDefault="00EA01D6" w:rsidP="00FE75A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noProof/>
          <w:sz w:val="24"/>
          <w:szCs w:val="24"/>
          <w:lang w:eastAsia="en-US"/>
        </w:rPr>
        <w:drawing>
          <wp:inline distT="0" distB="0" distL="0" distR="0">
            <wp:extent cx="2771775" cy="2057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5A9" w:rsidRDefault="00C535A9" w:rsidP="00C535A9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C535A9" w:rsidRPr="00C535A9" w:rsidRDefault="00C535A9" w:rsidP="00C535A9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 xml:space="preserve">Class Discussion / </w:t>
      </w:r>
      <w:proofErr w:type="gramStart"/>
      <w:r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>Presentation</w:t>
      </w:r>
      <w:r w:rsidRPr="00FE75AA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C535A9">
        <w:rPr>
          <w:rFonts w:ascii="Times New Roman" w:eastAsia="SimSun" w:hAnsi="Times New Roman" w:cs="Times New Roman"/>
          <w:bCs/>
          <w:iCs/>
          <w:sz w:val="24"/>
          <w:szCs w:val="24"/>
        </w:rPr>
        <w:t>.</w:t>
      </w:r>
      <w:proofErr w:type="gramEnd"/>
    </w:p>
    <w:p w:rsidR="00C535A9" w:rsidRDefault="00C535A9" w:rsidP="00C535A9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>How do we set the rotation so that the game controlled character stays in the range?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MapToRange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rotation) {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rotation %= 360.0f;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(rotation) &gt; 180.0f) {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(rotation &lt; 0.0f)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rotation += 360.0f;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rotation -= 360.0f;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5A9" w:rsidRDefault="00C535A9" w:rsidP="00C535A9">
      <w:pPr>
        <w:pStyle w:val="ListParagraph"/>
        <w:numPr>
          <w:ilvl w:val="0"/>
          <w:numId w:val="16"/>
        </w:numPr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How do we convert orientation to vector using trigonometry?</w:t>
      </w:r>
    </w:p>
    <w:p w:rsidR="00C535A9" w:rsidRDefault="00C535A9" w:rsidP="00C535A9">
      <w:pPr>
        <w:pStyle w:val="ListParagraph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C535A9" w:rsidRPr="00C96EDD" w:rsidRDefault="00C535A9" w:rsidP="00C535A9">
      <w:pPr>
        <w:pStyle w:val="ListParagraph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OriToVec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orientation) {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  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(orientation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.Deg2Rad) * 1.0f;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(orientation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.Deg2Rad) * 1.0f;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vector.normalized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35A9" w:rsidRDefault="00C535A9" w:rsidP="00C535A9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C535A9" w:rsidRPr="00C535A9" w:rsidRDefault="00C535A9" w:rsidP="00C535A9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 w:rsidRPr="00C535A9">
        <w:rPr>
          <w:rFonts w:ascii="Times New Roman" w:eastAsia="SimSun" w:hAnsi="Times New Roman" w:cs="Times New Roman"/>
          <w:bCs/>
          <w:iCs/>
          <w:sz w:val="24"/>
          <w:szCs w:val="24"/>
        </w:rPr>
        <w:t>How do we define the area where the game character shall stay inside when wandering?</w:t>
      </w:r>
    </w:p>
    <w:p w:rsidR="00C535A9" w:rsidRDefault="00C535A9" w:rsidP="00C535A9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highlight w:val="white"/>
        </w:rPr>
      </w:pPr>
    </w:p>
    <w:p w:rsidR="00C535A9" w:rsidRPr="00FE75AA" w:rsidRDefault="00C535A9" w:rsidP="00C535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highlight w:val="white"/>
        </w:rPr>
      </w:pPr>
      <w:r w:rsidRPr="00FE75AA">
        <w:rPr>
          <w:rFonts w:ascii="Times New Roman" w:hAnsi="Times New Roman" w:cs="Times New Roman"/>
          <w:color w:val="000000" w:themeColor="text1"/>
          <w:highlight w:val="white"/>
        </w:rPr>
        <w:t xml:space="preserve">Well, </w:t>
      </w:r>
      <w:r>
        <w:rPr>
          <w:rFonts w:ascii="Times New Roman" w:hAnsi="Times New Roman" w:cs="Times New Roman"/>
          <w:color w:val="000000" w:themeColor="text1"/>
          <w:highlight w:val="white"/>
        </w:rPr>
        <w:t>one of the many ideas is to define a radius as a field, like:</w:t>
      </w:r>
    </w:p>
    <w:p w:rsidR="00C535A9" w:rsidRDefault="00C535A9" w:rsidP="00C535A9">
      <w:pPr>
        <w:pStyle w:val="ListParagraph"/>
        <w:spacing w:after="0" w:line="36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radius;</w:t>
      </w:r>
    </w:p>
    <w:p w:rsidR="00C535A9" w:rsidRDefault="00C535A9" w:rsidP="00C535A9">
      <w:pPr>
        <w:pStyle w:val="ListParagraph"/>
        <w:spacing w:after="0" w:line="36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C535A9" w:rsidRPr="00FE75AA" w:rsidRDefault="00C535A9" w:rsidP="00C535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SimSun" w:hAnsi="Times New Roman" w:cs="Times New Roman"/>
          <w:bCs/>
          <w:iCs/>
          <w:color w:val="000000" w:themeColor="text1"/>
        </w:rPr>
      </w:pPr>
      <w:r w:rsidRPr="00FE75AA">
        <w:rPr>
          <w:rFonts w:ascii="Times New Roman" w:hAnsi="Times New Roman" w:cs="Times New Roman"/>
          <w:color w:val="000000" w:themeColor="text1"/>
        </w:rPr>
        <w:t xml:space="preserve">Then, </w:t>
      </w:r>
      <w:r>
        <w:rPr>
          <w:rFonts w:ascii="Times New Roman" w:hAnsi="Times New Roman" w:cs="Times New Roman"/>
          <w:color w:val="000000" w:themeColor="text1"/>
        </w:rPr>
        <w:t>we can put a constrain to the target position like:</w:t>
      </w:r>
    </w:p>
    <w:p w:rsidR="00C535A9" w:rsidRDefault="00C535A9" w:rsidP="00C535A9">
      <w:pPr>
        <w:pStyle w:val="ListParagraph"/>
        <w:spacing w:after="0" w:line="36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OriToVec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radius);</w:t>
      </w:r>
    </w:p>
    <w:p w:rsidR="00C535A9" w:rsidRDefault="00C535A9" w:rsidP="00C535A9">
      <w:pPr>
        <w:pStyle w:val="ListParagraph"/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C535A9" w:rsidRPr="00C535A9" w:rsidRDefault="00C535A9" w:rsidP="00C535A9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 w:rsidRPr="00C535A9">
        <w:rPr>
          <w:rFonts w:ascii="Times New Roman" w:eastAsia="SimSun" w:hAnsi="Times New Roman" w:cs="Times New Roman"/>
          <w:bCs/>
          <w:iCs/>
          <w:sz w:val="24"/>
          <w:szCs w:val="24"/>
        </w:rPr>
        <w:t xml:space="preserve">In which method shall we place the transform to start the </w:t>
      </w:r>
      <w:r>
        <w:rPr>
          <w:rFonts w:ascii="Times New Roman" w:eastAsia="SimSun" w:hAnsi="Times New Roman" w:cs="Times New Roman"/>
          <w:bCs/>
          <w:iCs/>
          <w:sz w:val="24"/>
          <w:szCs w:val="24"/>
        </w:rPr>
        <w:t>game controlled character (</w:t>
      </w:r>
      <w:proofErr w:type="spellStart"/>
      <w:r w:rsidRPr="00C535A9">
        <w:rPr>
          <w:rFonts w:ascii="Times New Roman" w:eastAsia="SimSun" w:hAnsi="Times New Roman" w:cs="Times New Roman"/>
          <w:bCs/>
          <w:iCs/>
          <w:sz w:val="24"/>
          <w:szCs w:val="24"/>
        </w:rPr>
        <w:t>gameobject</w:t>
      </w:r>
      <w:proofErr w:type="spellEnd"/>
      <w:r>
        <w:rPr>
          <w:rFonts w:ascii="Times New Roman" w:eastAsia="SimSun" w:hAnsi="Times New Roman" w:cs="Times New Roman"/>
          <w:bCs/>
          <w:iCs/>
          <w:sz w:val="24"/>
          <w:szCs w:val="24"/>
        </w:rPr>
        <w:t>)</w:t>
      </w:r>
      <w:r w:rsidRPr="00C535A9">
        <w:rPr>
          <w:rFonts w:ascii="Times New Roman" w:eastAsia="SimSun" w:hAnsi="Times New Roman" w:cs="Times New Roman"/>
          <w:bCs/>
          <w:iCs/>
          <w:sz w:val="24"/>
          <w:szCs w:val="24"/>
        </w:rPr>
        <w:t xml:space="preserve"> “wandering” movement?</w:t>
      </w:r>
    </w:p>
    <w:p w:rsidR="00C535A9" w:rsidRDefault="00C535A9" w:rsidP="00C535A9">
      <w:pPr>
        <w:pStyle w:val="ListParagraph"/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C535A9" w:rsidRPr="00FE75AA" w:rsidRDefault="00C535A9" w:rsidP="00C535A9">
      <w:pPr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E75A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75AA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75A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>Awake(</w:t>
      </w:r>
      <w:proofErr w:type="gramEnd"/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35A9" w:rsidRPr="00FE75AA" w:rsidRDefault="00C535A9" w:rsidP="00C535A9">
      <w:pPr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35A9" w:rsidRPr="00FE75AA" w:rsidRDefault="00C535A9" w:rsidP="00C535A9">
      <w:pPr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target = </w:t>
      </w:r>
      <w:r w:rsidRPr="00FE75A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E75AA"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35A9" w:rsidRPr="00FE75AA" w:rsidRDefault="00C535A9" w:rsidP="00C535A9">
      <w:pPr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>target.transform.position</w:t>
      </w:r>
      <w:proofErr w:type="spellEnd"/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>transform.position</w:t>
      </w:r>
      <w:proofErr w:type="spellEnd"/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35A9" w:rsidRPr="00FE75AA" w:rsidRDefault="00C535A9" w:rsidP="00C535A9">
      <w:pPr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FE75AA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>.Awake</w:t>
      </w:r>
      <w:proofErr w:type="spellEnd"/>
      <w:proofErr w:type="gramEnd"/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35A9" w:rsidRPr="00FE75AA" w:rsidRDefault="00C535A9" w:rsidP="00C535A9">
      <w:pPr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75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35A9" w:rsidRPr="00C535A9" w:rsidRDefault="00C535A9" w:rsidP="00C535A9">
      <w:p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C535A9" w:rsidRDefault="00C535A9" w:rsidP="00C535A9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>How do we make the game character wandering “randomly”?</w:t>
      </w:r>
    </w:p>
    <w:p w:rsidR="00C535A9" w:rsidRDefault="00C535A9" w:rsidP="00C535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>We can do something to change the orientation and put it into a random range, like:</w:t>
      </w:r>
    </w:p>
    <w:p w:rsidR="00C535A9" w:rsidRPr="00122937" w:rsidRDefault="00C535A9" w:rsidP="00C535A9">
      <w:pPr>
        <w:pStyle w:val="ListParagraph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29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22937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1229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22937">
        <w:rPr>
          <w:rFonts w:ascii="Consolas" w:hAnsi="Consolas" w:cs="Consolas"/>
          <w:color w:val="000000"/>
          <w:sz w:val="19"/>
          <w:szCs w:val="19"/>
          <w:highlight w:val="white"/>
        </w:rPr>
        <w:t>wanderOrientation</w:t>
      </w:r>
      <w:proofErr w:type="spellEnd"/>
      <w:r w:rsidRPr="001229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122937"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 w:rsidRPr="00122937">
        <w:rPr>
          <w:rFonts w:ascii="Consolas" w:hAnsi="Consolas" w:cs="Consolas"/>
          <w:color w:val="000000"/>
          <w:sz w:val="19"/>
          <w:szCs w:val="19"/>
          <w:highlight w:val="white"/>
        </w:rPr>
        <w:t>.Range</w:t>
      </w:r>
      <w:proofErr w:type="spellEnd"/>
      <w:r w:rsidRPr="00122937">
        <w:rPr>
          <w:rFonts w:ascii="Consolas" w:hAnsi="Consolas" w:cs="Consolas"/>
          <w:color w:val="000000"/>
          <w:sz w:val="19"/>
          <w:szCs w:val="19"/>
          <w:highlight w:val="white"/>
        </w:rPr>
        <w:t>(-1.0f, 1.0f) * rate;</w:t>
      </w:r>
    </w:p>
    <w:p w:rsidR="00C535A9" w:rsidRDefault="00C535A9" w:rsidP="00C535A9">
      <w:pPr>
        <w:pStyle w:val="ListParagraph"/>
        <w:spacing w:after="0" w:line="360" w:lineRule="auto"/>
        <w:ind w:left="1080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C535A9" w:rsidRPr="00122937" w:rsidRDefault="00C535A9" w:rsidP="00C535A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 xml:space="preserve">Remember the </w:t>
      </w:r>
      <w:proofErr w:type="gramStart"/>
      <w:r>
        <w:rPr>
          <w:rFonts w:ascii="Times New Roman" w:eastAsia="SimSun" w:hAnsi="Times New Roman" w:cs="Times New Roman"/>
          <w:bCs/>
          <w:iCs/>
          <w:sz w:val="24"/>
          <w:szCs w:val="24"/>
        </w:rPr>
        <w:t>Steering(</w:t>
      </w:r>
      <w:proofErr w:type="gramEnd"/>
      <w:r>
        <w:rPr>
          <w:rFonts w:ascii="Times New Roman" w:eastAsia="SimSun" w:hAnsi="Times New Roman" w:cs="Times New Roman"/>
          <w:bCs/>
          <w:iCs/>
          <w:sz w:val="24"/>
          <w:szCs w:val="24"/>
        </w:rPr>
        <w:t xml:space="preserve">) and </w:t>
      </w:r>
      <w:proofErr w:type="spellStart"/>
      <w:r>
        <w:rPr>
          <w:rFonts w:ascii="Times New Roman" w:eastAsia="SimSun" w:hAnsi="Times New Roman" w:cs="Times New Roman"/>
          <w:bCs/>
          <w:iCs/>
          <w:sz w:val="24"/>
          <w:szCs w:val="24"/>
        </w:rPr>
        <w:t>GetSteering</w:t>
      </w:r>
      <w:proofErr w:type="spellEnd"/>
      <w:r>
        <w:rPr>
          <w:rFonts w:ascii="Times New Roman" w:eastAsia="SimSun" w:hAnsi="Times New Roman" w:cs="Times New Roman"/>
          <w:bCs/>
          <w:iCs/>
          <w:sz w:val="24"/>
          <w:szCs w:val="24"/>
        </w:rPr>
        <w:t>() we discussed in the intelligent seek and pursue? We shall certainly put that into use!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wanderOrientation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(-1.0f, 1.0f) * rate;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wanderOrientation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agent.orientation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orientationVec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OriToVec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agent.orientation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(offset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orientationVec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OriToVec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radius);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targetAux.transform.position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steering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.GetSteering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steering.linear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targetAux.transform.position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steering.linear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.Normalize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steering.linear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agent.maxAccel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steering;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35A9" w:rsidRDefault="00C535A9" w:rsidP="00C535A9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C535A9" w:rsidRPr="00C535A9" w:rsidRDefault="00C535A9" w:rsidP="00FE75A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</w:pPr>
      <w:r w:rsidRPr="00C535A9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 xml:space="preserve">Pair – sharing </w:t>
      </w:r>
      <w:r w:rsidR="00013267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>Activity</w:t>
      </w:r>
      <w:r w:rsidRPr="00C535A9"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:rsidR="00013267" w:rsidRDefault="00C535A9" w:rsidP="00FE75A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Cs/>
          <w:iCs/>
          <w:sz w:val="24"/>
          <w:szCs w:val="24"/>
        </w:rPr>
      </w:pPr>
      <w:r>
        <w:rPr>
          <w:rFonts w:ascii="Times New Roman" w:eastAsia="SimSun" w:hAnsi="Times New Roman" w:cs="Times New Roman"/>
          <w:bCs/>
          <w:iCs/>
          <w:sz w:val="24"/>
          <w:szCs w:val="24"/>
        </w:rPr>
        <w:t xml:space="preserve">Continue working on your Maze game project. </w:t>
      </w:r>
      <w:r w:rsidR="00013267">
        <w:rPr>
          <w:rFonts w:ascii="Times New Roman" w:eastAsia="SimSun" w:hAnsi="Times New Roman" w:cs="Times New Roman"/>
          <w:bCs/>
          <w:iCs/>
          <w:sz w:val="24"/>
          <w:szCs w:val="24"/>
        </w:rPr>
        <w:t>How do you add monsters and make some of them wandering around inside of the maze??</w:t>
      </w:r>
    </w:p>
    <w:p w:rsidR="00013267" w:rsidRDefault="00013267" w:rsidP="00FE75A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Cs/>
          <w:iCs/>
          <w:sz w:val="24"/>
          <w:szCs w:val="24"/>
        </w:rPr>
      </w:pPr>
    </w:p>
    <w:p w:rsidR="00FE75AA" w:rsidRDefault="00C535A9" w:rsidP="00FE75AA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>Example for Wondering AI:</w:t>
      </w:r>
    </w:p>
    <w:p w:rsidR="00FE75AA" w:rsidRPr="004E1B1C" w:rsidRDefault="00FE75AA" w:rsidP="004E1B1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</w:pPr>
      <w:r w:rsidRPr="004E1B1C">
        <w:rPr>
          <w:rFonts w:ascii="Times New Roman" w:eastAsia="SimSun" w:hAnsi="Times New Roman" w:cs="Times New Roman"/>
          <w:b/>
          <w:bCs/>
          <w:i/>
          <w:iCs/>
          <w:sz w:val="24"/>
          <w:szCs w:val="24"/>
        </w:rPr>
        <w:t>Wandering Script: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Wander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Awake(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target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.Awake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wanderOrientation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(-1.0f, 1.0f) * rate;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wanderOrientation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agent.orientation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orientationVec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OriToVec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agent.orientation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(offset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orientationVec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OriToVec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targetOrientation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radius);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targetAux.transform.position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steering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.GetSteering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steering.linear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targetAux.transform.position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steering.linear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.Normalize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steering.linear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agent.maxAccel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75AA" w:rsidRDefault="00FE75AA" w:rsidP="00FE75AA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steering;</w:t>
      </w:r>
    </w:p>
    <w:p w:rsidR="002666FB" w:rsidRDefault="00FE75AA" w:rsidP="00122937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}}</w:t>
      </w:r>
    </w:p>
    <w:p w:rsidR="00C535A9" w:rsidRDefault="00C535A9" w:rsidP="00122937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B1C" w:rsidRPr="004E1B1C" w:rsidRDefault="004E1B1C" w:rsidP="004E1B1C">
      <w:pPr>
        <w:pStyle w:val="ListParagraph"/>
        <w:numPr>
          <w:ilvl w:val="0"/>
          <w:numId w:val="15"/>
        </w:numPr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</w:rPr>
      </w:pPr>
      <w:r w:rsidRPr="004E1B1C">
        <w:rPr>
          <w:rFonts w:ascii="Times New Roman" w:hAnsi="Times New Roman" w:cs="Times New Roman"/>
          <w:b/>
          <w:i/>
          <w:color w:val="000000"/>
        </w:rPr>
        <w:t>Agent Script</w:t>
      </w:r>
      <w:r w:rsidR="00C535A9">
        <w:rPr>
          <w:rFonts w:ascii="Times New Roman" w:hAnsi="Times New Roman" w:cs="Times New Roman"/>
          <w:b/>
          <w:i/>
          <w:color w:val="000000"/>
        </w:rPr>
        <w:t>:</w:t>
      </w:r>
    </w:p>
    <w:p w:rsidR="004E1B1C" w:rsidRDefault="004E1B1C" w:rsidP="00122937">
      <w:pPr>
        <w:adjustRightInd w:val="0"/>
        <w:spacing w:after="0" w:line="240" w:lineRule="auto"/>
        <w:rPr>
          <w:rFonts w:ascii="Times New Roman" w:hAnsi="Times New Roman" w:cs="Times New Roman"/>
          <w:i/>
          <w:color w:val="000000"/>
        </w:rPr>
      </w:pP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Agent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blendWeight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blendPriority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priorityThreshold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0.2f;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blendPipeline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maxAngularAccel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orientation;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velocity;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groups;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()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velocity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steering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groups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 ()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displacement = velocity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orientation += rotation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(orientation &lt; 0.0f)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orientation += 360.0f;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(orientation &gt; 360.0f)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orientation -= 360.0f;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(displacement,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.World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transform.Rotate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.up, orientation);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LateUpdate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blendPriority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steering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GetPrioritySteering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velocity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steering.linear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rotation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steering.angular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.deltaTime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velocity.magnitude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velocity.Normalize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velocity = velocity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(rotation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maxRotation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steering.angular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0.0f)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rotation = 0.0f;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steering.linear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.sqrMagnitude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0.0f)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velocity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steering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steering)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steering;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.steering.linear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(weight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steering.linear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.steering.angular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(weight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steering.angular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priority)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(priority))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(priority,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groups[priority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(steering);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pipeline)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(!pipeline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steering;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GetPrioritySteering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priorityThreshold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priorityThreshold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groups.Keys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gIdList.Sort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steering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steering.linear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singleSteering.linear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steering.angular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singleSteering.angular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steering.linear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.magnitude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priorityThreshold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steering.angular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priorityThreshold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steering;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steering;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1B1C" w:rsidRDefault="004E1B1C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35A9" w:rsidRDefault="00C535A9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5A9" w:rsidRDefault="00C535A9" w:rsidP="004E1B1C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5A9" w:rsidRPr="00C535A9" w:rsidRDefault="00C535A9" w:rsidP="00C535A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>AgentBehaviour</w:t>
      </w:r>
      <w:proofErr w:type="spellEnd"/>
      <w:r>
        <w:rPr>
          <w:rFonts w:ascii="Times New Roman" w:eastAsia="SimSun" w:hAnsi="Times New Roman" w:cs="Times New Roman"/>
          <w:b/>
          <w:bCs/>
          <w:i/>
          <w:iCs/>
          <w:sz w:val="24"/>
          <w:szCs w:val="24"/>
          <w:u w:val="single"/>
        </w:rPr>
        <w:t xml:space="preserve"> script: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AgentBehaviour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 = 1.0f;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priority = 1;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Agent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Awake ()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agent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Agent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 ()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agent.blendWeight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agent.SetSteering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weight);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agent.blendPriority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agent.SetSteering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priority);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agent.blendPipeline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agent.SetSteering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agent.SetSteering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GetSteering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Steering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MapToRange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rotation) {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rotation %= 360.0f;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(rotation) &gt; 180.0f) {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(rotation &lt; 0.0f)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rotation += 360.0f;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rotation -= 360.0f;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OriToVec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orientation) {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  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(orientation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.Deg2Rad) * 1.0f;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(orientation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.Deg2Rad) * 1.0f;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vector.normalized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35A9" w:rsidRDefault="00C535A9" w:rsidP="00C535A9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35A9" w:rsidRDefault="00C535A9" w:rsidP="00C535A9">
      <w:pPr>
        <w:pStyle w:val="ListParagraph"/>
        <w:spacing w:after="0" w:line="36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35A9" w:rsidRPr="004E1B1C" w:rsidRDefault="00C535A9" w:rsidP="004E1B1C">
      <w:pPr>
        <w:adjustRightInd w:val="0"/>
        <w:spacing w:after="0" w:line="240" w:lineRule="auto"/>
        <w:rPr>
          <w:rFonts w:ascii="Times New Roman" w:eastAsia="SimSun" w:hAnsi="Times New Roman" w:cs="Times New Roman"/>
          <w:bCs/>
        </w:rPr>
      </w:pPr>
    </w:p>
    <w:sectPr w:rsidR="00C535A9" w:rsidRPr="004E1B1C" w:rsidSect="007841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164" w:rsidRDefault="00784164">
      <w:pPr>
        <w:spacing w:after="0" w:line="240" w:lineRule="auto"/>
      </w:pPr>
      <w:r>
        <w:separator/>
      </w:r>
    </w:p>
  </w:endnote>
  <w:endnote w:type="continuationSeparator" w:id="0">
    <w:p w:rsidR="00784164" w:rsidRDefault="0078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164" w:rsidRDefault="00784164">
      <w:pPr>
        <w:spacing w:after="0" w:line="240" w:lineRule="auto"/>
      </w:pPr>
      <w:r>
        <w:separator/>
      </w:r>
    </w:p>
  </w:footnote>
  <w:footnote w:type="continuationSeparator" w:id="0">
    <w:p w:rsidR="00784164" w:rsidRDefault="00784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164" w:rsidRDefault="00784164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</w:t>
    </w:r>
    <w:r w:rsidR="005443A3">
      <w:rPr>
        <w:rFonts w:ascii="Times New Roman" w:eastAsia="SimSun" w:hAnsi="Times New Roman" w:cs="Times New Roman"/>
        <w:i/>
        <w:iCs/>
        <w:sz w:val="20"/>
        <w:szCs w:val="20"/>
      </w:rPr>
      <w:t xml:space="preserve">                        </w:t>
    </w:r>
    <w:r>
      <w:rPr>
        <w:rFonts w:ascii="Times New Roman" w:eastAsia="SimSun" w:hAnsi="Times New Roman" w:cs="Times New Roman"/>
        <w:i/>
        <w:iCs/>
        <w:sz w:val="20"/>
        <w:szCs w:val="20"/>
      </w:rPr>
      <w:t>Department of Mathematics</w:t>
    </w:r>
    <w:r w:rsidR="005443A3">
      <w:rPr>
        <w:rFonts w:ascii="Times New Roman" w:eastAsia="SimSun" w:hAnsi="Times New Roman" w:cs="Times New Roman"/>
        <w:i/>
        <w:iCs/>
        <w:sz w:val="20"/>
        <w:szCs w:val="20"/>
      </w:rPr>
      <w:t>, Computer Science &amp; Technology</w:t>
    </w:r>
  </w:p>
  <w:p w:rsidR="00784164" w:rsidRDefault="00784164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  <w:t xml:space="preserve">                </w:t>
    </w:r>
    <w:r w:rsidR="005443A3">
      <w:rPr>
        <w:rFonts w:ascii="Times New Roman" w:eastAsia="SimSun" w:hAnsi="Times New Roman" w:cs="Times New Roman"/>
        <w:sz w:val="20"/>
        <w:szCs w:val="20"/>
      </w:rPr>
      <w:t xml:space="preserve">Mr. </w:t>
    </w:r>
    <w:r>
      <w:rPr>
        <w:rFonts w:ascii="Times New Roman" w:eastAsia="SimSun" w:hAnsi="Times New Roman" w:cs="Times New Roman"/>
        <w:sz w:val="20"/>
        <w:szCs w:val="20"/>
      </w:rPr>
      <w:t xml:space="preserve"> </w:t>
    </w:r>
    <w:proofErr w:type="spellStart"/>
    <w:r w:rsidR="005443A3">
      <w:rPr>
        <w:rFonts w:ascii="Times New Roman" w:eastAsia="SimSun" w:hAnsi="Times New Roman" w:cs="Times New Roman"/>
        <w:sz w:val="20"/>
        <w:szCs w:val="20"/>
      </w:rPr>
      <w:t>Vikram</w:t>
    </w:r>
    <w:proofErr w:type="spellEnd"/>
    <w:r w:rsidR="005443A3">
      <w:rPr>
        <w:rFonts w:ascii="Times New Roman" w:eastAsia="SimSun" w:hAnsi="Times New Roman" w:cs="Times New Roman"/>
        <w:sz w:val="20"/>
        <w:szCs w:val="20"/>
      </w:rPr>
      <w:t xml:space="preserve"> Arora, Assistant Principal</w:t>
    </w:r>
  </w:p>
  <w:p w:rsidR="00784164" w:rsidRDefault="00133BD8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 w:hint="eastAsia"/>
        <w:i w:val="0"/>
        <w:iCs w:val="0"/>
        <w:sz w:val="20"/>
        <w:szCs w:val="20"/>
      </w:rPr>
      <w:t>Game</w:t>
    </w:r>
    <w:r>
      <w:rPr>
        <w:rFonts w:ascii="Times New Roman" w:eastAsia="SimSun" w:hAnsi="Times New Roman" w:cs="Times New Roman"/>
        <w:i w:val="0"/>
        <w:iCs w:val="0"/>
        <w:sz w:val="20"/>
        <w:szCs w:val="20"/>
      </w:rPr>
      <w:t xml:space="preserve"> Programming</w:t>
    </w:r>
    <w:r w:rsidR="00784164">
      <w:rPr>
        <w:rFonts w:ascii="Times New Roman" w:eastAsia="SimSun" w:hAnsi="Times New Roman" w:cs="Times New Roman"/>
        <w:i w:val="0"/>
        <w:iCs w:val="0"/>
        <w:sz w:val="20"/>
        <w:szCs w:val="20"/>
      </w:rPr>
      <w:t>, Instructor: Ms. Qiu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D8" w:rsidRDefault="00133B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22E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FDB7CFF"/>
    <w:multiLevelType w:val="hybridMultilevel"/>
    <w:tmpl w:val="24761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54582"/>
    <w:multiLevelType w:val="hybridMultilevel"/>
    <w:tmpl w:val="1F882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549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5554F3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8E616F2"/>
    <w:multiLevelType w:val="hybridMultilevel"/>
    <w:tmpl w:val="B414E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C232A"/>
    <w:multiLevelType w:val="hybridMultilevel"/>
    <w:tmpl w:val="BB2E5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B5105"/>
    <w:multiLevelType w:val="hybridMultilevel"/>
    <w:tmpl w:val="12884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104B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596220A"/>
    <w:multiLevelType w:val="hybridMultilevel"/>
    <w:tmpl w:val="A83A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27188"/>
    <w:multiLevelType w:val="multilevel"/>
    <w:tmpl w:val="E3246D92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594C33"/>
    <w:multiLevelType w:val="hybridMultilevel"/>
    <w:tmpl w:val="BE600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C6881"/>
    <w:multiLevelType w:val="hybridMultilevel"/>
    <w:tmpl w:val="A83A2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41A48"/>
    <w:multiLevelType w:val="hybridMultilevel"/>
    <w:tmpl w:val="C83AEC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A22392"/>
    <w:multiLevelType w:val="hybridMultilevel"/>
    <w:tmpl w:val="24761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F6717"/>
    <w:multiLevelType w:val="hybridMultilevel"/>
    <w:tmpl w:val="F1FE2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14"/>
  </w:num>
  <w:num w:numId="11">
    <w:abstractNumId w:val="13"/>
  </w:num>
  <w:num w:numId="12">
    <w:abstractNumId w:val="11"/>
  </w:num>
  <w:num w:numId="13">
    <w:abstractNumId w:val="5"/>
  </w:num>
  <w:num w:numId="14">
    <w:abstractNumId w:val="15"/>
  </w:num>
  <w:num w:numId="15">
    <w:abstractNumId w:val="7"/>
  </w:num>
  <w:num w:numId="1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64"/>
    <w:rsid w:val="00004127"/>
    <w:rsid w:val="00013267"/>
    <w:rsid w:val="00033863"/>
    <w:rsid w:val="00047106"/>
    <w:rsid w:val="00063514"/>
    <w:rsid w:val="000801DB"/>
    <w:rsid w:val="000A7537"/>
    <w:rsid w:val="000B324A"/>
    <w:rsid w:val="000D24D6"/>
    <w:rsid w:val="000D6772"/>
    <w:rsid w:val="00122937"/>
    <w:rsid w:val="00133BD8"/>
    <w:rsid w:val="00164888"/>
    <w:rsid w:val="00180E8B"/>
    <w:rsid w:val="001816B8"/>
    <w:rsid w:val="00187AB0"/>
    <w:rsid w:val="001A49A6"/>
    <w:rsid w:val="001A581E"/>
    <w:rsid w:val="001C52AC"/>
    <w:rsid w:val="001F1DEB"/>
    <w:rsid w:val="00213557"/>
    <w:rsid w:val="00244699"/>
    <w:rsid w:val="00252C29"/>
    <w:rsid w:val="002666FB"/>
    <w:rsid w:val="00271DAD"/>
    <w:rsid w:val="00293CC7"/>
    <w:rsid w:val="002A64D2"/>
    <w:rsid w:val="002C2C24"/>
    <w:rsid w:val="00331AC4"/>
    <w:rsid w:val="00333874"/>
    <w:rsid w:val="00352667"/>
    <w:rsid w:val="00352DD9"/>
    <w:rsid w:val="0035476D"/>
    <w:rsid w:val="003623D7"/>
    <w:rsid w:val="00421EE6"/>
    <w:rsid w:val="00423C75"/>
    <w:rsid w:val="00453767"/>
    <w:rsid w:val="0046318C"/>
    <w:rsid w:val="0048428A"/>
    <w:rsid w:val="004A1D58"/>
    <w:rsid w:val="004C6598"/>
    <w:rsid w:val="004D0435"/>
    <w:rsid w:val="004E1B1C"/>
    <w:rsid w:val="004F3CE1"/>
    <w:rsid w:val="005078CF"/>
    <w:rsid w:val="005443A3"/>
    <w:rsid w:val="005A03CD"/>
    <w:rsid w:val="005D1BF8"/>
    <w:rsid w:val="00605B2E"/>
    <w:rsid w:val="006211B3"/>
    <w:rsid w:val="006627D5"/>
    <w:rsid w:val="00667C94"/>
    <w:rsid w:val="006B7BBF"/>
    <w:rsid w:val="00784164"/>
    <w:rsid w:val="007971B1"/>
    <w:rsid w:val="007A0E98"/>
    <w:rsid w:val="007B1F79"/>
    <w:rsid w:val="007C300D"/>
    <w:rsid w:val="007F3AA0"/>
    <w:rsid w:val="0082075E"/>
    <w:rsid w:val="00843157"/>
    <w:rsid w:val="00844D81"/>
    <w:rsid w:val="00853481"/>
    <w:rsid w:val="00860665"/>
    <w:rsid w:val="008874D1"/>
    <w:rsid w:val="008B5FFA"/>
    <w:rsid w:val="008E044A"/>
    <w:rsid w:val="008E594A"/>
    <w:rsid w:val="009A2CD1"/>
    <w:rsid w:val="009D3D66"/>
    <w:rsid w:val="009E1975"/>
    <w:rsid w:val="009F2285"/>
    <w:rsid w:val="009F50AE"/>
    <w:rsid w:val="00A02FA6"/>
    <w:rsid w:val="00A14311"/>
    <w:rsid w:val="00A7737E"/>
    <w:rsid w:val="00A91A3C"/>
    <w:rsid w:val="00AD3F3A"/>
    <w:rsid w:val="00AE3300"/>
    <w:rsid w:val="00AF71E6"/>
    <w:rsid w:val="00B52899"/>
    <w:rsid w:val="00B75AAD"/>
    <w:rsid w:val="00B77D4F"/>
    <w:rsid w:val="00B80B81"/>
    <w:rsid w:val="00BA2B8D"/>
    <w:rsid w:val="00BC3136"/>
    <w:rsid w:val="00BD05FF"/>
    <w:rsid w:val="00BF336B"/>
    <w:rsid w:val="00C21110"/>
    <w:rsid w:val="00C26741"/>
    <w:rsid w:val="00C4346F"/>
    <w:rsid w:val="00C535A9"/>
    <w:rsid w:val="00C53ED2"/>
    <w:rsid w:val="00CA429F"/>
    <w:rsid w:val="00CB025E"/>
    <w:rsid w:val="00CC3842"/>
    <w:rsid w:val="00CF231F"/>
    <w:rsid w:val="00D215A0"/>
    <w:rsid w:val="00D30A84"/>
    <w:rsid w:val="00D57A55"/>
    <w:rsid w:val="00D723FD"/>
    <w:rsid w:val="00D77E8D"/>
    <w:rsid w:val="00D91649"/>
    <w:rsid w:val="00E13A4F"/>
    <w:rsid w:val="00E2687C"/>
    <w:rsid w:val="00E45D3F"/>
    <w:rsid w:val="00EA01D6"/>
    <w:rsid w:val="00EF41B8"/>
    <w:rsid w:val="00EF5448"/>
    <w:rsid w:val="00F52005"/>
    <w:rsid w:val="00F81874"/>
    <w:rsid w:val="00F92F48"/>
    <w:rsid w:val="00FC2390"/>
    <w:rsid w:val="00FC2AB2"/>
    <w:rsid w:val="00FC6662"/>
    <w:rsid w:val="00FD3ECA"/>
    <w:rsid w:val="00FE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3649A"/>
  <w15:docId w15:val="{697290F3-6EE1-42E9-BBCF-DA17186D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8C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318C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6318C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46318C"/>
    <w:pPr>
      <w:ind w:left="720"/>
    </w:pPr>
  </w:style>
  <w:style w:type="paragraph" w:styleId="Header">
    <w:name w:val="header"/>
    <w:basedOn w:val="Normal"/>
    <w:link w:val="Head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18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18C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46318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46318C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773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F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A49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9A6"/>
    <w:pPr>
      <w:autoSpaceDE/>
      <w:autoSpaceDN/>
      <w:spacing w:after="225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apple-converted-space">
    <w:name w:val="apple-converted-space"/>
    <w:basedOn w:val="DefaultParagraphFont"/>
    <w:rsid w:val="00271DAD"/>
  </w:style>
  <w:style w:type="character" w:styleId="Emphasis">
    <w:name w:val="Emphasis"/>
    <w:basedOn w:val="DefaultParagraphFont"/>
    <w:uiPriority w:val="20"/>
    <w:qFormat/>
    <w:rsid w:val="00271D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435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6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1320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2843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2703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35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290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8594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79402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admin</cp:lastModifiedBy>
  <cp:revision>2</cp:revision>
  <cp:lastPrinted>2017-11-03T13:18:00Z</cp:lastPrinted>
  <dcterms:created xsi:type="dcterms:W3CDTF">2019-11-25T15:24:00Z</dcterms:created>
  <dcterms:modified xsi:type="dcterms:W3CDTF">2019-11-25T15:24:00Z</dcterms:modified>
</cp:coreProperties>
</file>