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39" w:rsidRDefault="003C4939" w:rsidP="003C4939">
      <w:pPr>
        <w:pStyle w:val="1"/>
      </w:pPr>
      <w:bookmarkStart w:id="0" w:name="_Ref253339830"/>
      <w:bookmarkStart w:id="1" w:name="_Toc312589573"/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设备管理</w:t>
      </w:r>
      <w:bookmarkEnd w:id="0"/>
      <w:bookmarkEnd w:id="1"/>
    </w:p>
    <w:p w:rsidR="003C4939" w:rsidRDefault="003C4939" w:rsidP="003C4939">
      <w:pPr>
        <w:pStyle w:val="2"/>
      </w:pPr>
      <w:bookmarkStart w:id="2" w:name="_Toc312589574"/>
      <w:r>
        <w:rPr>
          <w:rFonts w:hint="eastAsia"/>
        </w:rPr>
        <w:t>1</w:t>
      </w:r>
      <w:r>
        <w:rPr>
          <w:rFonts w:hint="eastAsia"/>
        </w:rPr>
        <w:t>．选择题</w:t>
      </w:r>
      <w:bookmarkEnd w:id="2"/>
    </w:p>
    <w:p w:rsidR="003C4939" w:rsidRDefault="003C4939" w:rsidP="003C4939">
      <w:r>
        <w:rPr>
          <w:rFonts w:hint="eastAsia"/>
        </w:rPr>
        <w:t>1</w:t>
      </w:r>
      <w:r>
        <w:rPr>
          <w:rFonts w:hint="eastAsia"/>
        </w:rPr>
        <w:t>．下述关于设备绝对号和相对号的说法中，正确的是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3C4939" w:rsidRDefault="003C4939" w:rsidP="003C4939">
      <w:pPr>
        <w:pStyle w:val="21"/>
        <w:ind w:left="840" w:hanging="420"/>
      </w:pPr>
      <w:r>
        <w:t>A</w:t>
      </w:r>
      <w:r>
        <w:t>．</w:t>
      </w:r>
      <w:r>
        <w:rPr>
          <w:rFonts w:hint="eastAsia"/>
        </w:rPr>
        <w:t>操作系统为每台设备确定一个绝对号和一个相对号</w:t>
      </w:r>
    </w:p>
    <w:p w:rsidR="003C4939" w:rsidRDefault="003C4939" w:rsidP="003C4939">
      <w:pPr>
        <w:pStyle w:val="21"/>
        <w:ind w:left="840" w:hanging="420"/>
      </w:pPr>
      <w:r>
        <w:t>B</w:t>
      </w:r>
      <w:r>
        <w:t>．</w:t>
      </w:r>
      <w:r>
        <w:rPr>
          <w:rFonts w:hint="eastAsia"/>
        </w:rPr>
        <w:t>用户进程申请设备时应该指定绝对号和相对号</w:t>
      </w:r>
    </w:p>
    <w:p w:rsidR="003C4939" w:rsidRDefault="003C4939" w:rsidP="003C4939">
      <w:pPr>
        <w:pStyle w:val="21"/>
        <w:ind w:left="840" w:hanging="420"/>
      </w:pPr>
      <w:r>
        <w:t>C</w:t>
      </w:r>
      <w:r>
        <w:t>．</w:t>
      </w:r>
      <w:r>
        <w:rPr>
          <w:rFonts w:hint="eastAsia"/>
        </w:rPr>
        <w:t>申请设备时指定绝对号可提高设备的利用率</w:t>
      </w:r>
    </w:p>
    <w:p w:rsidR="003C4939" w:rsidRPr="00706AB7" w:rsidRDefault="003C4939" w:rsidP="003C4939">
      <w:pPr>
        <w:pStyle w:val="21"/>
        <w:ind w:left="840" w:hanging="420"/>
      </w:pPr>
      <w:r w:rsidRPr="00706AB7">
        <w:t>D</w:t>
      </w:r>
      <w:r w:rsidRPr="00706AB7">
        <w:t>．</w:t>
      </w:r>
      <w:r w:rsidRPr="00706AB7">
        <w:rPr>
          <w:rFonts w:hint="eastAsia"/>
        </w:rPr>
        <w:t>申请设备时指定设备类、相对号使设备分配的灵活性强</w:t>
      </w:r>
    </w:p>
    <w:p w:rsidR="003C4939" w:rsidRPr="00706AB7" w:rsidRDefault="003C4939" w:rsidP="003C4939">
      <w:pPr>
        <w:pStyle w:val="a3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2</w:t>
      </w:r>
      <w:r w:rsidRPr="00706AB7">
        <w:rPr>
          <w:rFonts w:ascii="Times New Roman" w:hAnsi="Times New Roman" w:cs="Times New Roman" w:hint="eastAsia"/>
        </w:rPr>
        <w:t>．虚拟设备技术是指用</w:t>
      </w:r>
      <w:r w:rsidRPr="00706AB7">
        <w:rPr>
          <w:rFonts w:ascii="Times New Roman" w:hAnsi="Times New Roman" w:cs="Times New Roman"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的技术。</w:t>
      </w:r>
    </w:p>
    <w:p w:rsidR="003C4939" w:rsidRPr="00706AB7" w:rsidRDefault="003C4939" w:rsidP="003C4939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共享设备代替独占设备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rPr>
          <w:rFonts w:hint="eastAsia"/>
        </w:rPr>
        <w:t>独占设备代替共享设备</w:t>
      </w:r>
    </w:p>
    <w:p w:rsidR="003C4939" w:rsidRPr="00706AB7" w:rsidRDefault="003C4939" w:rsidP="003C4939">
      <w:pPr>
        <w:pStyle w:val="Xuan"/>
      </w:pPr>
      <w:r w:rsidRPr="00706AB7">
        <w:t>C</w:t>
      </w:r>
      <w:r w:rsidRPr="00706AB7">
        <w:t>．</w:t>
      </w:r>
      <w:r w:rsidRPr="00706AB7">
        <w:rPr>
          <w:rFonts w:hint="eastAsia"/>
        </w:rPr>
        <w:t>共享设备模拟独占设备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独占设备模拟共享设备</w:t>
      </w:r>
    </w:p>
    <w:p w:rsidR="003C4939" w:rsidRPr="00706AB7" w:rsidRDefault="003C4939" w:rsidP="003C4939">
      <w:r w:rsidRPr="00706AB7">
        <w:rPr>
          <w:rFonts w:hint="eastAsia"/>
        </w:rPr>
        <w:t>3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SPOOL</w:t>
      </w:r>
      <w:r w:rsidRPr="00706AB7">
        <w:rPr>
          <w:rFonts w:hint="eastAsia"/>
        </w:rPr>
        <w:t>系统克服了</w:t>
      </w:r>
      <w:r w:rsidRPr="00706AB7">
        <w:rPr>
          <w:rFonts w:hint="eastAsia"/>
        </w:rPr>
        <w:t>______</w:t>
      </w:r>
      <w:r w:rsidRPr="00706AB7">
        <w:rPr>
          <w:rFonts w:hint="eastAsia"/>
        </w:rPr>
        <w:t>利用率低的缺点。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．共享设备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．独占设备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．主存储器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．虚拟设备</w:t>
      </w:r>
    </w:p>
    <w:p w:rsidR="003C4939" w:rsidRPr="00706AB7" w:rsidRDefault="003C4939" w:rsidP="003C4939">
      <w:pPr>
        <w:pStyle w:val="a3"/>
        <w:rPr>
          <w:rFonts w:ascii="Times New Roman" w:hAnsi="Times New Roman" w:cs="Times New Roman"/>
        </w:rPr>
      </w:pPr>
      <w:r w:rsidRPr="00706AB7">
        <w:rPr>
          <w:rFonts w:ascii="Times New Roman" w:hAnsi="Times New Roman" w:cs="Times New Roman" w:hint="eastAsia"/>
        </w:rPr>
        <w:t>4</w:t>
      </w:r>
      <w:r w:rsidRPr="00706AB7">
        <w:rPr>
          <w:rFonts w:ascii="Times New Roman" w:hAnsi="Times New Roman" w:cs="Times New Roman" w:hint="eastAsia"/>
        </w:rPr>
        <w:t>．下列算法中可用于磁盘移臂调度的是</w:t>
      </w:r>
      <w:r w:rsidRPr="00706AB7">
        <w:rPr>
          <w:rFonts w:ascii="Times New Roman" w:hAnsi="Times New Roman" w:cs="Times New Roman" w:hint="eastAsia"/>
          <w:u w:val="single"/>
        </w:rPr>
        <w:t xml:space="preserve">        </w:t>
      </w:r>
      <w:r w:rsidRPr="00706AB7">
        <w:rPr>
          <w:rFonts w:ascii="Times New Roman" w:hAnsi="Times New Roman" w:cs="Times New Roman" w:hint="eastAsia"/>
        </w:rPr>
        <w:t>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．最短计算时间优先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．电梯算法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时间片轮转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响应比高者优先</w:t>
      </w:r>
    </w:p>
    <w:p w:rsidR="003C4939" w:rsidRPr="00706AB7" w:rsidRDefault="003C4939" w:rsidP="003C4939">
      <w:r w:rsidRPr="00706AB7">
        <w:rPr>
          <w:rFonts w:hint="eastAsia"/>
        </w:rPr>
        <w:t>5</w:t>
      </w:r>
      <w:r w:rsidRPr="00706AB7">
        <w:rPr>
          <w:rFonts w:hint="eastAsia"/>
        </w:rPr>
        <w:t>．用户编写程序时使用的设备与实际使用的设备无关，这种特性称为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．设备一致性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．设备独立性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．设备虚拟性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．设备共享性</w:t>
      </w:r>
    </w:p>
    <w:p w:rsidR="003C4939" w:rsidRPr="00706AB7" w:rsidRDefault="003C4939" w:rsidP="003C4939">
      <w:pPr>
        <w:ind w:left="420" w:hangingChars="200" w:hanging="420"/>
        <w:rPr>
          <w:szCs w:val="22"/>
        </w:rPr>
      </w:pPr>
      <w:r w:rsidRPr="00706AB7">
        <w:rPr>
          <w:rFonts w:hint="eastAsia"/>
          <w:szCs w:val="22"/>
        </w:rPr>
        <w:t>11</w:t>
      </w:r>
      <w:r w:rsidRPr="00706AB7">
        <w:rPr>
          <w:rFonts w:hint="eastAsia"/>
          <w:szCs w:val="22"/>
        </w:rPr>
        <w:t>．对磁盘进行移臂调度时，既考虑了减少寻找时间，又不频繁改变移动臂的移动方向的调度算法是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．先来先服务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．最短寻找时间优先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．电梯调度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．优先级高者优先</w:t>
      </w:r>
    </w:p>
    <w:p w:rsidR="003C4939" w:rsidRPr="00706AB7" w:rsidRDefault="003C4939" w:rsidP="003C4939">
      <w:r w:rsidRPr="00706AB7">
        <w:rPr>
          <w:rFonts w:hint="eastAsia"/>
        </w:rPr>
        <w:t>12</w:t>
      </w:r>
      <w:r w:rsidRPr="00706AB7">
        <w:rPr>
          <w:rFonts w:hint="eastAsia"/>
        </w:rPr>
        <w:t>．为了提高设备分配的灵活性，用户申请设备时应指定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号。</w:t>
      </w:r>
      <w:r w:rsidRPr="00706AB7">
        <w:rPr>
          <w:rFonts w:hint="eastAsia"/>
        </w:rPr>
        <w:t xml:space="preserve"> 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．设备类相对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．设备类绝对</w:t>
      </w:r>
      <w:r w:rsidRPr="00706AB7">
        <w:rPr>
          <w:rFonts w:hint="eastAsia"/>
        </w:rPr>
        <w:t xml:space="preserve">  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．相对</w:t>
      </w:r>
      <w:r w:rsidRPr="00706AB7">
        <w:rPr>
          <w:rFonts w:hint="eastAsia"/>
        </w:rPr>
        <w:t xml:space="preserve">    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．绝对</w:t>
      </w:r>
      <w:r w:rsidRPr="00706AB7">
        <w:rPr>
          <w:rFonts w:hint="eastAsia"/>
        </w:rPr>
        <w:t xml:space="preserve"> </w:t>
      </w:r>
    </w:p>
    <w:p w:rsidR="003C4939" w:rsidRPr="00706AB7" w:rsidRDefault="003C4939" w:rsidP="003C4939">
      <w:r w:rsidRPr="00706AB7">
        <w:rPr>
          <w:rFonts w:hint="eastAsia"/>
        </w:rPr>
        <w:t>13</w:t>
      </w:r>
      <w:r w:rsidRPr="00706AB7">
        <w:rPr>
          <w:rFonts w:hint="eastAsia"/>
        </w:rPr>
        <w:t>．对磁盘进行移臂调度的目的是为了缩短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时间。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．寻道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．延迟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．传送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．启动</w:t>
      </w:r>
    </w:p>
    <w:p w:rsidR="003C4939" w:rsidRPr="00706AB7" w:rsidRDefault="003C4939" w:rsidP="003C4939">
      <w:pPr>
        <w:pStyle w:val="T1"/>
      </w:pPr>
      <w:r w:rsidRPr="00706AB7">
        <w:rPr>
          <w:rFonts w:hint="eastAsia"/>
        </w:rPr>
        <w:t>14</w:t>
      </w:r>
      <w:r w:rsidRPr="00706AB7">
        <w:rPr>
          <w:rFonts w:hint="eastAsia"/>
        </w:rPr>
        <w:t>．操作系统采用</w:t>
      </w:r>
      <w:proofErr w:type="spellStart"/>
      <w:r w:rsidRPr="00706AB7">
        <w:rPr>
          <w:rFonts w:hint="eastAsia"/>
        </w:rPr>
        <w:t>SPOOLing</w:t>
      </w:r>
      <w:proofErr w:type="spellEnd"/>
      <w:r w:rsidRPr="00706AB7">
        <w:rPr>
          <w:rFonts w:hint="eastAsia"/>
        </w:rPr>
        <w:t>技术提高了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利用率。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．独占设备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．文件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．主存储器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．共享设备</w:t>
      </w:r>
    </w:p>
    <w:p w:rsidR="003C4939" w:rsidRPr="00706AB7" w:rsidRDefault="003C4939" w:rsidP="003C4939">
      <w:r w:rsidRPr="00706AB7">
        <w:rPr>
          <w:rFonts w:hint="eastAsia"/>
        </w:rPr>
        <w:t>15</w:t>
      </w:r>
      <w:r w:rsidRPr="00706AB7">
        <w:rPr>
          <w:rFonts w:hint="eastAsia"/>
        </w:rPr>
        <w:t>．从磁盘读取数据的下列时间中</w:t>
      </w:r>
      <w:r w:rsidRPr="00706AB7">
        <w:rPr>
          <w:rFonts w:hint="eastAsia"/>
        </w:rPr>
        <w:t xml:space="preserve">, </w:t>
      </w:r>
      <w:r w:rsidRPr="00706AB7">
        <w:rPr>
          <w:rFonts w:hint="eastAsia"/>
          <w:u w:val="single"/>
        </w:rPr>
        <w:t xml:space="preserve">          </w:t>
      </w:r>
      <w:r w:rsidRPr="00706AB7">
        <w:rPr>
          <w:rFonts w:hint="eastAsia"/>
        </w:rPr>
        <w:t>对系统效率的影响最大。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处理时间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．传输时间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．延迟时间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．寻道时间</w:t>
      </w:r>
    </w:p>
    <w:p w:rsidR="003C4939" w:rsidRPr="00706AB7" w:rsidRDefault="003C4939" w:rsidP="003C4939">
      <w:r w:rsidRPr="00706AB7">
        <w:rPr>
          <w:rFonts w:hint="eastAsia"/>
        </w:rPr>
        <w:t>21</w:t>
      </w:r>
      <w:r w:rsidRPr="00706AB7">
        <w:rPr>
          <w:rFonts w:hint="eastAsia"/>
        </w:rPr>
        <w:t>．以下</w:t>
      </w:r>
      <w:r w:rsidRPr="00706AB7">
        <w:rPr>
          <w:rFonts w:hint="eastAsia"/>
          <w:u w:val="single"/>
        </w:rPr>
        <w:t xml:space="preserve">             </w:t>
      </w:r>
      <w:r w:rsidRPr="00706AB7">
        <w:rPr>
          <w:rFonts w:hint="eastAsia"/>
        </w:rPr>
        <w:t>不属于磁盘的驱动调度。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．最高响应比优先调度算法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．先来先服务调度算法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．电梯调度算法</w:t>
      </w:r>
      <w:r w:rsidRPr="00706AB7">
        <w:rPr>
          <w:rFonts w:hint="eastAsia"/>
        </w:rPr>
        <w:tab/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．单向扫描调度算法</w:t>
      </w:r>
    </w:p>
    <w:p w:rsidR="003C4939" w:rsidRPr="00706AB7" w:rsidRDefault="003C4939" w:rsidP="003C4939">
      <w:r w:rsidRPr="00706AB7">
        <w:rPr>
          <w:rFonts w:hint="eastAsia"/>
        </w:rPr>
        <w:t>22</w:t>
      </w:r>
      <w:r w:rsidRPr="00706AB7">
        <w:t>．</w:t>
      </w:r>
      <w:r w:rsidRPr="00706AB7">
        <w:rPr>
          <w:rFonts w:hint="eastAsia"/>
        </w:rPr>
        <w:t>操作系统中的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技术，实质上是将</w:t>
      </w:r>
      <w:r w:rsidRPr="00706AB7">
        <w:rPr>
          <w:u w:val="single"/>
        </w:rPr>
        <w:t xml:space="preserve">          </w:t>
      </w:r>
      <w:r w:rsidRPr="00706AB7">
        <w:rPr>
          <w:rFonts w:hint="eastAsia"/>
        </w:rPr>
        <w:t>“转化”为共享设备的技术。</w:t>
      </w:r>
    </w:p>
    <w:p w:rsidR="003C4939" w:rsidRPr="00706AB7" w:rsidRDefault="003C4939" w:rsidP="003C4939">
      <w:pPr>
        <w:pStyle w:val="Xuan"/>
      </w:pPr>
      <w:r w:rsidRPr="00706AB7">
        <w:t>A</w:t>
      </w:r>
      <w:r w:rsidRPr="00706AB7">
        <w:t>．</w:t>
      </w:r>
      <w:r w:rsidRPr="00706AB7">
        <w:rPr>
          <w:rFonts w:hint="eastAsia"/>
        </w:rPr>
        <w:t>临界设备</w:t>
      </w:r>
      <w:r w:rsidRPr="00706AB7">
        <w:rPr>
          <w:rFonts w:hint="eastAsia"/>
        </w:rPr>
        <w:tab/>
      </w:r>
      <w:r w:rsidRPr="00706AB7">
        <w:t>B</w:t>
      </w:r>
      <w:r w:rsidRPr="00706AB7">
        <w:t>．</w:t>
      </w:r>
      <w:r w:rsidRPr="00706AB7">
        <w:rPr>
          <w:rFonts w:hint="eastAsia"/>
        </w:rPr>
        <w:t>虚拟设备</w:t>
      </w:r>
      <w:r w:rsidRPr="00706AB7">
        <w:rPr>
          <w:rFonts w:hint="eastAsia"/>
        </w:rPr>
        <w:tab/>
      </w:r>
      <w:r w:rsidRPr="00706AB7">
        <w:t>C</w:t>
      </w:r>
      <w:r w:rsidRPr="00706AB7">
        <w:t>．</w:t>
      </w:r>
      <w:r w:rsidRPr="00706AB7">
        <w:rPr>
          <w:rFonts w:hint="eastAsia"/>
        </w:rPr>
        <w:t>脱机设备</w:t>
      </w:r>
      <w:r w:rsidRPr="00706AB7">
        <w:rPr>
          <w:rFonts w:hint="eastAsia"/>
        </w:rPr>
        <w:tab/>
      </w:r>
      <w:r w:rsidRPr="00706AB7">
        <w:t>D</w:t>
      </w:r>
      <w:r w:rsidRPr="00706AB7">
        <w:t>．</w:t>
      </w:r>
      <w:r w:rsidRPr="00706AB7">
        <w:rPr>
          <w:rFonts w:hint="eastAsia"/>
        </w:rPr>
        <w:t>块设备</w:t>
      </w:r>
    </w:p>
    <w:p w:rsidR="003C4939" w:rsidRPr="00706AB7" w:rsidRDefault="003C4939" w:rsidP="003C4939">
      <w:r w:rsidRPr="00706AB7">
        <w:rPr>
          <w:rFonts w:hint="eastAsia"/>
        </w:rPr>
        <w:t>23</w:t>
      </w:r>
      <w:r w:rsidRPr="00706AB7">
        <w:rPr>
          <w:rFonts w:hint="eastAsia"/>
        </w:rPr>
        <w:t>．关于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的叙述中，</w:t>
      </w:r>
      <w:r w:rsidRPr="00706AB7">
        <w:rPr>
          <w:rFonts w:hint="eastAsia"/>
          <w:u w:val="single"/>
        </w:rPr>
        <w:t xml:space="preserve">         </w:t>
      </w:r>
      <w:r w:rsidRPr="00706AB7">
        <w:rPr>
          <w:rFonts w:hint="eastAsia"/>
        </w:rPr>
        <w:t>是错误的。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系统中不需要独占设备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系统加快了作业的执行速度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系统使独占设备变成了共享设备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D</w:t>
      </w:r>
      <w:r w:rsidRPr="00706AB7">
        <w:rPr>
          <w:rFonts w:hint="eastAsia"/>
        </w:rPr>
        <w:t>．</w:t>
      </w:r>
      <w:proofErr w:type="spellStart"/>
      <w:r w:rsidRPr="00706AB7">
        <w:t>SPOOLing</w:t>
      </w:r>
      <w:proofErr w:type="spellEnd"/>
      <w:r w:rsidRPr="00706AB7">
        <w:rPr>
          <w:rFonts w:hint="eastAsia"/>
        </w:rPr>
        <w:t>利用了处理器与通道的并行工作能力</w:t>
      </w:r>
    </w:p>
    <w:p w:rsidR="003C4939" w:rsidRPr="00706AB7" w:rsidRDefault="003C4939" w:rsidP="003C4939">
      <w:pPr>
        <w:pStyle w:val="TT1"/>
      </w:pPr>
      <w:r w:rsidRPr="00706AB7">
        <w:rPr>
          <w:rFonts w:hint="eastAsia"/>
        </w:rPr>
        <w:t>24</w:t>
      </w:r>
      <w:r w:rsidRPr="00706AB7">
        <w:rPr>
          <w:rFonts w:hint="eastAsia"/>
        </w:rPr>
        <w:t>．为了使多个进程能有效地同时处理输入和输出，最好使用</w:t>
      </w:r>
      <w:r w:rsidRPr="00706AB7">
        <w:rPr>
          <w:rFonts w:hint="eastAsia"/>
          <w:u w:val="single"/>
        </w:rPr>
        <w:t xml:space="preserve">       </w:t>
      </w:r>
      <w:r w:rsidRPr="00706AB7">
        <w:rPr>
          <w:rFonts w:hint="eastAsia"/>
        </w:rPr>
        <w:t>结构的缓冲技术。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lastRenderedPageBreak/>
        <w:t>A</w:t>
      </w:r>
      <w:r w:rsidRPr="00706AB7">
        <w:rPr>
          <w:rFonts w:hint="eastAsia"/>
        </w:rPr>
        <w:t>．单缓冲区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．双缓冲区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．多缓冲区环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．缓冲池</w:t>
      </w:r>
    </w:p>
    <w:p w:rsidR="003C4939" w:rsidRPr="00706AB7" w:rsidRDefault="003C4939" w:rsidP="003C4939">
      <w:pPr>
        <w:pStyle w:val="TT1"/>
      </w:pPr>
      <w:r w:rsidRPr="00706AB7">
        <w:rPr>
          <w:rFonts w:hint="eastAsia"/>
        </w:rPr>
        <w:t>25</w:t>
      </w:r>
      <w:r w:rsidRPr="00706AB7">
        <w:rPr>
          <w:rFonts w:hint="eastAsia"/>
        </w:rPr>
        <w:t>．通过硬件和软件的功能扩充，把原来的独占设备“改造”成能为若干用户共享的设备，这种设备称为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 xml:space="preserve"> </w:t>
      </w:r>
      <w:r w:rsidRPr="00706AB7">
        <w:rPr>
          <w:rFonts w:hint="eastAsia"/>
        </w:rPr>
        <w:t>设备。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．用户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．系统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．虚拟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．临界</w:t>
      </w:r>
    </w:p>
    <w:p w:rsidR="003C4939" w:rsidRPr="00706AB7" w:rsidRDefault="003C4939" w:rsidP="003C4939">
      <w:pPr>
        <w:ind w:left="420" w:hangingChars="200" w:hanging="420"/>
      </w:pPr>
      <w:r w:rsidRPr="00706AB7">
        <w:rPr>
          <w:rFonts w:hint="eastAsia"/>
        </w:rPr>
        <w:t>31</w:t>
      </w:r>
      <w:r w:rsidRPr="00706AB7">
        <w:rPr>
          <w:rFonts w:hint="eastAsia"/>
        </w:rPr>
        <w:t>．某操作系统中，采用中断驱动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控制方式，设中断时，</w:t>
      </w:r>
      <w:r w:rsidRPr="00706AB7">
        <w:rPr>
          <w:rFonts w:hint="eastAsia"/>
        </w:rPr>
        <w:t>CPU</w:t>
      </w:r>
      <w:r w:rsidRPr="00706AB7">
        <w:rPr>
          <w:rFonts w:hint="eastAsia"/>
        </w:rPr>
        <w:t>用</w:t>
      </w:r>
      <w:r w:rsidRPr="00706AB7">
        <w:rPr>
          <w:rFonts w:hint="eastAsia"/>
        </w:rPr>
        <w:t>1ms</w:t>
      </w:r>
      <w:r w:rsidRPr="00706AB7">
        <w:rPr>
          <w:rFonts w:hint="eastAsia"/>
        </w:rPr>
        <w:t>来处理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中断请求，其他</w:t>
      </w:r>
      <w:r w:rsidRPr="00706AB7">
        <w:rPr>
          <w:rFonts w:hint="eastAsia"/>
        </w:rPr>
        <w:t>CPU</w:t>
      </w:r>
      <w:r w:rsidRPr="00706AB7">
        <w:rPr>
          <w:rFonts w:hint="eastAsia"/>
        </w:rPr>
        <w:t>时间全部用来计算。若系统时钟中断频率为</w:t>
      </w:r>
      <w:r w:rsidRPr="00706AB7">
        <w:rPr>
          <w:rFonts w:hint="eastAsia"/>
        </w:rPr>
        <w:t>100Hz</w:t>
      </w:r>
      <w:r w:rsidRPr="00706AB7">
        <w:rPr>
          <w:rFonts w:hint="eastAsia"/>
        </w:rPr>
        <w:t>，则</w:t>
      </w:r>
      <w:r w:rsidRPr="00706AB7">
        <w:rPr>
          <w:rFonts w:hint="eastAsia"/>
        </w:rPr>
        <w:t>CPU</w:t>
      </w:r>
      <w:r w:rsidRPr="00706AB7">
        <w:rPr>
          <w:rFonts w:hint="eastAsia"/>
        </w:rPr>
        <w:t>的利用率为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%</w:t>
      </w:r>
      <w:r w:rsidRPr="00706AB7">
        <w:rPr>
          <w:rFonts w:hint="eastAsia"/>
        </w:rPr>
        <w:t>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60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706AB7">
          <w:rPr>
            <w:rFonts w:hint="eastAsia"/>
          </w:rPr>
          <w:t>70</w:t>
        </w:r>
        <w:r w:rsidRPr="00706AB7">
          <w:rPr>
            <w:rFonts w:hint="eastAsia"/>
          </w:rPr>
          <w:tab/>
        </w:r>
      </w:smartTag>
      <w:r w:rsidRPr="00706AB7">
        <w:rPr>
          <w:rFonts w:hint="eastAsia"/>
        </w:rPr>
        <w:t>C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80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90</w:t>
      </w:r>
    </w:p>
    <w:p w:rsidR="003C4939" w:rsidRPr="00706AB7" w:rsidRDefault="003C4939" w:rsidP="003C4939">
      <w:r w:rsidRPr="00706AB7">
        <w:rPr>
          <w:rFonts w:hint="eastAsia"/>
        </w:rPr>
        <w:t>32</w:t>
      </w:r>
      <w:r w:rsidRPr="00706AB7">
        <w:rPr>
          <w:rFonts w:hint="eastAsia"/>
        </w:rPr>
        <w:t>．基本的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设备处理程序一般处于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状态。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．就绪</w:t>
      </w:r>
      <w:r w:rsidRPr="00706AB7">
        <w:rPr>
          <w:rFonts w:hint="eastAsia"/>
        </w:rPr>
        <w:tab/>
        <w:t>B</w:t>
      </w:r>
      <w:r w:rsidRPr="00706AB7">
        <w:rPr>
          <w:rFonts w:hint="eastAsia"/>
        </w:rPr>
        <w:t>．执行</w:t>
      </w:r>
      <w:r w:rsidRPr="00706AB7">
        <w:rPr>
          <w:rFonts w:hint="eastAsia"/>
        </w:rPr>
        <w:tab/>
        <w:t>C</w:t>
      </w:r>
      <w:r w:rsidRPr="00706AB7">
        <w:rPr>
          <w:rFonts w:hint="eastAsia"/>
        </w:rPr>
        <w:t>．阻塞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．挂起</w:t>
      </w:r>
    </w:p>
    <w:p w:rsidR="003C4939" w:rsidRDefault="003C4939" w:rsidP="003C4939">
      <w:r>
        <w:rPr>
          <w:rFonts w:hint="eastAsia"/>
        </w:rPr>
        <w:t>33</w:t>
      </w:r>
      <w:r>
        <w:rPr>
          <w:rFonts w:hint="eastAsia"/>
        </w:rPr>
        <w:t>．下述各项中，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SPOOLing</w:t>
      </w:r>
      <w:proofErr w:type="spellEnd"/>
      <w:r>
        <w:rPr>
          <w:rFonts w:hint="eastAsia"/>
        </w:rPr>
        <w:t>技术的特点。</w:t>
      </w:r>
    </w:p>
    <w:p w:rsidR="003C4939" w:rsidRDefault="003C4939" w:rsidP="003C4939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．提高了</w:t>
      </w:r>
      <w:r>
        <w:rPr>
          <w:rFonts w:hint="eastAsia"/>
        </w:rPr>
        <w:t>I/O</w:t>
      </w:r>
      <w:r>
        <w:rPr>
          <w:rFonts w:hint="eastAsia"/>
        </w:rPr>
        <w:t>速度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．将独占设备模拟成共享设备</w:t>
      </w:r>
    </w:p>
    <w:p w:rsidR="003C4939" w:rsidRPr="00706AB7" w:rsidRDefault="003C4939" w:rsidP="003C4939">
      <w:pPr>
        <w:pStyle w:val="Xuan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．采用高速缓存</w:t>
      </w:r>
      <w:r w:rsidRPr="00706AB7">
        <w:rPr>
          <w:rFonts w:hint="eastAsia"/>
        </w:rPr>
        <w:t>(cache)</w:t>
      </w:r>
      <w:r w:rsidRPr="00706AB7">
        <w:rPr>
          <w:rFonts w:hint="eastAsia"/>
        </w:rPr>
        <w:tab/>
        <w:t>D</w:t>
      </w:r>
      <w:r w:rsidRPr="00706AB7">
        <w:rPr>
          <w:rFonts w:hint="eastAsia"/>
        </w:rPr>
        <w:t>．实现了虚拟设备功能</w:t>
      </w:r>
    </w:p>
    <w:p w:rsidR="003C4939" w:rsidRPr="00706AB7" w:rsidRDefault="003C4939" w:rsidP="003C4939">
      <w:r w:rsidRPr="00706AB7">
        <w:rPr>
          <w:rFonts w:hint="eastAsia"/>
        </w:rPr>
        <w:t>34</w:t>
      </w:r>
      <w:r w:rsidRPr="00706AB7">
        <w:rPr>
          <w:rFonts w:hint="eastAsia"/>
        </w:rPr>
        <w:t>．下述有关设备管理的叙述中，错误的是</w:t>
      </w:r>
      <w:r w:rsidRPr="00706AB7">
        <w:rPr>
          <w:rFonts w:hint="eastAsia"/>
          <w:u w:val="single"/>
        </w:rPr>
        <w:t xml:space="preserve">        </w:t>
      </w:r>
      <w:r w:rsidRPr="00706AB7">
        <w:rPr>
          <w:rFonts w:hint="eastAsia"/>
        </w:rPr>
        <w:t>。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．通道是处理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的软件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．所有外围设备的启动工作由系统统一来做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．由用户给出的设备号是设备的相对号（逻辑设备名）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D</w:t>
      </w:r>
      <w:r w:rsidRPr="00706AB7">
        <w:rPr>
          <w:rFonts w:hint="eastAsia"/>
        </w:rPr>
        <w:t>．编制好的通道程序是存放在主存储器中的</w:t>
      </w:r>
    </w:p>
    <w:p w:rsidR="003C4939" w:rsidRPr="00706AB7" w:rsidRDefault="003C4939" w:rsidP="003C4939">
      <w:pPr>
        <w:ind w:left="420" w:hangingChars="200" w:hanging="420"/>
      </w:pPr>
      <w:r w:rsidRPr="00706AB7">
        <w:rPr>
          <w:rFonts w:hint="eastAsia"/>
        </w:rPr>
        <w:t>35</w:t>
      </w:r>
      <w:r w:rsidRPr="00706AB7">
        <w:rPr>
          <w:rFonts w:hint="eastAsia"/>
        </w:rPr>
        <w:t>．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软件一般分为</w:t>
      </w:r>
      <w:r w:rsidRPr="00706AB7">
        <w:rPr>
          <w:rFonts w:hint="eastAsia"/>
        </w:rPr>
        <w:t>4</w:t>
      </w:r>
      <w:r w:rsidRPr="00706AB7">
        <w:rPr>
          <w:rFonts w:hint="eastAsia"/>
        </w:rPr>
        <w:t>个层次：用户层、与设备无关软件层、设备驱动程序、中断处理程序。以下工作中，不是由设备驱动程序完成的是</w:t>
      </w:r>
      <w:r w:rsidRPr="00706AB7">
        <w:rPr>
          <w:rFonts w:hint="eastAsia"/>
          <w:u w:val="single"/>
        </w:rPr>
        <w:t xml:space="preserve">          </w:t>
      </w:r>
      <w:r w:rsidRPr="00706AB7">
        <w:rPr>
          <w:rFonts w:hint="eastAsia"/>
        </w:rPr>
        <w:t>。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A</w:t>
      </w:r>
      <w:r w:rsidRPr="00706AB7">
        <w:rPr>
          <w:rFonts w:hint="eastAsia"/>
        </w:rPr>
        <w:t>．向设备寄存器写命令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B</w:t>
      </w:r>
      <w:r w:rsidRPr="00706AB7">
        <w:rPr>
          <w:rFonts w:hint="eastAsia"/>
        </w:rPr>
        <w:t>．检查用户是否有权使用设备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C</w:t>
      </w:r>
      <w:r w:rsidRPr="00706AB7">
        <w:rPr>
          <w:rFonts w:hint="eastAsia"/>
        </w:rPr>
        <w:t>．将二进制整数转换成</w:t>
      </w:r>
      <w:r w:rsidRPr="00706AB7">
        <w:rPr>
          <w:rFonts w:hint="eastAsia"/>
        </w:rPr>
        <w:t>ASCII</w:t>
      </w:r>
      <w:r w:rsidRPr="00706AB7">
        <w:rPr>
          <w:rFonts w:hint="eastAsia"/>
        </w:rPr>
        <w:t>码以便打印</w:t>
      </w:r>
    </w:p>
    <w:p w:rsidR="003C4939" w:rsidRPr="00706AB7" w:rsidRDefault="003C4939" w:rsidP="003C4939">
      <w:pPr>
        <w:pStyle w:val="21"/>
        <w:ind w:left="840" w:hanging="420"/>
      </w:pPr>
      <w:r w:rsidRPr="00706AB7">
        <w:rPr>
          <w:rFonts w:hint="eastAsia"/>
        </w:rPr>
        <w:t>D</w:t>
      </w:r>
      <w:r w:rsidRPr="00706AB7">
        <w:rPr>
          <w:rFonts w:hint="eastAsia"/>
        </w:rPr>
        <w:t>．解释用户的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请求，并将该请求转化为具体的</w:t>
      </w:r>
      <w:r w:rsidRPr="00706AB7">
        <w:rPr>
          <w:rFonts w:hint="eastAsia"/>
        </w:rPr>
        <w:t>I/O</w:t>
      </w:r>
      <w:r w:rsidRPr="00706AB7">
        <w:rPr>
          <w:rFonts w:hint="eastAsia"/>
        </w:rPr>
        <w:t>操作</w:t>
      </w:r>
    </w:p>
    <w:p w:rsidR="003C4939" w:rsidRDefault="003C4939" w:rsidP="003C4939">
      <w:r>
        <w:rPr>
          <w:rFonts w:hint="eastAsia"/>
        </w:rPr>
        <w:t>41</w:t>
      </w:r>
      <w:r>
        <w:rPr>
          <w:rFonts w:hint="eastAsia"/>
        </w:rPr>
        <w:t>．用户程序发出磁盘</w:t>
      </w:r>
      <w:r>
        <w:rPr>
          <w:rFonts w:hint="eastAsia"/>
        </w:rPr>
        <w:t>I/O</w:t>
      </w:r>
      <w:r>
        <w:rPr>
          <w:rFonts w:hint="eastAsia"/>
        </w:rPr>
        <w:t>请求后，系统的正确处理流程是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11</w:t>
      </w:r>
      <w:r w:rsidRPr="001850AA">
        <w:rPr>
          <w:rFonts w:hint="eastAsia"/>
          <w:color w:val="0000FF"/>
        </w:rPr>
        <w:t>全国试题）</w:t>
      </w:r>
    </w:p>
    <w:p w:rsidR="003C4939" w:rsidRPr="00FC1A73" w:rsidRDefault="003C4939" w:rsidP="003C4939">
      <w:pPr>
        <w:pStyle w:val="XX"/>
      </w:pPr>
      <w:r>
        <w:rPr>
          <w:rFonts w:hint="eastAsia"/>
        </w:rPr>
        <w:t>A</w:t>
      </w:r>
      <w:r>
        <w:rPr>
          <w:rFonts w:hint="eastAsia"/>
        </w:rPr>
        <w:t>．用户程序</w:t>
      </w:r>
      <w:r>
        <w:rPr>
          <w:rFonts w:ascii="宋体" w:hAnsi="宋体" w:hint="eastAsia"/>
        </w:rPr>
        <w:t>→系统调用处理程序→中断处理程序→设备驱动程序</w:t>
      </w:r>
    </w:p>
    <w:p w:rsidR="003C4939" w:rsidRPr="00D013E8" w:rsidRDefault="003C4939" w:rsidP="003C4939">
      <w:pPr>
        <w:pStyle w:val="XX"/>
      </w:pPr>
      <w:r w:rsidRPr="00D013E8">
        <w:rPr>
          <w:rFonts w:hint="eastAsia"/>
        </w:rPr>
        <w:t>B</w:t>
      </w:r>
      <w:r w:rsidRPr="00D013E8">
        <w:rPr>
          <w:rFonts w:hint="eastAsia"/>
        </w:rPr>
        <w:t>．用户程序</w:t>
      </w:r>
      <w:r w:rsidRPr="00D013E8">
        <w:rPr>
          <w:rFonts w:ascii="宋体" w:hAnsi="宋体" w:hint="eastAsia"/>
        </w:rPr>
        <w:t>→系统调用处理程序→设备驱动程序→中断处理程序</w:t>
      </w:r>
    </w:p>
    <w:p w:rsidR="003C4939" w:rsidRDefault="003C4939" w:rsidP="003C4939">
      <w:pPr>
        <w:pStyle w:val="XX"/>
      </w:pPr>
      <w:r>
        <w:rPr>
          <w:rFonts w:hint="eastAsia"/>
        </w:rPr>
        <w:t>C</w:t>
      </w:r>
      <w:r>
        <w:rPr>
          <w:rFonts w:hint="eastAsia"/>
        </w:rPr>
        <w:t>．用户程序</w:t>
      </w:r>
      <w:r>
        <w:rPr>
          <w:rFonts w:ascii="宋体" w:hAnsi="宋体" w:hint="eastAsia"/>
        </w:rPr>
        <w:t>→设备驱动程序→系统调用处理程序→中断处理程序</w:t>
      </w:r>
    </w:p>
    <w:p w:rsidR="003C4939" w:rsidRDefault="003C4939" w:rsidP="003C4939">
      <w:pPr>
        <w:pStyle w:val="XX"/>
      </w:pPr>
      <w:r w:rsidRPr="00FC1A73">
        <w:rPr>
          <w:rFonts w:hint="eastAsia"/>
        </w:rPr>
        <w:t>D</w:t>
      </w:r>
      <w:r w:rsidRPr="00FC1A73">
        <w:rPr>
          <w:rFonts w:hint="eastAsia"/>
        </w:rPr>
        <w:t>．</w:t>
      </w:r>
      <w:r>
        <w:rPr>
          <w:rFonts w:hint="eastAsia"/>
        </w:rPr>
        <w:t>用户程序</w:t>
      </w:r>
      <w:r>
        <w:rPr>
          <w:rFonts w:ascii="宋体" w:hAnsi="宋体" w:hint="eastAsia"/>
        </w:rPr>
        <w:t>→设备驱动程序→中断处理程序→系统调用处理程序</w:t>
      </w:r>
    </w:p>
    <w:p w:rsidR="003C4939" w:rsidRPr="00BC3B20" w:rsidRDefault="003C4939" w:rsidP="003C4939">
      <w:pPr>
        <w:ind w:left="420" w:hangingChars="200" w:hanging="420"/>
      </w:pPr>
      <w:r>
        <w:rPr>
          <w:rFonts w:hint="eastAsia"/>
        </w:rPr>
        <w:t>42</w:t>
      </w:r>
      <w:r>
        <w:rPr>
          <w:rFonts w:hint="eastAsia"/>
        </w:rPr>
        <w:t>．某文件占</w:t>
      </w:r>
      <w:r>
        <w:rPr>
          <w:rFonts w:hint="eastAsia"/>
        </w:rPr>
        <w:t>10</w:t>
      </w:r>
      <w:r>
        <w:rPr>
          <w:rFonts w:hint="eastAsia"/>
        </w:rPr>
        <w:t>个磁盘块，现要把该文件磁盘块逐个读入主存缓冲区，并送用户区进行分析。假设一个缓冲区与一个磁盘块大小形同，把一个磁盘块读入缓冲区的时间为</w:t>
      </w:r>
      <w:r>
        <w:rPr>
          <w:rFonts w:hint="eastAsia"/>
        </w:rPr>
        <w:t>100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，将缓冲区的数据传送到用户区的时间是</w:t>
      </w:r>
      <w:r>
        <w:rPr>
          <w:rFonts w:hint="eastAsia"/>
        </w:rPr>
        <w:t>50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对一块数据进行分析的时间为</w:t>
      </w:r>
      <w:r>
        <w:rPr>
          <w:rFonts w:hint="eastAsia"/>
        </w:rPr>
        <w:t>50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。在单缓冲区和双缓冲区结构下，读入并分析万该文件的时间分别是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11</w:t>
      </w:r>
      <w:r w:rsidRPr="001850AA">
        <w:rPr>
          <w:rFonts w:hint="eastAsia"/>
          <w:color w:val="0000FF"/>
        </w:rPr>
        <w:t>全国试题）</w:t>
      </w:r>
    </w:p>
    <w:p w:rsidR="003C4939" w:rsidRDefault="003C4939" w:rsidP="003C4939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1500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1550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1100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</w:p>
    <w:p w:rsidR="003C4939" w:rsidRDefault="003C4939" w:rsidP="003C4939">
      <w:pPr>
        <w:pStyle w:val="Xuan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1550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1550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 w:rsidRPr="00CE1020">
        <w:rPr>
          <w:rFonts w:hint="eastAsia"/>
        </w:rPr>
        <w:t>D</w:t>
      </w:r>
      <w:r w:rsidRPr="00CE1020">
        <w:rPr>
          <w:rFonts w:hint="eastAsia"/>
        </w:rPr>
        <w:t>．</w:t>
      </w:r>
      <w:r>
        <w:rPr>
          <w:rFonts w:hint="eastAsia"/>
        </w:rPr>
        <w:t>2000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rPr>
          <w:rFonts w:ascii="宋体" w:hAnsi="宋体" w:hint="eastAsia"/>
        </w:rPr>
        <w:t>µ</w:t>
      </w:r>
      <w:r>
        <w:rPr>
          <w:rFonts w:hint="eastAsia"/>
        </w:rPr>
        <w:t>s</w:t>
      </w:r>
    </w:p>
    <w:p w:rsidR="003C4939" w:rsidRDefault="003C4939" w:rsidP="003C4939">
      <w:pPr>
        <w:ind w:left="420" w:hangingChars="200" w:hanging="420"/>
      </w:pPr>
      <w:r>
        <w:rPr>
          <w:rFonts w:hint="eastAsia"/>
        </w:rPr>
        <w:t>43</w:t>
      </w:r>
      <w:r>
        <w:rPr>
          <w:rFonts w:hint="eastAsia"/>
        </w:rPr>
        <w:t>．操作系统的</w:t>
      </w:r>
      <w:r>
        <w:rPr>
          <w:rFonts w:hint="eastAsia"/>
        </w:rPr>
        <w:t>I/O</w:t>
      </w:r>
      <w:r>
        <w:rPr>
          <w:rFonts w:hint="eastAsia"/>
        </w:rPr>
        <w:t>子系统通常由四个层次组成，每一层明确定义了与邻层的接口，其合理的层次组织排列次序是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12</w:t>
      </w:r>
      <w:r w:rsidRPr="001850AA">
        <w:rPr>
          <w:rFonts w:hint="eastAsia"/>
          <w:color w:val="0000FF"/>
        </w:rPr>
        <w:t>全国试题）</w:t>
      </w:r>
    </w:p>
    <w:p w:rsidR="003C4939" w:rsidRPr="00071015" w:rsidRDefault="003C4939" w:rsidP="003C4939">
      <w:pPr>
        <w:ind w:leftChars="200" w:left="420"/>
        <w:rPr>
          <w:color w:val="0000FF"/>
        </w:rPr>
      </w:pPr>
      <w:r w:rsidRPr="00071015">
        <w:rPr>
          <w:rFonts w:hint="eastAsia"/>
          <w:color w:val="0000FF"/>
        </w:rPr>
        <w:t>A</w:t>
      </w:r>
      <w:r w:rsidRPr="00071015">
        <w:rPr>
          <w:rFonts w:hint="eastAsia"/>
          <w:color w:val="0000FF"/>
        </w:rPr>
        <w:t>．用户级</w:t>
      </w:r>
      <w:r w:rsidRPr="00071015">
        <w:rPr>
          <w:rFonts w:hint="eastAsia"/>
          <w:color w:val="0000FF"/>
        </w:rPr>
        <w:t>I/O</w:t>
      </w:r>
      <w:r w:rsidRPr="00071015">
        <w:rPr>
          <w:rFonts w:hint="eastAsia"/>
          <w:color w:val="0000FF"/>
        </w:rPr>
        <w:t>软件、设备无关软件、设备驱动程序、中断处理程序</w:t>
      </w:r>
    </w:p>
    <w:p w:rsidR="003C4939" w:rsidRDefault="003C4939" w:rsidP="003C4939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．用户级</w:t>
      </w:r>
      <w:r>
        <w:rPr>
          <w:rFonts w:hint="eastAsia"/>
        </w:rPr>
        <w:t>I/O</w:t>
      </w:r>
      <w:r>
        <w:rPr>
          <w:rFonts w:hint="eastAsia"/>
        </w:rPr>
        <w:t>软件、设备无关软件、中断处理程序、设备驱动程序</w:t>
      </w:r>
    </w:p>
    <w:p w:rsidR="003C4939" w:rsidRDefault="003C4939" w:rsidP="003C4939">
      <w:pPr>
        <w:ind w:leftChars="200" w:left="420"/>
      </w:pPr>
      <w:r>
        <w:rPr>
          <w:rFonts w:hint="eastAsia"/>
        </w:rPr>
        <w:t>C</w:t>
      </w:r>
      <w:r>
        <w:rPr>
          <w:rFonts w:hint="eastAsia"/>
        </w:rPr>
        <w:t>．用户级</w:t>
      </w:r>
      <w:r>
        <w:rPr>
          <w:rFonts w:hint="eastAsia"/>
        </w:rPr>
        <w:t>I/O</w:t>
      </w:r>
      <w:r>
        <w:rPr>
          <w:rFonts w:hint="eastAsia"/>
        </w:rPr>
        <w:t>软件、设备驱动程序、设备无关软件、中断处理程序</w:t>
      </w:r>
    </w:p>
    <w:p w:rsidR="003C4939" w:rsidRPr="00C37A31" w:rsidRDefault="003C4939" w:rsidP="003C4939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．用户级</w:t>
      </w:r>
      <w:r>
        <w:rPr>
          <w:rFonts w:hint="eastAsia"/>
        </w:rPr>
        <w:t>I/O</w:t>
      </w:r>
      <w:r>
        <w:rPr>
          <w:rFonts w:hint="eastAsia"/>
        </w:rPr>
        <w:t>软件、中断处理程序、设备无关软件、设备驱动程序</w:t>
      </w:r>
    </w:p>
    <w:p w:rsidR="003C4939" w:rsidRDefault="003C4939" w:rsidP="003C4939">
      <w:r>
        <w:rPr>
          <w:rFonts w:hint="eastAsia"/>
        </w:rPr>
        <w:t>44</w:t>
      </w:r>
      <w:r>
        <w:rPr>
          <w:rFonts w:hint="eastAsia"/>
        </w:rPr>
        <w:t>．下列选项中，不能改善磁盘</w:t>
      </w:r>
      <w:r>
        <w:rPr>
          <w:rFonts w:hint="eastAsia"/>
        </w:rPr>
        <w:t>I/O</w:t>
      </w:r>
      <w:r>
        <w:rPr>
          <w:rFonts w:hint="eastAsia"/>
        </w:rPr>
        <w:t>性能的是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  <w:r w:rsidRPr="001850AA">
        <w:rPr>
          <w:rFonts w:hint="eastAsia"/>
          <w:color w:val="0000FF"/>
        </w:rPr>
        <w:t>（</w:t>
      </w:r>
      <w:r w:rsidRPr="001850AA">
        <w:rPr>
          <w:rFonts w:hint="eastAsia"/>
          <w:color w:val="0000FF"/>
        </w:rPr>
        <w:t>20</w:t>
      </w:r>
      <w:r>
        <w:rPr>
          <w:rFonts w:hint="eastAsia"/>
          <w:color w:val="0000FF"/>
        </w:rPr>
        <w:t>12</w:t>
      </w:r>
      <w:r w:rsidRPr="001850AA">
        <w:rPr>
          <w:rFonts w:hint="eastAsia"/>
          <w:color w:val="0000FF"/>
        </w:rPr>
        <w:t>全国试题）</w:t>
      </w:r>
    </w:p>
    <w:p w:rsidR="003C4939" w:rsidRDefault="003C4939" w:rsidP="003C4939">
      <w:pPr>
        <w:pStyle w:val="Xuan"/>
      </w:pPr>
      <w:r>
        <w:rPr>
          <w:rFonts w:hint="eastAsia"/>
        </w:rPr>
        <w:t>A</w:t>
      </w:r>
      <w:r>
        <w:rPr>
          <w:rFonts w:hint="eastAsia"/>
        </w:rPr>
        <w:t>．重排</w:t>
      </w:r>
      <w:r>
        <w:rPr>
          <w:rFonts w:hint="eastAsia"/>
        </w:rPr>
        <w:t>I/O</w:t>
      </w:r>
      <w:r>
        <w:rPr>
          <w:rFonts w:hint="eastAsia"/>
        </w:rPr>
        <w:t>请求次序</w:t>
      </w:r>
      <w:r>
        <w:rPr>
          <w:rFonts w:hint="eastAsia"/>
        </w:rPr>
        <w:tab/>
      </w:r>
      <w:r>
        <w:rPr>
          <w:rFonts w:hint="eastAsia"/>
        </w:rPr>
        <w:tab/>
      </w:r>
      <w:r w:rsidRPr="00694E8C">
        <w:rPr>
          <w:rFonts w:hint="eastAsia"/>
        </w:rPr>
        <w:t>B</w:t>
      </w:r>
      <w:r w:rsidRPr="00694E8C">
        <w:rPr>
          <w:rFonts w:hint="eastAsia"/>
        </w:rPr>
        <w:t>．在一个磁盘设置多个分区</w:t>
      </w:r>
    </w:p>
    <w:p w:rsidR="003C4939" w:rsidRPr="00C37A31" w:rsidRDefault="003C4939" w:rsidP="003C4939">
      <w:pPr>
        <w:pStyle w:val="Xuan"/>
      </w:pPr>
      <w:r>
        <w:rPr>
          <w:rFonts w:hint="eastAsia"/>
        </w:rPr>
        <w:lastRenderedPageBreak/>
        <w:t>C</w:t>
      </w:r>
      <w:r>
        <w:rPr>
          <w:rFonts w:hint="eastAsia"/>
        </w:rPr>
        <w:t>．预读和滞后写</w:t>
      </w:r>
      <w:r>
        <w:rPr>
          <w:rFonts w:hint="eastAsia"/>
        </w:rPr>
        <w:tab/>
      </w:r>
      <w:r>
        <w:rPr>
          <w:rFonts w:hint="eastAsia"/>
        </w:rPr>
        <w:tab/>
      </w:r>
      <w:r w:rsidRPr="00EE1F4F">
        <w:rPr>
          <w:rFonts w:hint="eastAsia"/>
        </w:rPr>
        <w:t>D</w:t>
      </w:r>
      <w:r w:rsidRPr="00EE1F4F">
        <w:rPr>
          <w:rFonts w:hint="eastAsia"/>
        </w:rPr>
        <w:t>．</w:t>
      </w:r>
      <w:r>
        <w:rPr>
          <w:rFonts w:hint="eastAsia"/>
        </w:rPr>
        <w:t>优化文件物理的分布</w:t>
      </w:r>
    </w:p>
    <w:p w:rsidR="003C4939" w:rsidRPr="00C0368E" w:rsidRDefault="003C4939" w:rsidP="003C4939">
      <w:pPr>
        <w:rPr>
          <w:b/>
        </w:rPr>
      </w:pPr>
    </w:p>
    <w:p w:rsidR="003C4939" w:rsidRDefault="003C4939" w:rsidP="003C4939">
      <w:pPr>
        <w:rPr>
          <w:b/>
        </w:rPr>
      </w:pPr>
    </w:p>
    <w:p w:rsidR="00D85671" w:rsidRDefault="00451A35"/>
    <w:sectPr w:rsidR="00D85671" w:rsidSect="0091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4939"/>
    <w:rsid w:val="00053086"/>
    <w:rsid w:val="003C4939"/>
    <w:rsid w:val="00436B1F"/>
    <w:rsid w:val="00451A35"/>
    <w:rsid w:val="0091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3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Char"/>
    <w:autoRedefine/>
    <w:qFormat/>
    <w:rsid w:val="003C4939"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C4939"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C4939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3C4939"/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a3">
    <w:name w:val="Plain Text"/>
    <w:basedOn w:val="a"/>
    <w:link w:val="Char"/>
    <w:rsid w:val="003C4939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Char">
    <w:name w:val="纯文本 Char"/>
    <w:basedOn w:val="a0"/>
    <w:link w:val="a3"/>
    <w:rsid w:val="003C4939"/>
    <w:rPr>
      <w:rFonts w:ascii="宋体" w:eastAsia="宋体" w:hAnsi="Courier New" w:cs="Courier New"/>
      <w:szCs w:val="21"/>
    </w:rPr>
  </w:style>
  <w:style w:type="paragraph" w:customStyle="1" w:styleId="XX">
    <w:name w:val="XX"/>
    <w:basedOn w:val="a"/>
    <w:rsid w:val="003C4939"/>
    <w:pPr>
      <w:autoSpaceDE/>
      <w:autoSpaceDN/>
      <w:adjustRightInd/>
      <w:ind w:leftChars="150" w:left="315"/>
      <w:jc w:val="both"/>
    </w:pPr>
    <w:rPr>
      <w:kern w:val="2"/>
      <w:szCs w:val="24"/>
    </w:rPr>
  </w:style>
  <w:style w:type="paragraph" w:customStyle="1" w:styleId="TT1">
    <w:name w:val="TT1"/>
    <w:basedOn w:val="a"/>
    <w:rsid w:val="003C4939"/>
    <w:pPr>
      <w:autoSpaceDE/>
      <w:autoSpaceDN/>
      <w:adjustRightInd/>
      <w:ind w:left="312" w:hanging="312"/>
      <w:jc w:val="both"/>
    </w:pPr>
    <w:rPr>
      <w:kern w:val="2"/>
    </w:rPr>
  </w:style>
  <w:style w:type="paragraph" w:customStyle="1" w:styleId="T1">
    <w:name w:val="T1"/>
    <w:basedOn w:val="a"/>
    <w:rsid w:val="003C4939"/>
    <w:pPr>
      <w:autoSpaceDE/>
      <w:autoSpaceDN/>
      <w:adjustRightInd/>
      <w:ind w:left="369" w:hanging="369"/>
      <w:jc w:val="both"/>
    </w:pPr>
    <w:rPr>
      <w:kern w:val="2"/>
    </w:rPr>
  </w:style>
  <w:style w:type="paragraph" w:styleId="20">
    <w:name w:val="Body Text Indent 2"/>
    <w:basedOn w:val="a"/>
    <w:link w:val="2Char0"/>
    <w:rsid w:val="003C4939"/>
    <w:pPr>
      <w:tabs>
        <w:tab w:val="left" w:pos="4725"/>
      </w:tabs>
      <w:autoSpaceDE/>
      <w:autoSpaceDN/>
      <w:adjustRightInd/>
      <w:ind w:left="425" w:hanging="425"/>
      <w:jc w:val="both"/>
    </w:pPr>
    <w:rPr>
      <w:rFonts w:ascii="宋体"/>
      <w:kern w:val="2"/>
    </w:rPr>
  </w:style>
  <w:style w:type="character" w:customStyle="1" w:styleId="2Char0">
    <w:name w:val="正文文本缩进 2 Char"/>
    <w:basedOn w:val="a0"/>
    <w:link w:val="20"/>
    <w:rsid w:val="003C4939"/>
    <w:rPr>
      <w:rFonts w:ascii="宋体" w:eastAsia="宋体" w:hAnsi="Times New Roman" w:cs="Times New Roman"/>
      <w:szCs w:val="20"/>
    </w:rPr>
  </w:style>
  <w:style w:type="table" w:styleId="a4">
    <w:name w:val="Table Grid"/>
    <w:basedOn w:val="a1"/>
    <w:rsid w:val="003C49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uan">
    <w:name w:val="Xuan"/>
    <w:basedOn w:val="a"/>
    <w:link w:val="XuanChar"/>
    <w:rsid w:val="003C4939"/>
    <w:pPr>
      <w:tabs>
        <w:tab w:val="left" w:pos="420"/>
        <w:tab w:val="left" w:pos="2580"/>
        <w:tab w:val="left" w:pos="4740"/>
        <w:tab w:val="left" w:pos="6900"/>
      </w:tabs>
      <w:ind w:firstLine="420"/>
    </w:pPr>
    <w:rPr>
      <w:kern w:val="2"/>
    </w:rPr>
  </w:style>
  <w:style w:type="character" w:customStyle="1" w:styleId="XuanChar">
    <w:name w:val="Xuan Char"/>
    <w:basedOn w:val="a0"/>
    <w:link w:val="Xuan"/>
    <w:rsid w:val="003C4939"/>
    <w:rPr>
      <w:rFonts w:ascii="Times New Roman" w:eastAsia="宋体" w:hAnsi="Times New Roman" w:cs="Times New Roman"/>
      <w:szCs w:val="20"/>
    </w:rPr>
  </w:style>
  <w:style w:type="paragraph" w:styleId="21">
    <w:name w:val="List 2"/>
    <w:basedOn w:val="a"/>
    <w:rsid w:val="003C4939"/>
    <w:pPr>
      <w:ind w:leftChars="200" w:left="100" w:hangingChars="200" w:hanging="200"/>
    </w:pPr>
  </w:style>
  <w:style w:type="paragraph" w:styleId="a5">
    <w:name w:val="Normal Indent"/>
    <w:basedOn w:val="a"/>
    <w:link w:val="Char0"/>
    <w:rsid w:val="003C4939"/>
    <w:pPr>
      <w:ind w:firstLineChars="200" w:firstLine="200"/>
    </w:pPr>
  </w:style>
  <w:style w:type="character" w:customStyle="1" w:styleId="Char0">
    <w:name w:val="正文缩进 Char"/>
    <w:basedOn w:val="a0"/>
    <w:link w:val="a5"/>
    <w:rsid w:val="003C4939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2016-03-02T08:41:00Z</dcterms:created>
  <dcterms:modified xsi:type="dcterms:W3CDTF">2016-03-02T08:42:00Z</dcterms:modified>
</cp:coreProperties>
</file>