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60" w:before="480" w:lineRule="auto"/>
        <w:jc w:val="center"/>
        <w:rPr/>
      </w:pPr>
      <w:r w:rsidDel="00000000" w:rsidR="00000000" w:rsidRPr="00000000">
        <w:rPr>
          <w:b w:val="1"/>
          <w:bCs w:val="1"/>
          <w:sz w:val="40"/>
          <w:szCs w:val="40"/>
          <w:rtl w:val="0"/>
        </w:rPr>
        <w:t xml:space="preserve">BIP 360: Pertahanan Bitcoin Melawan Komputer Kuantum</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i w:val="1"/>
          <w:iCs w:val="1"/>
          <w:color w:val="666666"/>
          <w:sz w:val="28"/>
          <w:szCs w:val="28"/>
          <w:rtl w:val="0"/>
        </w:rPr>
        <w:t xml:space="preserve">Deep Dive Pay-to-Merkle-Root (P2MR)</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Komputer kuantum udah di depan mata, dan mereka bakal jadi ancaman GEDE banget buat keamanan Bitcoin. BIP 360 adalah jawaban Bitcoin untuk krisis eksistensial ini. Ini bukan lagi skenario sci-fi masa depan yang jauh; pemerintah dan perusahaan teknologi besar udah invest miliaran dollar ke quantum computing. Bitcoin harus beradaptasi, dan P2MR (Pay-to-Merkle-Root) adalah caranya.</w:t>
      </w:r>
    </w:p>
    <w:p w:rsidR="00000000" w:rsidDel="00000000" w:rsidP="00000000" w:rsidRDefault="00000000" w:rsidRPr="00000000" w14:paraId="00000004">
      <w:pPr>
        <w:spacing w:after="360" w:lineRule="auto"/>
        <w:rPr/>
      </w:pPr>
      <w:r w:rsidDel="00000000" w:rsidR="00000000" w:rsidRPr="00000000">
        <w:rPr>
          <w:rtl w:val="0"/>
        </w:rPr>
        <w:t xml:space="preserve">Panduan ini bakal ngejelasin semua yang perlu kalian tau tentang BIP 360 dengan cara yang bener-bener masuk akal. Tanpa jargon korporat, cuma fakta murni dengan vibes tongkrongan Discord</w:t>
      </w:r>
    </w:p>
    <w:p w:rsidR="00000000" w:rsidDel="00000000" w:rsidP="00000000" w:rsidRDefault="00000000" w:rsidRPr="00000000" w14:paraId="00000005">
      <w:pPr>
        <w:pStyle w:val="Heading1"/>
        <w:rPr/>
      </w:pPr>
      <w:r w:rsidDel="00000000" w:rsidR="00000000" w:rsidRPr="00000000">
        <w:rPr>
          <w:rtl w:val="0"/>
        </w:rPr>
        <w:t xml:space="preserve">Ringkasan Eksekutif</w:t>
      </w:r>
    </w:p>
    <w:p w:rsidR="00000000" w:rsidDel="00000000" w:rsidP="00000000" w:rsidRDefault="00000000" w:rsidRPr="00000000" w14:paraId="00000006">
      <w:pPr>
        <w:spacing w:after="180" w:lineRule="auto"/>
        <w:rPr/>
      </w:pPr>
      <w:r w:rsidDel="00000000" w:rsidR="00000000" w:rsidRPr="00000000">
        <w:rPr>
          <w:rtl w:val="0"/>
        </w:rPr>
        <w:t xml:space="preserve">BIP 360 adalah proposal upgrade untuk protokol Bitcoin yang memperkenalkan </w:t>
      </w:r>
      <w:r w:rsidDel="00000000" w:rsidR="00000000" w:rsidRPr="00000000">
        <w:rPr>
          <w:b w:val="1"/>
          <w:bCs w:val="1"/>
          <w:rtl w:val="0"/>
        </w:rPr>
        <w:t xml:space="preserve">struktur transaksi tahan kuantum</w:t>
      </w:r>
      <w:r w:rsidDel="00000000" w:rsidR="00000000" w:rsidRPr="00000000">
        <w:rPr>
          <w:rtl w:val="0"/>
        </w:rPr>
        <w:t xml:space="preserve">. Inovasi intinya adalah P2MR (Pay-to-Merkle-Root), format alamat baru yang menyembunyikan kunci publik. sampai momen terakhir transaksi, bikin komputer kuantum jauh lebih susah buat nge-crack kunci privat.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2e75b6"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ffffff"/>
                <w:rtl w:val="0"/>
              </w:rPr>
              <w:t xml:space="preserve">Status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Tahap proposal (diskusi GitHub)</w:t>
            </w:r>
          </w:p>
        </w:tc>
      </w:tr>
      <w:tr>
        <w:trPr>
          <w:cantSplit w:val="0"/>
          <w:tblHeader w:val="0"/>
        </w:trPr>
        <w:tc>
          <w:tcPr>
            <w:shd w:fill="d5e8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Tingkat Ancaman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Tinggi (komputer kuantum diperkirakan ada dalam 10-20 tahun)</w:t>
            </w:r>
          </w:p>
        </w:tc>
      </w:tr>
      <w:tr>
        <w:trPr>
          <w:cantSplit w:val="0"/>
          <w:tblHeader w:val="0"/>
        </w:trPr>
        <w:tc>
          <w:tcPr>
            <w:shd w:fill="d5e8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Solusi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Format alamat P2MR yang menyembunyikan kunci publik via struktur Merkle</w:t>
            </w:r>
          </w:p>
        </w:tc>
      </w:tr>
      <w:tr>
        <w:trPr>
          <w:cantSplit w:val="0"/>
          <w:tblHeader w:val="0"/>
        </w:trPr>
        <w:tc>
          <w:tcPr>
            <w:shd w:fill="d5e8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Kompatibilitas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Soft fork (kompatibel mundur dengan Bitcoin yang ada)</w:t>
            </w:r>
          </w:p>
        </w:tc>
      </w:tr>
    </w:tbl>
    <w:p w:rsidR="00000000" w:rsidDel="00000000" w:rsidP="00000000" w:rsidRDefault="00000000" w:rsidRPr="00000000" w14:paraId="0000000F">
      <w:pPr>
        <w:spacing w:after="360" w:lineRule="auto"/>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Ancaman Kuantum: Kenapa Bitcoin Rentan</w:t>
      </w:r>
    </w:p>
    <w:p w:rsidR="00000000" w:rsidDel="00000000" w:rsidP="00000000" w:rsidRDefault="00000000" w:rsidRPr="00000000" w14:paraId="00000011">
      <w:pPr>
        <w:pStyle w:val="Heading2"/>
        <w:rPr/>
      </w:pPr>
      <w:r w:rsidDel="00000000" w:rsidR="00000000" w:rsidRPr="00000000">
        <w:rPr>
          <w:rtl w:val="0"/>
        </w:rPr>
        <w:t xml:space="preserve">Cara Kerja Keamanan Bitcoin Saat Ini</w:t>
      </w:r>
    </w:p>
    <w:p w:rsidR="00000000" w:rsidDel="00000000" w:rsidP="00000000" w:rsidRDefault="00000000" w:rsidRPr="00000000" w14:paraId="00000012">
      <w:pPr>
        <w:spacing w:after="180" w:lineRule="auto"/>
        <w:rPr/>
      </w:pPr>
      <w:r w:rsidDel="00000000" w:rsidR="00000000" w:rsidRPr="00000000">
        <w:rPr>
          <w:rtl w:val="0"/>
        </w:rPr>
        <w:t xml:space="preserve">Keamanan Bitcoin dibangun di atas </w:t>
      </w:r>
      <w:r w:rsidDel="00000000" w:rsidR="00000000" w:rsidRPr="00000000">
        <w:rPr>
          <w:b w:val="1"/>
          <w:bCs w:val="1"/>
          <w:rtl w:val="0"/>
        </w:rPr>
        <w:t xml:space="preserve">kriptografi kurva eliptik (ECC)</w:t>
      </w:r>
      <w:r w:rsidDel="00000000" w:rsidR="00000000" w:rsidRPr="00000000">
        <w:rPr>
          <w:rtl w:val="0"/>
        </w:rPr>
        <w:t xml:space="preserve">, khususnya kurva SECP256k1. Ini alur dasarnya: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bikin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kunci privat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(angka random 256-bit—basically password master </w:t>
      </w:r>
      <w:r w:rsidDel="00000000" w:rsidR="00000000" w:rsidRPr="00000000">
        <w:rPr>
          <w:rtl w:val="0"/>
        </w:rPr>
        <w:t xml:space="preserve">lu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Kunci privat l</w:t>
      </w:r>
      <w:r w:rsidDel="00000000" w:rsidR="00000000" w:rsidRPr="00000000">
        <w:rPr>
          <w:rtl w:val="0"/>
        </w:rPr>
        <w:t xml:space="preserve">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secara matematis menghasilkan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kunci publik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(ini kayak nomor akun </w:t>
      </w:r>
      <w:r w:rsidDel="00000000" w:rsidR="00000000" w:rsidRPr="00000000">
        <w:rPr>
          <w:rtl w:val="0"/>
        </w:rPr>
        <w:t xml:space="preserve">lu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Kunci publik di-hash jadi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alamat Bitcoin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(yang </w:t>
      </w:r>
      <w:r w:rsidDel="00000000" w:rsidR="00000000" w:rsidRPr="00000000">
        <w:rPr>
          <w:rtl w:val="0"/>
        </w:rPr>
        <w:t xml:space="preserve">lu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share ke orang buat nerima Bitcoin)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Waktu lo spend Bitcoin,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kunci publik l</w:t>
      </w:r>
      <w:r w:rsidDel="00000000" w:rsidR="00000000" w:rsidRPr="00000000">
        <w:rPr>
          <w:b w:val="1"/>
          <w:bCs w:val="1"/>
          <w:rtl w:val="0"/>
        </w:rPr>
        <w:t xml:space="preserve">u</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terungkap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 blockchain buat verifikasi transaksi</w:t>
      </w:r>
    </w:p>
    <w:p w:rsidR="00000000" w:rsidDel="00000000" w:rsidP="00000000" w:rsidRDefault="00000000" w:rsidRPr="00000000" w14:paraId="00000017">
      <w:pPr>
        <w:spacing w:after="240" w:lineRule="auto"/>
        <w:rPr/>
      </w:pPr>
      <w:r w:rsidDel="00000000" w:rsidR="00000000" w:rsidRPr="00000000">
        <w:rPr>
          <w:rtl w:val="0"/>
        </w:rPr>
        <w:t xml:space="preserve">Asumsi keamanannya simpel: mustahil secara matematis buat komputer klasik untuk reverse-engineer kunci privat lo dari kunci publik. Buat nge-break ini, lo harus nge-solve </w:t>
      </w:r>
      <w:r w:rsidDel="00000000" w:rsidR="00000000" w:rsidRPr="00000000">
        <w:rPr>
          <w:i w:val="1"/>
          <w:iCs w:val="1"/>
          <w:rtl w:val="0"/>
        </w:rPr>
        <w:t xml:space="preserve">Elliptic Curve Discrete Logarithm Problem (ECDLP)</w:t>
      </w:r>
      <w:r w:rsidDel="00000000" w:rsidR="00000000" w:rsidRPr="00000000">
        <w:rPr>
          <w:rtl w:val="0"/>
        </w:rPr>
        <w:t xml:space="preserve">, yang bakal butuh miliaran tahun dengan hardware sekarang.</w:t>
      </w:r>
    </w:p>
    <w:p w:rsidR="00000000" w:rsidDel="00000000" w:rsidP="00000000" w:rsidRDefault="00000000" w:rsidRPr="00000000" w14:paraId="00000018">
      <w:pPr>
        <w:spacing w:after="360" w:lineRule="auto"/>
        <w:rPr/>
      </w:pPr>
      <w:r w:rsidDel="00000000" w:rsidR="00000000" w:rsidRPr="00000000">
        <w:rPr>
          <w:rtl w:val="0"/>
        </w:rPr>
        <w:t xml:space="preserve">Tapi komputer kuantum? Yeah, mereka bisa solve ini dalam hitungan jam atau hari pake </w:t>
      </w:r>
      <w:r w:rsidDel="00000000" w:rsidR="00000000" w:rsidRPr="00000000">
        <w:rPr>
          <w:b w:val="1"/>
          <w:bCs w:val="1"/>
          <w:i w:val="1"/>
          <w:iCs w:val="1"/>
          <w:rtl w:val="0"/>
        </w:rPr>
        <w:t xml:space="preserve">Algoritma Shor</w:t>
      </w:r>
      <w:r w:rsidDel="00000000" w:rsidR="00000000" w:rsidRPr="00000000">
        <w:rPr>
          <w:rtl w:val="0"/>
        </w:rPr>
        <w:t xml:space="preserve">. Game over.</w:t>
      </w:r>
    </w:p>
    <w:p w:rsidR="00000000" w:rsidDel="00000000" w:rsidP="00000000" w:rsidRDefault="00000000" w:rsidRPr="00000000" w14:paraId="00000019">
      <w:pPr>
        <w:pStyle w:val="Heading2"/>
        <w:rPr/>
      </w:pPr>
      <w:r w:rsidDel="00000000" w:rsidR="00000000" w:rsidRPr="00000000">
        <w:rPr>
          <w:rtl w:val="0"/>
        </w:rPr>
        <w:t xml:space="preserve">Algoritma Shor: Tombol Pembunuh</w:t>
      </w:r>
    </w:p>
    <w:p w:rsidR="00000000" w:rsidDel="00000000" w:rsidP="00000000" w:rsidRDefault="00000000" w:rsidRPr="00000000" w14:paraId="0000001A">
      <w:pPr>
        <w:spacing w:after="180" w:lineRule="auto"/>
        <w:rPr/>
      </w:pPr>
      <w:r w:rsidDel="00000000" w:rsidR="00000000" w:rsidRPr="00000000">
        <w:rPr>
          <w:rtl w:val="0"/>
        </w:rPr>
        <w:t xml:space="preserve">Algoritma Shor adalah algoritma kuantum yang bisa faktorin angka besar dan solve masalah logaritma diskrit jauh lebih cepat dari algoritma klasik manapun. Ini kenapa dia menakutkan buat Bitcoin: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Komputer klasik: Nge-break ECC 256-bit Bitcoin butuh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128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operasi (basically impossible)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Komputer kuantum dengan Shor: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operasi (totally feasible)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Itu pengurangan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117 order of magnitude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dalam kesulitan komputasi. Bukan typo.</w:t>
      </w:r>
    </w:p>
    <w:p w:rsidR="00000000" w:rsidDel="00000000" w:rsidP="00000000" w:rsidRDefault="00000000" w:rsidRPr="00000000" w14:paraId="0000001E">
      <w:pPr>
        <w:spacing w:after="360" w:lineRule="auto"/>
        <w:rPr/>
      </w:pPr>
      <w:r w:rsidDel="00000000" w:rsidR="00000000" w:rsidRPr="00000000">
        <w:rPr>
          <w:rtl w:val="0"/>
        </w:rPr>
        <w:t xml:space="preserve">Begitu komputer kuantum mencapai skala yang cukup (diperkirakan sekitar 2030-2040), semua alamat Bitcoin yang pernah mengungkapkan kunci publiknya di blockchain jadi vulnerable. Attacker bisa:</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Scan blockchain buat cari kunci publik</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Jalanin Algoritma Shor buat dapetin kunci privat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 transaksi buat nyuri dana</w:t>
      </w:r>
    </w:p>
    <w:p w:rsidR="00000000" w:rsidDel="00000000" w:rsidP="00000000" w:rsidRDefault="00000000" w:rsidRPr="00000000" w14:paraId="00000022">
      <w:pPr>
        <w:pStyle w:val="Heading2"/>
        <w:rPr/>
      </w:pPr>
      <w:r w:rsidDel="00000000" w:rsidR="00000000" w:rsidRPr="00000000">
        <w:rPr>
          <w:rtl w:val="0"/>
        </w:rPr>
        <w:t xml:space="preserve">Jendela Serangan</w:t>
      </w:r>
    </w:p>
    <w:p w:rsidR="00000000" w:rsidDel="00000000" w:rsidP="00000000" w:rsidRDefault="00000000" w:rsidRPr="00000000" w14:paraId="00000023">
      <w:pPr>
        <w:spacing w:after="180" w:lineRule="auto"/>
        <w:rPr/>
      </w:pPr>
      <w:r w:rsidDel="00000000" w:rsidR="00000000" w:rsidRPr="00000000">
        <w:rPr>
          <w:rtl w:val="0"/>
        </w:rPr>
        <w:t xml:space="preserve">Ini vulnerabilitas kritisnya: waktu lu broadcast transaksi Bitcoin, ada jendela waktu (biasanya 10-60 menit) sebelum dikonfirmasi di block. Selama jendela ini, kunci publik lu  </w:t>
      </w:r>
      <w:r w:rsidDel="00000000" w:rsidR="00000000" w:rsidRPr="00000000">
        <w:rPr>
          <w:b w:val="1"/>
          <w:bCs w:val="1"/>
          <w:rtl w:val="0"/>
        </w:rPr>
        <w:t xml:space="preserve">kelihatan di mempool</w:t>
      </w:r>
      <w:r w:rsidDel="00000000" w:rsidR="00000000" w:rsidRPr="00000000">
        <w:rPr>
          <w:rtl w:val="0"/>
        </w:rPr>
        <w:t xml:space="preserve"> (pool transaksi pending).</w:t>
      </w:r>
    </w:p>
    <w:p w:rsidR="00000000" w:rsidDel="00000000" w:rsidP="00000000" w:rsidRDefault="00000000" w:rsidRPr="00000000" w14:paraId="00000024">
      <w:pPr>
        <w:spacing w:after="360" w:lineRule="auto"/>
        <w:rPr/>
      </w:pPr>
      <w:r w:rsidDel="00000000" w:rsidR="00000000" w:rsidRPr="00000000">
        <w:rPr>
          <w:rtl w:val="0"/>
        </w:rPr>
        <w:t xml:space="preserve">Komputer kuantum yang cukup powerful bisa: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Intercept transaksi l</w:t>
      </w:r>
      <w:r w:rsidDel="00000000" w:rsidR="00000000" w:rsidRPr="00000000">
        <w:rPr>
          <w:rtl w:val="0"/>
        </w:rPr>
        <w:t xml:space="preserve">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dari mempool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Ekstrak kunci publik l</w:t>
      </w:r>
      <w:r w:rsidDel="00000000" w:rsidR="00000000" w:rsidRPr="00000000">
        <w:rPr>
          <w:rtl w:val="0"/>
        </w:rPr>
        <w:t xml:space="preserve">u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 kunci privat l</w:t>
      </w:r>
      <w:r w:rsidDel="00000000" w:rsidR="00000000" w:rsidRPr="00000000">
        <w:rPr>
          <w:rtl w:val="0"/>
        </w:rPr>
        <w:t xml:space="preserve">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pake Algoritma Shor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Broadcast transaksi bersaing dengan fee lebih tinggi buat nyuri dana l</w:t>
      </w:r>
      <w:r w:rsidDel="00000000" w:rsidR="00000000" w:rsidRPr="00000000">
        <w:rPr>
          <w:rtl w:val="0"/>
        </w:rPr>
        <w:t xml:space="preserve">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sebelum transaksi original l</w:t>
      </w:r>
      <w:r w:rsidDel="00000000" w:rsidR="00000000" w:rsidRPr="00000000">
        <w:rPr>
          <w:rtl w:val="0"/>
        </w:rPr>
        <w:t xml:space="preserve">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dikonfirmasi</w:t>
      </w:r>
    </w:p>
    <w:p w:rsidR="00000000" w:rsidDel="00000000" w:rsidP="00000000" w:rsidRDefault="00000000" w:rsidRPr="00000000" w14:paraId="00000029">
      <w:pPr>
        <w:spacing w:after="360" w:lineRule="auto"/>
        <w:rPr/>
      </w:pPr>
      <w:r w:rsidDel="00000000" w:rsidR="00000000" w:rsidRPr="00000000">
        <w:rPr>
          <w:rtl w:val="0"/>
        </w:rPr>
        <w:t xml:space="preserve">Ini yang dinamakan </w:t>
      </w:r>
      <w:r w:rsidDel="00000000" w:rsidR="00000000" w:rsidRPr="00000000">
        <w:rPr>
          <w:b w:val="1"/>
          <w:bCs w:val="1"/>
          <w:i w:val="1"/>
          <w:iCs w:val="1"/>
          <w:rtl w:val="0"/>
        </w:rPr>
        <w:t xml:space="preserve">serangan quantum front-running</w:t>
      </w:r>
      <w:r w:rsidDel="00000000" w:rsidR="00000000" w:rsidRPr="00000000">
        <w:rPr>
          <w:rtl w:val="0"/>
        </w:rPr>
        <w:t xml:space="preserve">. Dan ini 100% secara teoretis possible begitu komputer kuantum mencapai threshold yang tepat.</w:t>
      </w:r>
    </w:p>
    <w:p w:rsidR="00000000" w:rsidDel="00000000" w:rsidP="00000000" w:rsidRDefault="00000000" w:rsidRPr="00000000" w14:paraId="0000002A">
      <w:pPr>
        <w:pStyle w:val="Heading1"/>
        <w:spacing w:before="240" w:lineRule="auto"/>
        <w:rPr/>
      </w:pPr>
      <w:r w:rsidDel="00000000" w:rsidR="00000000" w:rsidRPr="00000000">
        <w:rPr>
          <w:rtl w:val="0"/>
        </w:rPr>
        <w:t xml:space="preserve">Masuk BIP 360: Solusi P2MR</w:t>
      </w:r>
    </w:p>
    <w:p w:rsidR="00000000" w:rsidDel="00000000" w:rsidP="00000000" w:rsidRDefault="00000000" w:rsidRPr="00000000" w14:paraId="0000002B">
      <w:pPr>
        <w:pStyle w:val="Heading2"/>
        <w:rPr/>
      </w:pPr>
      <w:r w:rsidDel="00000000" w:rsidR="00000000" w:rsidRPr="00000000">
        <w:rPr>
          <w:rtl w:val="0"/>
        </w:rPr>
        <w:t xml:space="preserve">Apa Itu P2MR?</w:t>
      </w:r>
    </w:p>
    <w:p w:rsidR="00000000" w:rsidDel="00000000" w:rsidP="00000000" w:rsidRDefault="00000000" w:rsidRPr="00000000" w14:paraId="0000002C">
      <w:pPr>
        <w:spacing w:after="180" w:lineRule="auto"/>
        <w:rPr/>
      </w:pPr>
      <w:r w:rsidDel="00000000" w:rsidR="00000000" w:rsidRPr="00000000">
        <w:rPr>
          <w:rtl w:val="0"/>
        </w:rPr>
        <w:t xml:space="preserve">P2MR singkatan dari </w:t>
      </w:r>
      <w:r w:rsidDel="00000000" w:rsidR="00000000" w:rsidRPr="00000000">
        <w:rPr>
          <w:b w:val="1"/>
          <w:bCs w:val="1"/>
          <w:rtl w:val="0"/>
        </w:rPr>
        <w:t xml:space="preserve">Pay-to-Merkle-Root</w:t>
      </w:r>
      <w:r w:rsidDel="00000000" w:rsidR="00000000" w:rsidRPr="00000000">
        <w:rPr>
          <w:rtl w:val="0"/>
        </w:rPr>
        <w:t xml:space="preserve">. Ini adalah format alamat Bitcoin baru yang secara fundamental mengubah cara kunci publik ditangani dalam transaksi.</w:t>
      </w:r>
    </w:p>
    <w:p w:rsidR="00000000" w:rsidDel="00000000" w:rsidP="00000000" w:rsidRDefault="00000000" w:rsidRPr="00000000" w14:paraId="0000002D">
      <w:pPr>
        <w:spacing w:after="240" w:lineRule="auto"/>
        <w:rPr/>
      </w:pPr>
      <w:r w:rsidDel="00000000" w:rsidR="00000000" w:rsidRPr="00000000">
        <w:rPr>
          <w:rtl w:val="0"/>
        </w:rPr>
        <w:t xml:space="preserve">Konsep intinya: alih-alih mengungkapkan kunci publik lu langsung waktu lu spend Bitcoin, P2MR pake </w:t>
      </w:r>
      <w:r w:rsidDel="00000000" w:rsidR="00000000" w:rsidRPr="00000000">
        <w:rPr>
          <w:b w:val="1"/>
          <w:bCs w:val="1"/>
          <w:rtl w:val="0"/>
        </w:rPr>
        <w:t xml:space="preserve">struktur Merkle Tree</w:t>
      </w:r>
      <w:r w:rsidDel="00000000" w:rsidR="00000000" w:rsidRPr="00000000">
        <w:rPr>
          <w:rtl w:val="0"/>
        </w:rPr>
        <w:t xml:space="preserve"> buat nyembunyiin sampai momen terakhir. Yang terekspos di blockchain cuma </w:t>
      </w:r>
      <w:r w:rsidDel="00000000" w:rsidR="00000000" w:rsidRPr="00000000">
        <w:rPr>
          <w:i w:val="1"/>
          <w:iCs w:val="1"/>
          <w:rtl w:val="0"/>
        </w:rPr>
        <w:t xml:space="preserve">hash kriptografi</w:t>
      </w:r>
      <w:r w:rsidDel="00000000" w:rsidR="00000000" w:rsidRPr="00000000">
        <w:rPr>
          <w:rtl w:val="0"/>
        </w:rPr>
        <w:t xml:space="preserve"> (Merkle Root), bukan kunci publik asli.</w:t>
      </w:r>
    </w:p>
    <w:p w:rsidR="00000000" w:rsidDel="00000000" w:rsidP="00000000" w:rsidRDefault="00000000" w:rsidRPr="00000000" w14:paraId="0000002E">
      <w:pPr>
        <w:spacing w:after="360" w:lineRule="auto"/>
        <w:rPr/>
      </w:pPr>
      <w:r w:rsidDel="00000000" w:rsidR="00000000" w:rsidRPr="00000000">
        <w:rPr>
          <w:rtl w:val="0"/>
        </w:rPr>
        <w:t xml:space="preserve">Pikirin kayak gini: Merkle Root itu sidik jari dari kunci publik lo. Lu bisa verifikasi sidik jarinya cocok, tapi lu gak bisa rekonstruksi kunci aslinya cuma dari sidik jarinya. Itu keajaibannya.</w:t>
      </w:r>
    </w:p>
    <w:p w:rsidR="00000000" w:rsidDel="00000000" w:rsidP="00000000" w:rsidRDefault="00000000" w:rsidRPr="00000000" w14:paraId="0000002F">
      <w:pPr>
        <w:pStyle w:val="Heading2"/>
        <w:rPr/>
      </w:pPr>
      <w:r w:rsidDel="00000000" w:rsidR="00000000" w:rsidRPr="00000000">
        <w:rPr>
          <w:rtl w:val="0"/>
        </w:rPr>
        <w:t xml:space="preserve">Cara Kerja P2MR (Breakdown Teknis)</w:t>
      </w:r>
    </w:p>
    <w:p w:rsidR="00000000" w:rsidDel="00000000" w:rsidP="00000000" w:rsidRDefault="00000000" w:rsidRPr="00000000" w14:paraId="00000030">
      <w:pPr>
        <w:pStyle w:val="Heading3"/>
        <w:rPr/>
      </w:pPr>
      <w:r w:rsidDel="00000000" w:rsidR="00000000" w:rsidRPr="00000000">
        <w:rPr>
          <w:rtl w:val="0"/>
        </w:rPr>
        <w:t xml:space="preserve">Step 1: Pembuatan Alamat</w:t>
      </w:r>
    </w:p>
    <w:p w:rsidR="00000000" w:rsidDel="00000000" w:rsidP="00000000" w:rsidRDefault="00000000" w:rsidRPr="00000000" w14:paraId="00000031">
      <w:pPr>
        <w:spacing w:after="180" w:lineRule="auto"/>
        <w:rPr/>
      </w:pPr>
      <w:r w:rsidDel="00000000" w:rsidR="00000000" w:rsidRPr="00000000">
        <w:rPr>
          <w:rtl w:val="0"/>
        </w:rPr>
        <w:t xml:space="preserve">Waktu lo bikin alamat P2MR: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pasangan kunci privat/publik (sama kayak sebelumnya)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Buat multiple spending scripts (cara berbeda buat unlock Bitcoin—ini bisa include multisig, timelocks, dll.)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Bangun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Merkle Tree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dari script-script ini</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Merkle Root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(hash paling atas dari tree) jadi alamat Bitcoin l</w:t>
      </w:r>
      <w:r w:rsidDel="00000000" w:rsidR="00000000" w:rsidRPr="00000000">
        <w:rPr>
          <w:rtl w:val="0"/>
        </w:rPr>
        <w:t xml:space="preserve">u</w:t>
      </w:r>
      <w:r w:rsidDel="00000000" w:rsidR="00000000" w:rsidRPr="00000000">
        <w:rPr>
          <w:rtl w:val="0"/>
        </w:rPr>
      </w:r>
    </w:p>
    <w:p w:rsidR="00000000" w:rsidDel="00000000" w:rsidP="00000000" w:rsidRDefault="00000000" w:rsidRPr="00000000" w14:paraId="00000036">
      <w:pPr>
        <w:spacing w:after="360" w:lineRule="auto"/>
        <w:rPr/>
      </w:pPr>
      <w:r w:rsidDel="00000000" w:rsidR="00000000" w:rsidRPr="00000000">
        <w:rPr>
          <w:rtl w:val="0"/>
        </w:rPr>
        <w:t xml:space="preserve">Blockchain cuma lihat Merkle Root. Kunci publik lo disembunyiin di dalam salah satu cabang tree.</w:t>
      </w:r>
    </w:p>
    <w:p w:rsidR="00000000" w:rsidDel="00000000" w:rsidP="00000000" w:rsidRDefault="00000000" w:rsidRPr="00000000" w14:paraId="00000037">
      <w:pPr>
        <w:pStyle w:val="Heading3"/>
        <w:rPr/>
      </w:pPr>
      <w:r w:rsidDel="00000000" w:rsidR="00000000" w:rsidRPr="00000000">
        <w:rPr>
          <w:rtl w:val="0"/>
        </w:rPr>
        <w:t xml:space="preserve">Step 2: Spending Bitcoin</w:t>
      </w:r>
    </w:p>
    <w:p w:rsidR="00000000" w:rsidDel="00000000" w:rsidP="00000000" w:rsidRDefault="00000000" w:rsidRPr="00000000" w14:paraId="00000038">
      <w:pPr>
        <w:spacing w:after="180" w:lineRule="auto"/>
        <w:rPr/>
      </w:pPr>
      <w:r w:rsidDel="00000000" w:rsidR="00000000" w:rsidRPr="00000000">
        <w:rPr>
          <w:rtl w:val="0"/>
        </w:rPr>
        <w:t xml:space="preserve">Waktu lu mau spend Bitcoin: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 pilih spending script mana yang mau dipake (let's say itu yang ada kunci publik l</w:t>
      </w:r>
      <w:r w:rsidDel="00000000" w:rsidR="00000000" w:rsidRPr="00000000">
        <w:rPr>
          <w:rtl w:val="0"/>
        </w:rPr>
        <w:t xml:space="preserve">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w:t>
      </w:r>
      <w:r w:rsidDel="00000000" w:rsidR="00000000" w:rsidRPr="00000000">
        <w:rPr>
          <w:rtl w:val="0"/>
        </w:rPr>
        <w:t xml:space="preserve">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cuma ungkap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Merkle path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(bukti) buat script spesifik itu</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verifikasi Merkle path terhadap Merkle Root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Kunci publik l</w:t>
      </w:r>
      <w:r w:rsidDel="00000000" w:rsidR="00000000" w:rsidRPr="00000000">
        <w:rPr>
          <w:rtl w:val="0"/>
        </w:rPr>
        <w:t xml:space="preserve">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sebentar terekspos buat verifikasi signature, tapi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transaksi langsung diproses</w:t>
      </w:r>
      <w:r w:rsidDel="00000000" w:rsidR="00000000" w:rsidRPr="00000000">
        <w:rPr>
          <w:rtl w:val="0"/>
        </w:rPr>
      </w:r>
    </w:p>
    <w:p w:rsidR="00000000" w:rsidDel="00000000" w:rsidP="00000000" w:rsidRDefault="00000000" w:rsidRPr="00000000" w14:paraId="0000003D">
      <w:pPr>
        <w:spacing w:after="360" w:lineRule="auto"/>
        <w:rPr/>
      </w:pPr>
      <w:r w:rsidDel="00000000" w:rsidR="00000000" w:rsidRPr="00000000">
        <w:rPr>
          <w:rtl w:val="0"/>
        </w:rPr>
        <w:t xml:space="preserve">Perbedaan kunci dari Bitcoin sekarang: Di P2MR, reveal kunci publik dan eksekusi transaksi terjadi dalam </w:t>
      </w:r>
      <w:r w:rsidDel="00000000" w:rsidR="00000000" w:rsidRPr="00000000">
        <w:rPr>
          <w:b w:val="1"/>
          <w:bCs w:val="1"/>
          <w:rtl w:val="0"/>
        </w:rPr>
        <w:t xml:space="preserve">operasi atomic yang sama</w:t>
      </w:r>
      <w:r w:rsidDel="00000000" w:rsidR="00000000" w:rsidRPr="00000000">
        <w:rPr>
          <w:rtl w:val="0"/>
        </w:rPr>
        <w:t xml:space="preserve">. Gak ada jendela eksposur mempool buat komputer kuantum untuk exploit.</w:t>
      </w:r>
    </w:p>
    <w:p w:rsidR="00000000" w:rsidDel="00000000" w:rsidP="00000000" w:rsidRDefault="00000000" w:rsidRPr="00000000" w14:paraId="0000003E">
      <w:pPr>
        <w:pStyle w:val="Heading3"/>
        <w:rPr/>
      </w:pPr>
      <w:r w:rsidDel="00000000" w:rsidR="00000000" w:rsidRPr="00000000">
        <w:rPr>
          <w:rtl w:val="0"/>
        </w:rPr>
        <w:t xml:space="preserve">Step 3: Pasca-Transaksi</w:t>
      </w:r>
    </w:p>
    <w:p w:rsidR="00000000" w:rsidDel="00000000" w:rsidP="00000000" w:rsidRDefault="00000000" w:rsidRPr="00000000" w14:paraId="0000003F">
      <w:pPr>
        <w:spacing w:after="240" w:lineRule="auto"/>
        <w:rPr/>
      </w:pPr>
      <w:r w:rsidDel="00000000" w:rsidR="00000000" w:rsidRPr="00000000">
        <w:rPr>
          <w:rtl w:val="0"/>
        </w:rPr>
        <w:t xml:space="preserve">Setelah transaksi dikonfirmasi:</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Kunci publik l</w:t>
      </w:r>
      <w:r w:rsidDel="00000000" w:rsidR="00000000" w:rsidRPr="00000000">
        <w:rPr>
          <w:rtl w:val="0"/>
        </w:rPr>
        <w:t xml:space="preserve">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sekarang ada di blockchain (vulnerable terhadap kuantum)</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Tapi Bitcoin-nya udah pindah ke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alamat P2MR baru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dengan Merkle Root fresh</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Alamat lama sekarang kosong—gak ada yang bisa dicuri bahkan kalau komputer kuantum nge-crack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spacing w:after="360" w:lineRule="auto"/>
        <w:rPr/>
      </w:pPr>
      <w:r w:rsidDel="00000000" w:rsidR="00000000" w:rsidRPr="00000000">
        <w:rPr>
          <w:rtl w:val="0"/>
        </w:rPr>
        <w:t xml:space="preserve">Ini model </w:t>
      </w:r>
      <w:r w:rsidDel="00000000" w:rsidR="00000000" w:rsidRPr="00000000">
        <w:rPr>
          <w:b w:val="1"/>
          <w:bCs w:val="1"/>
          <w:i w:val="1"/>
          <w:iCs w:val="1"/>
          <w:rtl w:val="0"/>
        </w:rPr>
        <w:t xml:space="preserve">use-once-and-burn</w:t>
      </w:r>
      <w:r w:rsidDel="00000000" w:rsidR="00000000" w:rsidRPr="00000000">
        <w:rPr>
          <w:rtl w:val="0"/>
        </w:rPr>
        <w:t xml:space="preserve">. Setiap transaksi otomatis rotasi ke alamat quantum-safe yang fresh.</w:t>
      </w:r>
    </w:p>
    <w:p w:rsidR="00000000" w:rsidDel="00000000" w:rsidP="00000000" w:rsidRDefault="00000000" w:rsidRPr="00000000" w14:paraId="00000044">
      <w:pPr>
        <w:pStyle w:val="Heading2"/>
        <w:rPr/>
      </w:pPr>
      <w:r w:rsidDel="00000000" w:rsidR="00000000" w:rsidRPr="00000000">
        <w:rPr>
          <w:rtl w:val="0"/>
        </w:rPr>
        <w:t xml:space="preserve">P2MR vs. Taproot: Apa Bedanya?</w:t>
      </w:r>
    </w:p>
    <w:p w:rsidR="00000000" w:rsidDel="00000000" w:rsidP="00000000" w:rsidRDefault="00000000" w:rsidRPr="00000000" w14:paraId="00000045">
      <w:pPr>
        <w:spacing w:after="180" w:lineRule="auto"/>
        <w:rPr/>
      </w:pPr>
      <w:r w:rsidDel="00000000" w:rsidR="00000000" w:rsidRPr="00000000">
        <w:rPr>
          <w:rtl w:val="0"/>
        </w:rPr>
        <w:t xml:space="preserve">Kalau lu familiar dengan Taproot (upgrade Bitcoin 2021), lo mungkin mikir: "Tunggu, bukan nya Taproot udah pake Merkle Trees?" Lo bener—iya. Tapi P2MR lebih jauh lagi.</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shd w:fill="2e75b6"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color w:val="ffffff"/>
                <w:rtl w:val="0"/>
              </w:rPr>
              <w:t xml:space="preserve">Fitur</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color w:val="ffffff"/>
                <w:rtl w:val="0"/>
              </w:rPr>
              <w:t xml:space="preserve">Taproot</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color w:val="ffffff"/>
                <w:rtl w:val="0"/>
              </w:rPr>
              <w:t xml:space="preserve">P2MR</w:t>
            </w:r>
            <w:r w:rsidDel="00000000" w:rsidR="00000000" w:rsidRPr="00000000">
              <w:rPr>
                <w:rtl w:val="0"/>
              </w:rPr>
            </w:r>
          </w:p>
        </w:tc>
      </w:tr>
      <w:tr>
        <w:trPr>
          <w:cantSplit w:val="0"/>
          <w:tblHeader w:val="0"/>
        </w:trPr>
        <w:tc>
          <w:tcPr>
            <w:shd w:fill="d5e8f0"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rtl w:val="0"/>
              </w:rPr>
              <w:t xml:space="preserve">Merkle Trees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Ya (untuk scripts)</w:t>
            </w:r>
          </w:p>
        </w:tc>
        <w:tc>
          <w:tcP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Ya (untuk scripts + keys)</w:t>
            </w:r>
          </w:p>
        </w:tc>
      </w:tr>
      <w:tr>
        <w:trPr>
          <w:cantSplit w:val="0"/>
          <w:tblHeader w:val="0"/>
        </w:trPr>
        <w:tc>
          <w:tcPr>
            <w:shd w:fill="d5e8f0"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rtl w:val="0"/>
              </w:rPr>
              <w:t xml:space="preserve">Penyembunyian Kunci Publik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Parsial (key-path spend expose key)</w:t>
            </w:r>
          </w:p>
        </w:tc>
        <w:tc>
          <w:tcP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Penuh (semua path hide key)</w:t>
            </w:r>
          </w:p>
        </w:tc>
      </w:tr>
      <w:tr>
        <w:trPr>
          <w:cantSplit w:val="0"/>
          <w:tblHeader w:val="0"/>
        </w:trPr>
        <w:tc>
          <w:tcPr>
            <w:shd w:fill="d5e8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rtl w:val="0"/>
              </w:rPr>
              <w:t xml:space="preserve">Ketahanan Kuantum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Vulnerable (key-path)</w:t>
            </w:r>
          </w:p>
        </w:tc>
        <w:tc>
          <w:tcP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Terlindungi (semua path)</w:t>
            </w:r>
          </w:p>
        </w:tc>
      </w:tr>
      <w:tr>
        <w:trPr>
          <w:cantSplit w:val="0"/>
          <w:tblHeader w:val="0"/>
        </w:trPr>
        <w:tc>
          <w:tcPr>
            <w:shd w:fill="d5e8f0"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rtl w:val="0"/>
              </w:rPr>
              <w:t xml:space="preserve">Use Case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Privacy + efisiensi</w:t>
            </w:r>
          </w:p>
        </w:tc>
        <w:tc>
          <w:tcP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Privacy + pertahanan kuantum</w:t>
            </w:r>
          </w:p>
        </w:tc>
      </w:tr>
    </w:tbl>
    <w:p w:rsidR="00000000" w:rsidDel="00000000" w:rsidP="00000000" w:rsidRDefault="00000000" w:rsidRPr="00000000" w14:paraId="00000055">
      <w:pPr>
        <w:spacing w:after="360" w:lineRule="auto"/>
        <w:rPr/>
      </w:pPr>
      <w:r w:rsidDel="00000000" w:rsidR="00000000" w:rsidRPr="00000000">
        <w:rPr>
          <w:rtl w:val="0"/>
        </w:rPr>
      </w:r>
    </w:p>
    <w:p w:rsidR="00000000" w:rsidDel="00000000" w:rsidP="00000000" w:rsidRDefault="00000000" w:rsidRPr="00000000" w14:paraId="00000056">
      <w:pPr>
        <w:spacing w:after="360" w:lineRule="auto"/>
        <w:rPr/>
      </w:pPr>
      <w:r w:rsidDel="00000000" w:rsidR="00000000" w:rsidRPr="00000000">
        <w:rPr>
          <w:rtl w:val="0"/>
        </w:rPr>
        <w:t xml:space="preserve">Kelemahan Taproot: Dia punya opsi "key-path spend" di mana lu bisa bypass Merkle Tree sepenuhnya dan cuma reveal kunci publik lu langsung (buat efisiensi). Ini vulnerable terhadap kuantum.</w:t>
      </w:r>
    </w:p>
    <w:p w:rsidR="00000000" w:rsidDel="00000000" w:rsidP="00000000" w:rsidRDefault="00000000" w:rsidRPr="00000000" w14:paraId="00000057">
      <w:pPr>
        <w:spacing w:after="360" w:lineRule="auto"/>
        <w:rPr/>
      </w:pPr>
      <w:r w:rsidDel="00000000" w:rsidR="00000000" w:rsidRPr="00000000">
        <w:rPr>
          <w:rtl w:val="0"/>
        </w:rPr>
        <w:t xml:space="preserve">Perbaikan P2MR: </w:t>
      </w:r>
      <w:r w:rsidDel="00000000" w:rsidR="00000000" w:rsidRPr="00000000">
        <w:rPr>
          <w:b w:val="1"/>
          <w:bCs w:val="1"/>
          <w:rtl w:val="0"/>
        </w:rPr>
        <w:t xml:space="preserve">Gak ada key-path spending</w:t>
      </w:r>
      <w:r w:rsidDel="00000000" w:rsidR="00000000" w:rsidRPr="00000000">
        <w:rPr>
          <w:rtl w:val="0"/>
        </w:rPr>
        <w:t xml:space="preserve">. Setiap transaksi HARUS lewat Merkle path, memastikan kunci publik selalu dilindungi struktur hash. Sedikit kurang efisien tapi jauh lebih aman.</w:t>
      </w:r>
    </w:p>
    <w:p w:rsidR="00000000" w:rsidDel="00000000" w:rsidP="00000000" w:rsidRDefault="00000000" w:rsidRPr="00000000" w14:paraId="00000058">
      <w:pPr>
        <w:pStyle w:val="Heading1"/>
        <w:spacing w:before="240" w:lineRule="auto"/>
        <w:rPr/>
      </w:pPr>
      <w:r w:rsidDel="00000000" w:rsidR="00000000" w:rsidRPr="00000000">
        <w:rPr>
          <w:rtl w:val="0"/>
        </w:rPr>
        <w:t xml:space="preserve">Deep Dive Teknis: Merkle Trees dan Keamanan Hash</w:t>
      </w:r>
    </w:p>
    <w:p w:rsidR="00000000" w:rsidDel="00000000" w:rsidP="00000000" w:rsidRDefault="00000000" w:rsidRPr="00000000" w14:paraId="00000059">
      <w:pPr>
        <w:pStyle w:val="Heading2"/>
        <w:rPr/>
      </w:pPr>
      <w:r w:rsidDel="00000000" w:rsidR="00000000" w:rsidRPr="00000000">
        <w:rPr>
          <w:rtl w:val="0"/>
        </w:rPr>
        <w:t xml:space="preserve">Apa Itu Merkle Tree?</w:t>
      </w:r>
    </w:p>
    <w:p w:rsidR="00000000" w:rsidDel="00000000" w:rsidP="00000000" w:rsidRDefault="00000000" w:rsidRPr="00000000" w14:paraId="0000005A">
      <w:pPr>
        <w:spacing w:after="180" w:lineRule="auto"/>
        <w:rPr/>
      </w:pPr>
      <w:r w:rsidDel="00000000" w:rsidR="00000000" w:rsidRPr="00000000">
        <w:rPr>
          <w:rtl w:val="0"/>
        </w:rPr>
        <w:t xml:space="preserve">Merkle Tree adalah struktur data yang memungkinkan lu membuktikan sepotong data adalah bagian dari dataset lebih besar tanpa mengungkapkan seluruh dataset. Cara kerjanya dengan nge-hash pasangan data secara rekursif sampai lo dapet satu root hash.</w:t>
      </w:r>
    </w:p>
    <w:p w:rsidR="00000000" w:rsidDel="00000000" w:rsidP="00000000" w:rsidRDefault="00000000" w:rsidRPr="00000000" w14:paraId="0000005B">
      <w:pPr>
        <w:spacing w:after="240" w:lineRule="auto"/>
        <w:rPr/>
      </w:pPr>
      <w:r w:rsidDel="00000000" w:rsidR="00000000" w:rsidRPr="00000000">
        <w:rPr>
          <w:b w:val="1"/>
          <w:bCs w:val="1"/>
          <w:rtl w:val="0"/>
        </w:rPr>
        <w:t xml:space="preserve">Ini contoh simpel:</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Courier New" w:cs="Courier New" w:eastAsia="Courier New" w:hAnsi="Courier New"/>
          <w:rtl w:val="0"/>
        </w:rPr>
        <w:t xml:space="preserve">                 [Root Hash]</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Courier New" w:cs="Courier New" w:eastAsia="Courier New" w:hAnsi="Courier New"/>
          <w:rtl w:val="0"/>
        </w:rPr>
        <w:t xml:space="preserve">                /          \</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Courier New" w:cs="Courier New" w:eastAsia="Courier New" w:hAnsi="Courier New"/>
          <w:rtl w:val="0"/>
        </w:rPr>
        <w:t xml:space="preserve">           [Hash AB]     [Hash CD]</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Courier New" w:cs="Courier New" w:eastAsia="Courier New" w:hAnsi="Courier New"/>
          <w:rtl w:val="0"/>
        </w:rPr>
        <w:t xml:space="preserve">            /    \         /    \</w:t>
      </w:r>
      <w:r w:rsidDel="00000000" w:rsidR="00000000" w:rsidRPr="00000000">
        <w:rPr>
          <w:rtl w:val="0"/>
        </w:rPr>
      </w:r>
    </w:p>
    <w:p w:rsidR="00000000" w:rsidDel="00000000" w:rsidP="00000000" w:rsidRDefault="00000000" w:rsidRPr="00000000" w14:paraId="00000060">
      <w:pPr>
        <w:spacing w:after="240" w:lineRule="auto"/>
        <w:rPr/>
      </w:pPr>
      <w:r w:rsidDel="00000000" w:rsidR="00000000" w:rsidRPr="00000000">
        <w:rPr>
          <w:rFonts w:ascii="Courier New" w:cs="Courier New" w:eastAsia="Courier New" w:hAnsi="Courier New"/>
          <w:rtl w:val="0"/>
        </w:rPr>
        <w:t xml:space="preserve">        [Data A][Data B][Data C][Data D]</w:t>
      </w:r>
      <w:r w:rsidDel="00000000" w:rsidR="00000000" w:rsidRPr="00000000">
        <w:rPr>
          <w:rtl w:val="0"/>
        </w:rPr>
      </w:r>
    </w:p>
    <w:p w:rsidR="00000000" w:rsidDel="00000000" w:rsidP="00000000" w:rsidRDefault="00000000" w:rsidRPr="00000000" w14:paraId="00000061">
      <w:pPr>
        <w:spacing w:after="180" w:lineRule="auto"/>
        <w:rPr/>
      </w:pPr>
      <w:r w:rsidDel="00000000" w:rsidR="00000000" w:rsidRPr="00000000">
        <w:rPr>
          <w:rtl w:val="0"/>
        </w:rPr>
        <w:t xml:space="preserve">Kalau lu mau buktiin Data B ada di tree, lo cuma perlu kasih:</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B itu sendiri</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Hash A (sibling)</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Hash CD (sibling)</w:t>
      </w:r>
    </w:p>
    <w:p w:rsidR="00000000" w:rsidDel="00000000" w:rsidP="00000000" w:rsidRDefault="00000000" w:rsidRPr="00000000" w14:paraId="00000065">
      <w:pPr>
        <w:spacing w:after="360" w:lineRule="auto"/>
        <w:rPr/>
      </w:pPr>
      <w:r w:rsidDel="00000000" w:rsidR="00000000" w:rsidRPr="00000000">
        <w:rPr>
          <w:rtl w:val="0"/>
        </w:rPr>
        <w:t xml:space="preserve">Verifier bisa compute Hash AB (dari Hash A + Hash B), terus compute Root Hash (dari Hash AB + Hash CD), dan konfirmasi cocok dengan root yang dipublish. Gak perlu lihat Data A, C, atau D. Itu efisiensinya.</w:t>
      </w:r>
    </w:p>
    <w:p w:rsidR="00000000" w:rsidDel="00000000" w:rsidP="00000000" w:rsidRDefault="00000000" w:rsidRPr="00000000" w14:paraId="00000066">
      <w:pPr>
        <w:pStyle w:val="Heading2"/>
        <w:rPr/>
      </w:pPr>
      <w:r w:rsidDel="00000000" w:rsidR="00000000" w:rsidRPr="00000000">
        <w:rPr>
          <w:rtl w:val="0"/>
        </w:rPr>
        <w:t xml:space="preserve">Kenapa Merkle Trees Tahan Komputer Kuantum</w:t>
      </w:r>
    </w:p>
    <w:p w:rsidR="00000000" w:rsidDel="00000000" w:rsidP="00000000" w:rsidRDefault="00000000" w:rsidRPr="00000000" w14:paraId="00000067">
      <w:pPr>
        <w:spacing w:after="180" w:lineRule="auto"/>
        <w:rPr/>
      </w:pPr>
      <w:r w:rsidDel="00000000" w:rsidR="00000000" w:rsidRPr="00000000">
        <w:rPr>
          <w:rtl w:val="0"/>
        </w:rPr>
        <w:t xml:space="preserve">Merkle Trees bergantung pada </w:t>
      </w:r>
      <w:r w:rsidDel="00000000" w:rsidR="00000000" w:rsidRPr="00000000">
        <w:rPr>
          <w:b w:val="1"/>
          <w:bCs w:val="1"/>
          <w:rtl w:val="0"/>
        </w:rPr>
        <w:t xml:space="preserve">fungsi hash kriptografi</w:t>
      </w:r>
      <w:r w:rsidDel="00000000" w:rsidR="00000000" w:rsidRPr="00000000">
        <w:rPr>
          <w:rtl w:val="0"/>
        </w:rPr>
        <w:t xml:space="preserve"> (kayak SHA-256), bukan kriptografi kurva eliptik. Dan ini perbedaan kritisnya:</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Kurva eliptik: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Dibobol Algoritma Shor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(vulnerable terhadap kuantum)</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Fungsi hash: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Dilemahkan oleh Algoritma Grover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(tahan kuantum)</w:t>
      </w:r>
    </w:p>
    <w:p w:rsidR="00000000" w:rsidDel="00000000" w:rsidP="00000000" w:rsidRDefault="00000000" w:rsidRPr="00000000" w14:paraId="0000006A">
      <w:pPr>
        <w:spacing w:after="360" w:lineRule="auto"/>
        <w:rPr/>
      </w:pPr>
      <w:r w:rsidDel="00000000" w:rsidR="00000000" w:rsidRPr="00000000">
        <w:rPr>
          <w:rtl w:val="0"/>
        </w:rPr>
        <w:t xml:space="preserve">Algoritma Grover bisa percepat brute-force hash cracking, tapi cuma dengan faktor akar kuadrat. Untuk SHA-256, ini berarti komputer kuantum secara efektif mengurangi keamanan dari 256 bit ke 128 bit—yang masih aman secara kriptografi (2</w:t>
      </w:r>
      <w:r w:rsidDel="00000000" w:rsidR="00000000" w:rsidRPr="00000000">
        <w:rPr>
          <w:vertAlign w:val="superscript"/>
          <w:rtl w:val="0"/>
        </w:rPr>
        <w:t xml:space="preserve">128</w:t>
      </w:r>
      <w:r w:rsidDel="00000000" w:rsidR="00000000" w:rsidRPr="00000000">
        <w:rPr>
          <w:rtl w:val="0"/>
        </w:rPr>
        <w:t xml:space="preserve"> operasi masih gak feasible).</w:t>
      </w:r>
    </w:p>
    <w:p w:rsidR="00000000" w:rsidDel="00000000" w:rsidP="00000000" w:rsidRDefault="00000000" w:rsidRPr="00000000" w14:paraId="0000006B">
      <w:pPr>
        <w:spacing w:after="360" w:lineRule="auto"/>
        <w:rPr/>
      </w:pPr>
      <w:r w:rsidDel="00000000" w:rsidR="00000000" w:rsidRPr="00000000">
        <w:rPr>
          <w:rtl w:val="0"/>
        </w:rPr>
        <w:t xml:space="preserve">Jadi dengan nyembunyiin kunci publik di balik hash Merkle Root, P2MR bikin mereka tahan kuantum. Attacker gak bisa reverse hash-nya buat dapet kunci publik lo, bahkan dengan quantum computing.</w:t>
      </w:r>
    </w:p>
    <w:p w:rsidR="00000000" w:rsidDel="00000000" w:rsidP="00000000" w:rsidRDefault="00000000" w:rsidRPr="00000000" w14:paraId="0000006C">
      <w:pPr>
        <w:pStyle w:val="Heading2"/>
        <w:rPr/>
      </w:pPr>
      <w:r w:rsidDel="00000000" w:rsidR="00000000" w:rsidRPr="00000000">
        <w:rPr>
          <w:rtl w:val="0"/>
        </w:rPr>
        <w:t xml:space="preserve">Model Sekali Pakai</w:t>
      </w:r>
    </w:p>
    <w:p w:rsidR="00000000" w:rsidDel="00000000" w:rsidP="00000000" w:rsidRDefault="00000000" w:rsidRPr="00000000" w14:paraId="0000006D">
      <w:pPr>
        <w:spacing w:after="180" w:lineRule="auto"/>
        <w:rPr/>
      </w:pPr>
      <w:r w:rsidDel="00000000" w:rsidR="00000000" w:rsidRPr="00000000">
        <w:rPr>
          <w:rtl w:val="0"/>
        </w:rPr>
        <w:t xml:space="preserve">Alamat P2MR didesain untuk </w:t>
      </w:r>
      <w:r w:rsidDel="00000000" w:rsidR="00000000" w:rsidRPr="00000000">
        <w:rPr>
          <w:b w:val="1"/>
          <w:bCs w:val="1"/>
          <w:rtl w:val="0"/>
        </w:rPr>
        <w:t xml:space="preserve">sekali pakai</w:t>
      </w:r>
      <w:r w:rsidDel="00000000" w:rsidR="00000000" w:rsidRPr="00000000">
        <w:rPr>
          <w:rtl w:val="0"/>
        </w:rPr>
        <w:t xml:space="preserve">. Begitu lo spend dari alamat: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Kunci publik l</w:t>
      </w:r>
      <w:r w:rsidDel="00000000" w:rsidR="00000000" w:rsidRPr="00000000">
        <w:rPr>
          <w:rtl w:val="0"/>
        </w:rPr>
        <w:t xml:space="preserve">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terungkap (vulnerable terhadap kuantum)</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Bitcoin dipindahkan ke alamat P2MR baru dengan Merkle Root fresh</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Alamat lama sekarang kosong—gak worth it buat diserang</w:t>
      </w:r>
    </w:p>
    <w:p w:rsidR="00000000" w:rsidDel="00000000" w:rsidP="00000000" w:rsidRDefault="00000000" w:rsidRPr="00000000" w14:paraId="00000071">
      <w:pPr>
        <w:spacing w:after="360" w:lineRule="auto"/>
        <w:rPr/>
      </w:pPr>
      <w:r w:rsidDel="00000000" w:rsidR="00000000" w:rsidRPr="00000000">
        <w:rPr>
          <w:rtl w:val="0"/>
        </w:rPr>
        <w:t xml:space="preserve">Ini mirip dengan best practices di Bitcoin tradisional (jangan reuse alamat), tapi P2MR </w:t>
      </w:r>
      <w:r w:rsidDel="00000000" w:rsidR="00000000" w:rsidRPr="00000000">
        <w:rPr>
          <w:b w:val="1"/>
          <w:bCs w:val="1"/>
          <w:rtl w:val="0"/>
        </w:rPr>
        <w:t xml:space="preserve">enforce ini di level protokol</w:t>
      </w:r>
      <w:r w:rsidDel="00000000" w:rsidR="00000000" w:rsidRPr="00000000">
        <w:rPr>
          <w:rtl w:val="0"/>
        </w:rPr>
        <w:t xml:space="preserve">. Lu gak bisa secara gak sengaja bikin diri lo vulnerable.</w:t>
      </w:r>
    </w:p>
    <w:p w:rsidR="00000000" w:rsidDel="00000000" w:rsidP="00000000" w:rsidRDefault="00000000" w:rsidRPr="00000000" w14:paraId="00000072">
      <w:pPr>
        <w:pStyle w:val="Heading1"/>
        <w:spacing w:before="240" w:lineRule="auto"/>
        <w:rPr/>
      </w:pPr>
      <w:r w:rsidDel="00000000" w:rsidR="00000000" w:rsidRPr="00000000">
        <w:rPr>
          <w:rtl w:val="0"/>
        </w:rPr>
        <w:t xml:space="preserve">Implikasi Dunia Nyata</w:t>
      </w:r>
    </w:p>
    <w:p w:rsidR="00000000" w:rsidDel="00000000" w:rsidP="00000000" w:rsidRDefault="00000000" w:rsidRPr="00000000" w14:paraId="00000073">
      <w:pPr>
        <w:pStyle w:val="Heading2"/>
        <w:rPr/>
      </w:pPr>
      <w:r w:rsidDel="00000000" w:rsidR="00000000" w:rsidRPr="00000000">
        <w:rPr>
          <w:rtl w:val="0"/>
        </w:rPr>
        <w:t xml:space="preserve">Siapa yang Perlu Khawatir Tentang Ini?</w:t>
      </w:r>
    </w:p>
    <w:p w:rsidR="00000000" w:rsidDel="00000000" w:rsidP="00000000" w:rsidRDefault="00000000" w:rsidRPr="00000000" w14:paraId="00000074">
      <w:pPr>
        <w:spacing w:after="180" w:lineRule="auto"/>
        <w:rPr/>
      </w:pPr>
      <w:r w:rsidDel="00000000" w:rsidR="00000000" w:rsidRPr="00000000">
        <w:rPr>
          <w:b w:val="1"/>
          <w:bCs w:val="1"/>
          <w:rtl w:val="0"/>
        </w:rPr>
        <w:t xml:space="preserve">Gak semua orang punya risiko yang sama. Ini breakdown-nya:</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Risiko Tinggi: Alamat Bitcoin Lama</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Alamat apapun yang pernah spend Bitcoin (kunci publik udah di blockchain)</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Alamat legacy (P2PKH yang dimulai dengan '1')</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Alamat yang direuse (kesalahan umum)</w:t>
      </w:r>
    </w:p>
    <w:p w:rsidR="00000000" w:rsidDel="00000000" w:rsidP="00000000" w:rsidRDefault="00000000" w:rsidRPr="00000000" w14:paraId="00000079">
      <w:pPr>
        <w:spacing w:after="240" w:lineRule="auto"/>
        <w:rPr/>
      </w:pPr>
      <w:r w:rsidDel="00000000" w:rsidR="00000000" w:rsidRPr="00000000">
        <w:rPr>
          <w:rtl w:val="0"/>
        </w:rPr>
        <w:t xml:space="preserve">Estimasi Bitcoin vulnerable: </w:t>
      </w:r>
      <w:r w:rsidDel="00000000" w:rsidR="00000000" w:rsidRPr="00000000">
        <w:rPr>
          <w:b w:val="1"/>
          <w:bCs w:val="1"/>
          <w:rtl w:val="0"/>
        </w:rPr>
        <w:t xml:space="preserve">~25% dari semua BTC</w:t>
      </w:r>
      <w:r w:rsidDel="00000000" w:rsidR="00000000" w:rsidRPr="00000000">
        <w:rPr>
          <w:rtl w:val="0"/>
        </w:rPr>
        <w:t xml:space="preserve"> (sekitar 5 juta BTC) ada di alamat dengan kunci publik yang terekspos. Ini termasuk alamat mining original Satoshi.</w:t>
      </w:r>
    </w:p>
    <w:p w:rsidR="00000000" w:rsidDel="00000000" w:rsidP="00000000" w:rsidRDefault="00000000" w:rsidRPr="00000000" w14:paraId="0000007A">
      <w:pPr>
        <w:pStyle w:val="Heading3"/>
        <w:rPr/>
      </w:pPr>
      <w:r w:rsidDel="00000000" w:rsidR="00000000" w:rsidRPr="00000000">
        <w:rPr>
          <w:rtl w:val="0"/>
        </w:rPr>
        <w:t xml:space="preserve">Risiko Menengah: Alamat Taproot</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Alamat Taproot (dimulai dengan 'bc1p')</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Kunci publik disembunyikan by default, tapi vulnerable kalau pake key-path spending</w:t>
      </w:r>
    </w:p>
    <w:p w:rsidR="00000000" w:rsidDel="00000000" w:rsidP="00000000" w:rsidRDefault="00000000" w:rsidRPr="00000000" w14:paraId="0000007D">
      <w:pPr>
        <w:pStyle w:val="Heading3"/>
        <w:rPr/>
      </w:pPr>
      <w:r w:rsidDel="00000000" w:rsidR="00000000" w:rsidRPr="00000000">
        <w:rPr>
          <w:rtl w:val="0"/>
        </w:rPr>
        <w:t xml:space="preserve">Risiko Rendah: Alamat P2MR Masa Depan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Alamat P2MR (begitu BIP 360 diaktifkan)</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Tahan kuantum by design</w:t>
      </w:r>
    </w:p>
    <w:p w:rsidR="00000000" w:rsidDel="00000000" w:rsidP="00000000" w:rsidRDefault="00000000" w:rsidRPr="00000000" w14:paraId="00000080">
      <w:pPr>
        <w:pStyle w:val="Heading2"/>
        <w:rPr/>
      </w:pPr>
      <w:r w:rsidDel="00000000" w:rsidR="00000000" w:rsidRPr="00000000">
        <w:rPr>
          <w:rtl w:val="0"/>
        </w:rPr>
        <w:t xml:space="preserve">Timeline: Kapan Ini Penting?</w:t>
      </w:r>
    </w:p>
    <w:p w:rsidR="00000000" w:rsidDel="00000000" w:rsidP="00000000" w:rsidRDefault="00000000" w:rsidRPr="00000000" w14:paraId="00000081">
      <w:pPr>
        <w:spacing w:after="180" w:lineRule="auto"/>
        <w:rPr/>
      </w:pPr>
      <w:r w:rsidDel="00000000" w:rsidR="00000000" w:rsidRPr="00000000">
        <w:rPr>
          <w:rtl w:val="0"/>
        </w:rPr>
        <w:t xml:space="preserve">Estimasi konservatif bilang komputer kuantum yang mampu nge-break kriptografi Bitcoin bisa ada pada </w:t>
      </w:r>
      <w:r w:rsidDel="00000000" w:rsidR="00000000" w:rsidRPr="00000000">
        <w:rPr>
          <w:b w:val="1"/>
          <w:bCs w:val="1"/>
          <w:rtl w:val="0"/>
        </w:rPr>
        <w:t xml:space="preserve">2030-2040</w:t>
      </w:r>
      <w:r w:rsidDel="00000000" w:rsidR="00000000" w:rsidRPr="00000000">
        <w:rPr>
          <w:rtl w:val="0"/>
        </w:rPr>
        <w:t xml:space="preserve">. Estimasi lebih optimis (atau pesimis, tergantung perspektif lu) taruh di 2025-2030.</w:t>
      </w:r>
    </w:p>
    <w:p w:rsidR="00000000" w:rsidDel="00000000" w:rsidP="00000000" w:rsidRDefault="00000000" w:rsidRPr="00000000" w14:paraId="00000082">
      <w:pPr>
        <w:spacing w:after="360" w:lineRule="auto"/>
        <w:rPr/>
      </w:pPr>
      <w:r w:rsidDel="00000000" w:rsidR="00000000" w:rsidRPr="00000000">
        <w:rPr>
          <w:rtl w:val="0"/>
        </w:rPr>
        <w:t xml:space="preserve">Konsensus di komunitas Bitcoin adalah: kita punya waktu, tapi bukan waktu tak terbatas. BIP 360 lagi dibahas </w:t>
      </w:r>
      <w:r w:rsidDel="00000000" w:rsidR="00000000" w:rsidRPr="00000000">
        <w:rPr>
          <w:b w:val="1"/>
          <w:bCs w:val="1"/>
          <w:i w:val="1"/>
          <w:iCs w:val="1"/>
          <w:rtl w:val="0"/>
        </w:rPr>
        <w:t xml:space="preserve">sekarang</w:t>
      </w:r>
      <w:r w:rsidDel="00000000" w:rsidR="00000000" w:rsidRPr="00000000">
        <w:rPr>
          <w:rtl w:val="0"/>
        </w:rPr>
        <w:t xml:space="preserve"> karena upgrade protokol butuh bertahun-tahun buat diimplementasi, dites, dan dideploy. Kalau kita tunggu sampai komputer kuantum jadi ancaman nyata, udah telat.</w:t>
      </w:r>
    </w:p>
    <w:p w:rsidR="00000000" w:rsidDel="00000000" w:rsidP="00000000" w:rsidRDefault="00000000" w:rsidRPr="00000000" w14:paraId="00000083">
      <w:pPr>
        <w:pStyle w:val="Heading2"/>
        <w:rPr/>
      </w:pPr>
      <w:r w:rsidDel="00000000" w:rsidR="00000000" w:rsidRPr="00000000">
        <w:rPr>
          <w:rtl w:val="0"/>
        </w:rPr>
        <w:t xml:space="preserve">Apa yang Terjadi Sama Bitcoin Lama?</w:t>
      </w:r>
    </w:p>
    <w:p w:rsidR="00000000" w:rsidDel="00000000" w:rsidP="00000000" w:rsidRDefault="00000000" w:rsidRPr="00000000" w14:paraId="00000084">
      <w:pPr>
        <w:spacing w:after="180" w:lineRule="auto"/>
        <w:rPr/>
      </w:pPr>
      <w:r w:rsidDel="00000000" w:rsidR="00000000" w:rsidRPr="00000000">
        <w:rPr>
          <w:rtl w:val="0"/>
        </w:rPr>
        <w:t xml:space="preserve">Ini kenyataan pahitnya: Bitcoin yang duduk di alamat dengan kunci publik terekspos itu </w:t>
      </w:r>
      <w:r w:rsidDel="00000000" w:rsidR="00000000" w:rsidRPr="00000000">
        <w:rPr>
          <w:b w:val="1"/>
          <w:bCs w:val="1"/>
          <w:rtl w:val="0"/>
        </w:rPr>
        <w:t xml:space="preserve">secara permanen vulnerable terhadap kuantum</w:t>
      </w:r>
      <w:r w:rsidDel="00000000" w:rsidR="00000000" w:rsidRPr="00000000">
        <w:rPr>
          <w:rtl w:val="0"/>
        </w:rPr>
        <w:t xml:space="preserve">. Bahkan kalau BIP 360 diaktifkan, alamat lama itu gak bisa dilindungi secara retroaktif.</w:t>
      </w:r>
    </w:p>
    <w:p w:rsidR="00000000" w:rsidDel="00000000" w:rsidP="00000000" w:rsidRDefault="00000000" w:rsidRPr="00000000" w14:paraId="00000085">
      <w:pPr>
        <w:spacing w:after="240" w:lineRule="auto"/>
        <w:rPr/>
      </w:pPr>
      <w:r w:rsidDel="00000000" w:rsidR="00000000" w:rsidRPr="00000000">
        <w:rPr>
          <w:rtl w:val="0"/>
        </w:rPr>
        <w:t xml:space="preserve">Satu-satunya solusi buat holders: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Pindahin Bitcoin l</w:t>
      </w:r>
      <w:r w:rsidDel="00000000" w:rsidR="00000000" w:rsidRPr="00000000">
        <w:rPr>
          <w:rtl w:val="0"/>
        </w:rPr>
        <w:t xml:space="preserve">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dari alamat lama ke alamat P2MR baru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sebelum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komputer kuantum jadi viable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 butuh aksi proaktif—Bitcoin gak bakal auto-migrate dana l</w:t>
      </w:r>
      <w:r w:rsidDel="00000000" w:rsidR="00000000" w:rsidRPr="00000000">
        <w:rPr>
          <w:rtl w:val="0"/>
        </w:rPr>
        <w:t xml:space="preserve">u</w:t>
      </w:r>
      <w:r w:rsidDel="00000000" w:rsidR="00000000" w:rsidRPr="00000000">
        <w:rPr>
          <w:rtl w:val="0"/>
        </w:rPr>
      </w:r>
    </w:p>
    <w:p w:rsidR="00000000" w:rsidDel="00000000" w:rsidP="00000000" w:rsidRDefault="00000000" w:rsidRPr="00000000" w14:paraId="00000088">
      <w:pPr>
        <w:spacing w:after="360" w:lineRule="auto"/>
        <w:rPr/>
      </w:pPr>
      <w:r w:rsidDel="00000000" w:rsidR="00000000" w:rsidRPr="00000000">
        <w:rPr>
          <w:rtl w:val="0"/>
        </w:rPr>
        <w:t xml:space="preserve">Fun fact: ~1 juta BTC milik Satoshi Nakamoto kebanyakan di alamat sangat lama dengan kunci publik terekspos. Kalau Satoshi gak pindahin coin-coin itu sebelum komputer kuantum datang, habis. Beberapa orang argue ini sebenernya </w:t>
      </w:r>
      <w:r w:rsidDel="00000000" w:rsidR="00000000" w:rsidRPr="00000000">
        <w:rPr>
          <w:i w:val="1"/>
          <w:iCs w:val="1"/>
          <w:rtl w:val="0"/>
        </w:rPr>
        <w:t xml:space="preserve">fitur</w:t>
      </w:r>
      <w:r w:rsidDel="00000000" w:rsidR="00000000" w:rsidRPr="00000000">
        <w:rPr>
          <w:rtl w:val="0"/>
        </w:rPr>
        <w:t xml:space="preserve">—bakal ngurangin circulating supply Bitcoin.</w:t>
      </w:r>
    </w:p>
    <w:p w:rsidR="00000000" w:rsidDel="00000000" w:rsidP="00000000" w:rsidRDefault="00000000" w:rsidRPr="00000000" w14:paraId="00000089">
      <w:pPr>
        <w:pStyle w:val="Heading1"/>
        <w:spacing w:before="240" w:lineRule="auto"/>
        <w:rPr/>
      </w:pPr>
      <w:r w:rsidDel="00000000" w:rsidR="00000000" w:rsidRPr="00000000">
        <w:rPr>
          <w:rtl w:val="0"/>
        </w:rPr>
        <w:t xml:space="preserve">Tantangan dan Kritik BIP 360</w:t>
      </w:r>
    </w:p>
    <w:p w:rsidR="00000000" w:rsidDel="00000000" w:rsidP="00000000" w:rsidRDefault="00000000" w:rsidRPr="00000000" w14:paraId="0000008A">
      <w:pPr>
        <w:spacing w:after="360" w:lineRule="auto"/>
        <w:rPr/>
      </w:pPr>
      <w:r w:rsidDel="00000000" w:rsidR="00000000" w:rsidRPr="00000000">
        <w:rPr>
          <w:rtl w:val="0"/>
        </w:rPr>
        <w:t xml:space="preserve">BIP 360 bukan tanpa kritik. Ini concern utamanya:</w:t>
      </w:r>
    </w:p>
    <w:p w:rsidR="00000000" w:rsidDel="00000000" w:rsidP="00000000" w:rsidRDefault="00000000" w:rsidRPr="00000000" w14:paraId="0000008B">
      <w:pPr>
        <w:pStyle w:val="Heading2"/>
        <w:rPr/>
      </w:pPr>
      <w:r w:rsidDel="00000000" w:rsidR="00000000" w:rsidRPr="00000000">
        <w:rPr>
          <w:rtl w:val="0"/>
        </w:rPr>
        <w:t xml:space="preserve">1. Ukuran Transaksi Lebih Besar</w:t>
      </w:r>
    </w:p>
    <w:p w:rsidR="00000000" w:rsidDel="00000000" w:rsidP="00000000" w:rsidRDefault="00000000" w:rsidRPr="00000000" w14:paraId="0000008C">
      <w:pPr>
        <w:spacing w:after="180" w:lineRule="auto"/>
        <w:rPr/>
      </w:pPr>
      <w:r w:rsidDel="00000000" w:rsidR="00000000" w:rsidRPr="00000000">
        <w:rPr>
          <w:rtl w:val="0"/>
        </w:rPr>
        <w:t xml:space="preserve">Transaksi P2MR lebih besar dari transaksi Taproot sekarang karena lu perlu include proof Merkle. Ini berarti:</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 transaksi lebih tinggi (lebih banyak data = lebih mahal)</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Lebih banyak blockchain bloat (setiap transaksi makan lebih banyak space)</w:t>
      </w:r>
    </w:p>
    <w:p w:rsidR="00000000" w:rsidDel="00000000" w:rsidP="00000000" w:rsidRDefault="00000000" w:rsidRPr="00000000" w14:paraId="0000008F">
      <w:pPr>
        <w:spacing w:after="360" w:lineRule="auto"/>
        <w:rPr/>
      </w:pPr>
      <w:r w:rsidDel="00000000" w:rsidR="00000000" w:rsidRPr="00000000">
        <w:rPr>
          <w:rtl w:val="0"/>
        </w:rPr>
        <w:t xml:space="preserve">Counterargument: Peningkatan size relatif kecil (diestimasi 10-30% lebih besar), dan ini tradeoff yang diperlukan buat keamanan kuantum. Plus, optimisasi masa depan bisa kurangin overhead ini.</w:t>
      </w:r>
    </w:p>
    <w:p w:rsidR="00000000" w:rsidDel="00000000" w:rsidP="00000000" w:rsidRDefault="00000000" w:rsidRPr="00000000" w14:paraId="00000090">
      <w:pPr>
        <w:pStyle w:val="Heading2"/>
        <w:rPr/>
      </w:pPr>
      <w:r w:rsidDel="00000000" w:rsidR="00000000" w:rsidRPr="00000000">
        <w:rPr>
          <w:rtl w:val="0"/>
        </w:rPr>
        <w:t xml:space="preserve">2. Kompleksitas Untuk User</w:t>
      </w:r>
    </w:p>
    <w:p w:rsidR="00000000" w:rsidDel="00000000" w:rsidP="00000000" w:rsidRDefault="00000000" w:rsidRPr="00000000" w14:paraId="00000091">
      <w:pPr>
        <w:spacing w:after="180" w:lineRule="auto"/>
        <w:rPr/>
      </w:pPr>
      <w:r w:rsidDel="00000000" w:rsidR="00000000" w:rsidRPr="00000000">
        <w:rPr>
          <w:rtl w:val="0"/>
        </w:rPr>
        <w:t xml:space="preserve">P2MR butuh user untuk paham:</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Kapan harus migrate ke alamat P2MR</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 manage multiple spending scripts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sekali pakai (gak ada reuse alamat)</w:t>
      </w:r>
    </w:p>
    <w:p w:rsidR="00000000" w:rsidDel="00000000" w:rsidP="00000000" w:rsidRDefault="00000000" w:rsidRPr="00000000" w14:paraId="00000095">
      <w:pPr>
        <w:spacing w:after="360" w:lineRule="auto"/>
        <w:rPr/>
      </w:pPr>
      <w:r w:rsidDel="00000000" w:rsidR="00000000" w:rsidRPr="00000000">
        <w:rPr>
          <w:rtl w:val="0"/>
        </w:rPr>
        <w:t xml:space="preserve">Counterargument: Wallet bisa abstract kompleksitas ini. Kebanyakan user gak perlu paham detail teknisnya—mereka cuma bakal pake alamat quantum-safe tanpa mikir, mirip kayak SegWit diadopsi.</w:t>
      </w:r>
    </w:p>
    <w:p w:rsidR="00000000" w:rsidDel="00000000" w:rsidP="00000000" w:rsidRDefault="00000000" w:rsidRPr="00000000" w14:paraId="00000096">
      <w:pPr>
        <w:pStyle w:val="Heading2"/>
        <w:rPr/>
      </w:pPr>
      <w:r w:rsidDel="00000000" w:rsidR="00000000" w:rsidRPr="00000000">
        <w:rPr>
          <w:rtl w:val="0"/>
        </w:rPr>
        <w:t xml:space="preserve">3. Apakah Ancamannya Nyata?</w:t>
      </w:r>
    </w:p>
    <w:p w:rsidR="00000000" w:rsidDel="00000000" w:rsidP="00000000" w:rsidRDefault="00000000" w:rsidRPr="00000000" w14:paraId="00000097">
      <w:pPr>
        <w:spacing w:after="180" w:lineRule="auto"/>
        <w:rPr/>
      </w:pPr>
      <w:r w:rsidDel="00000000" w:rsidR="00000000" w:rsidRPr="00000000">
        <w:rPr>
          <w:rtl w:val="0"/>
        </w:rPr>
        <w:t xml:space="preserve">Beberapa kritikus argue timeline quantum computing itu di-hype. Mereka nunjuk:</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Komputer kuantum sekarang gak mendekati nge-crack ECC</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Quantum decoherence (error dalam komputasi kuantum) adalah masalah besar yang belum terselesaikan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Kita mungkin punya 50+ tahun sebelum ini jadi issue nyata</w:t>
      </w:r>
    </w:p>
    <w:p w:rsidR="00000000" w:rsidDel="00000000" w:rsidP="00000000" w:rsidRDefault="00000000" w:rsidRPr="00000000" w14:paraId="0000009B">
      <w:pPr>
        <w:spacing w:after="360" w:lineRule="auto"/>
        <w:rPr/>
      </w:pPr>
      <w:r w:rsidDel="00000000" w:rsidR="00000000" w:rsidRPr="00000000">
        <w:rPr>
          <w:rtl w:val="0"/>
        </w:rPr>
        <w:t xml:space="preserve">Counterargument: Bahkan kalau ancamannya 30 tahun lagi, upgrade Bitcoin butuh dekade buat fully deploy. Kita harus mulai sekarang. Plus, pemerintah (China, US) lagi tuangin miliaran ke riset kuantum—ini bukan masalah kalau, tapi kapan.</w:t>
      </w:r>
    </w:p>
    <w:p w:rsidR="00000000" w:rsidDel="00000000" w:rsidP="00000000" w:rsidRDefault="00000000" w:rsidRPr="00000000" w14:paraId="0000009C">
      <w:pPr>
        <w:pStyle w:val="Heading2"/>
        <w:rPr/>
      </w:pPr>
      <w:r w:rsidDel="00000000" w:rsidR="00000000" w:rsidRPr="00000000">
        <w:rPr>
          <w:rtl w:val="0"/>
        </w:rPr>
        <w:t xml:space="preserve">4. Pendekatan Alternatif</w:t>
      </w:r>
    </w:p>
    <w:p w:rsidR="00000000" w:rsidDel="00000000" w:rsidP="00000000" w:rsidRDefault="00000000" w:rsidRPr="00000000" w14:paraId="0000009D">
      <w:pPr>
        <w:spacing w:after="180" w:lineRule="auto"/>
        <w:rPr/>
      </w:pPr>
      <w:r w:rsidDel="00000000" w:rsidR="00000000" w:rsidRPr="00000000">
        <w:rPr>
          <w:rtl w:val="0"/>
        </w:rPr>
        <w:t xml:space="preserve">Beberapa developer argue kita harus tunggu standar </w:t>
      </w:r>
      <w:r w:rsidDel="00000000" w:rsidR="00000000" w:rsidRPr="00000000">
        <w:rPr>
          <w:b w:val="1"/>
          <w:bCs w:val="1"/>
          <w:rtl w:val="0"/>
        </w:rPr>
        <w:t xml:space="preserve">post-quantum cryptography (PQC)</w:t>
      </w:r>
      <w:r w:rsidDel="00000000" w:rsidR="00000000" w:rsidRPr="00000000">
        <w:rPr>
          <w:rtl w:val="0"/>
        </w:rPr>
        <w:t xml:space="preserve"> mature sebelum implement ketahanan kuantum. NIST baru finalisasi standar PQC (2024), yang include algoritma kayak CRYSTALS-Kyber dan CRYSTALS-Dilithium.</w:t>
      </w:r>
    </w:p>
    <w:p w:rsidR="00000000" w:rsidDel="00000000" w:rsidP="00000000" w:rsidRDefault="00000000" w:rsidRPr="00000000" w14:paraId="0000009E">
      <w:pPr>
        <w:spacing w:after="360" w:lineRule="auto"/>
        <w:rPr/>
      </w:pPr>
      <w:r w:rsidDel="00000000" w:rsidR="00000000" w:rsidRPr="00000000">
        <w:rPr>
          <w:rtl w:val="0"/>
        </w:rPr>
        <w:t xml:space="preserve">Pendukung P2MR counter: P2MR adalah solusi interim pragmatis. Dia gak replace integrasi PQC eventual—dia beli kita waktu. Kita bisa deploy P2MR sekarang (kompatibel dengan Bitcoin sekarang) sambil terus riset PQC buat upgrade masa depan.</w:t>
      </w:r>
    </w:p>
    <w:p w:rsidR="00000000" w:rsidDel="00000000" w:rsidP="00000000" w:rsidRDefault="00000000" w:rsidRPr="00000000" w14:paraId="0000009F">
      <w:pPr>
        <w:pStyle w:val="Heading1"/>
        <w:spacing w:before="240" w:lineRule="auto"/>
        <w:rPr/>
      </w:pPr>
      <w:r w:rsidDel="00000000" w:rsidR="00000000" w:rsidRPr="00000000">
        <w:rPr>
          <w:rtl w:val="0"/>
        </w:rPr>
        <w:t xml:space="preserve">Cara Bersiap Untuk Era Kuantum</w:t>
      </w:r>
    </w:p>
    <w:p w:rsidR="00000000" w:rsidDel="00000000" w:rsidP="00000000" w:rsidRDefault="00000000" w:rsidRPr="00000000" w14:paraId="000000A0">
      <w:pPr>
        <w:pStyle w:val="Heading2"/>
        <w:rPr/>
      </w:pPr>
      <w:r w:rsidDel="00000000" w:rsidR="00000000" w:rsidRPr="00000000">
        <w:rPr>
          <w:rtl w:val="0"/>
        </w:rPr>
        <w:t xml:space="preserve">Untuk Holder Bitcoin Individual</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Stay informed: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Follow progress BIP 360 di GitHub dan mailing list dev Bitcoin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 alamat l</w:t>
      </w:r>
      <w:r w:rsidDel="00000000" w:rsidR="00000000" w:rsidRPr="00000000">
        <w:rPr>
          <w:rtl w:val="0"/>
        </w:rPr>
        <w:t xml:space="preserve">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Cek alamat mana yang punya kunci publik terekspos (alamat apapun yang pernah lo spend)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migrasi: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Begitu BIP 360 diaktifkan, pindahin dana dari alamat lama ke alamat P2MR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Pake wallet modern: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Pastikan software wallet lo support standar quantum-resistant yang akan datang</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Jangan reuse alamat: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Ini udah best practice, tapi bakal critical di dunia kuantum</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Untuk Developer dan Bisnis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dukungan P2MR: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Mulai integrasikan generasi alamat P2MR dan transaction signing ke software wallet</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Edukasi user: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Siapkan dokumentasi dan UX flow buat migrasi kuantum</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di testnet: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Begitu P2MR tersedia di Bitcoin testnet, jalanin extensive compatibility tests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Advokasi aktivasi: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Partisipasi di diskusi komunitas tentang timeline deployment BIP 360</w:t>
      </w:r>
      <w:r w:rsidDel="00000000" w:rsidR="00000000" w:rsidRPr="00000000">
        <w:rPr>
          <w:rtl w:val="0"/>
        </w:rPr>
      </w:r>
    </w:p>
    <w:p w:rsidR="00000000" w:rsidDel="00000000" w:rsidP="00000000" w:rsidRDefault="00000000" w:rsidRPr="00000000" w14:paraId="000000AB">
      <w:pPr>
        <w:pStyle w:val="Heading1"/>
        <w:spacing w:before="240" w:lineRule="auto"/>
        <w:rPr/>
      </w:pPr>
      <w:r w:rsidDel="00000000" w:rsidR="00000000" w:rsidRPr="00000000">
        <w:rPr>
          <w:rtl w:val="0"/>
        </w:rPr>
        <w:t xml:space="preserve">Kesimpulan: Long Game Bitcoin</w:t>
      </w:r>
    </w:p>
    <w:p w:rsidR="00000000" w:rsidDel="00000000" w:rsidP="00000000" w:rsidRDefault="00000000" w:rsidRPr="00000000" w14:paraId="000000AC">
      <w:pPr>
        <w:spacing w:after="180" w:lineRule="auto"/>
        <w:rPr/>
      </w:pPr>
      <w:r w:rsidDel="00000000" w:rsidR="00000000" w:rsidRPr="00000000">
        <w:rPr>
          <w:rtl w:val="0"/>
        </w:rPr>
        <w:t xml:space="preserve">BIP 360 merepresentasikan Bitcoin yang mikir puluhan tahun ke depan. Ini bukan tentang solve masalah hari ini—ini tentang memastikan Bitcoin survive revolusi teknologi berikutnya.</w:t>
      </w:r>
    </w:p>
    <w:p w:rsidR="00000000" w:rsidDel="00000000" w:rsidP="00000000" w:rsidRDefault="00000000" w:rsidRPr="00000000" w14:paraId="000000AD">
      <w:pPr>
        <w:spacing w:after="180" w:lineRule="auto"/>
        <w:rPr/>
      </w:pPr>
      <w:r w:rsidDel="00000000" w:rsidR="00000000" w:rsidRPr="00000000">
        <w:rPr>
          <w:rtl w:val="0"/>
        </w:rPr>
        <w:t xml:space="preserve">Ancaman kuantum itu nyata. Entah datang di 2030 atau 2050, Bitcoin harus ready. P2MR adalah polis asuransi kita—cara buat harden protokol terhadap ancaman eksistensial tanpa break backward compatibility.</w:t>
      </w:r>
    </w:p>
    <w:p w:rsidR="00000000" w:rsidDel="00000000" w:rsidP="00000000" w:rsidRDefault="00000000" w:rsidRPr="00000000" w14:paraId="000000AE">
      <w:pPr>
        <w:spacing w:after="180" w:lineRule="auto"/>
        <w:rPr/>
      </w:pPr>
      <w:r w:rsidDel="00000000" w:rsidR="00000000" w:rsidRPr="00000000">
        <w:rPr>
          <w:rtl w:val="0"/>
        </w:rPr>
        <w:t xml:space="preserve">Kritikus bakal bilang ini prematur. Pendukung bakal bilang ini overdue. Tapi satu hal pasti: survival Bitcoin tergantung pada kemampuannya beradaptasi dengan ancaman baru. BIP 360 adalah adaptasi itu.</w:t>
      </w:r>
    </w:p>
    <w:p w:rsidR="00000000" w:rsidDel="00000000" w:rsidP="00000000" w:rsidRDefault="00000000" w:rsidRPr="00000000" w14:paraId="000000AF">
      <w:pPr>
        <w:spacing w:after="360" w:lineRule="auto"/>
        <w:rPr/>
      </w:pPr>
      <w:r w:rsidDel="00000000" w:rsidR="00000000" w:rsidRPr="00000000">
        <w:rPr>
          <w:rtl w:val="0"/>
        </w:rPr>
        <w:t xml:space="preserve">Bola sekarang ada di tangan komunitas. Apakah kita bakal deploy ketahanan kuantum tepat waktu? Cuma waktu (dan progress quantum computing) yang bakal jawab.</w:t>
      </w:r>
    </w:p>
    <w:p w:rsidR="00000000" w:rsidDel="00000000" w:rsidP="00000000" w:rsidRDefault="00000000" w:rsidRPr="00000000" w14:paraId="000000B0">
      <w:pPr>
        <w:spacing w:after="180" w:before="360" w:lineRule="auto"/>
        <w:rPr/>
      </w:pPr>
      <w:r w:rsidDel="00000000" w:rsidR="00000000" w:rsidRPr="00000000">
        <w:rPr>
          <w:b w:val="1"/>
          <w:bCs w:val="1"/>
          <w:rtl w:val="0"/>
        </w:rPr>
        <w:t xml:space="preserve">Segitu aja yappingan gw, semoga masuk y</w:t>
      </w:r>
      <w:r w:rsidDel="00000000" w:rsidR="00000000" w:rsidRPr="00000000">
        <w:rPr>
          <w:rtl w:val="0"/>
        </w:rPr>
      </w:r>
    </w:p>
    <w:p w:rsidR="00000000" w:rsidDel="00000000" w:rsidP="00000000" w:rsidRDefault="00000000" w:rsidRPr="00000000" w14:paraId="000000B1">
      <w:pPr>
        <w:pBdr>
          <w:top w:color="cccccc" w:space="0" w:sz="6" w:val="single"/>
        </w:pBdr>
        <w:spacing w:before="480" w:lineRule="auto"/>
        <w:rPr/>
      </w:pPr>
      <w:r w:rsidDel="00000000" w:rsidR="00000000" w:rsidRPr="00000000">
        <w:rPr>
          <w:rtl w:val="0"/>
        </w:rPr>
      </w:r>
    </w:p>
    <w:p w:rsidR="00000000" w:rsidDel="00000000" w:rsidP="00000000" w:rsidRDefault="00000000" w:rsidRPr="00000000" w14:paraId="000000B2">
      <w:pPr>
        <w:spacing w:before="240" w:lineRule="auto"/>
        <w:jc w:val="center"/>
        <w:rPr/>
      </w:pPr>
      <w:r w:rsidDel="00000000" w:rsidR="00000000" w:rsidRPr="00000000">
        <w:rPr>
          <w:i w:val="1"/>
          <w:iCs w:val="1"/>
          <w:color w:val="666666"/>
          <w:sz w:val="20"/>
          <w:szCs w:val="20"/>
          <w:rtl w:val="0"/>
        </w:rPr>
        <w:t xml:space="preserve">Dokumen dikompilasi Februari 2026</w:t>
      </w:r>
      <w:r w:rsidDel="00000000" w:rsidR="00000000" w:rsidRPr="00000000">
        <w:rPr>
          <w:rtl w:val="0"/>
        </w:rPr>
      </w:r>
    </w:p>
    <w:p w:rsidR="00000000" w:rsidDel="00000000" w:rsidP="00000000" w:rsidRDefault="00000000" w:rsidRPr="00000000" w14:paraId="000000B3">
      <w:pPr>
        <w:jc w:val="center"/>
        <w:rPr/>
      </w:pPr>
      <w:r w:rsidDel="00000000" w:rsidR="00000000" w:rsidRPr="00000000">
        <w:rPr>
          <w:i w:val="1"/>
          <w:iCs w:val="1"/>
          <w:color w:val="666666"/>
          <w:sz w:val="20"/>
          <w:szCs w:val="20"/>
          <w:rtl w:val="0"/>
        </w:rPr>
        <w:t xml:space="preserve">Untuk update terbaru tentang BIP 360, follow repositori GitHub Bitcoin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Arial" w:cs="Arial" w:eastAsia="Arial" w:hAnsi="Arial"/>
      <w:b w:val="1"/>
      <w:bCs w:val="1"/>
      <w:i w:val="0"/>
      <w:iCs w:val="0"/>
      <w:smallCaps w:val="0"/>
      <w:strike w:val="0"/>
      <w:color w:val="2e75b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