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GC-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-1 </w:t>
      </w:r>
      <w:r>
        <w:rPr>
          <w:rFonts w:hint="eastAsia"/>
          <w:lang w:eastAsia="zh-CN"/>
        </w:rPr>
        <w:t>机型设置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主列表</w:t>
      </w:r>
    </w:p>
    <w:p>
      <w:r>
        <w:rPr>
          <w:rFonts w:hint="eastAsia"/>
        </w:rPr>
        <w:t>1、【新增】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添加公司相应的机型，机型在同组织机构下唯一</w:t>
      </w:r>
    </w:p>
    <w:p>
      <w:r>
        <w:rPr>
          <w:rFonts w:hint="eastAsia"/>
        </w:rPr>
        <w:t>2、【修改】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修改机型时，机型在同组织机构下唯一</w:t>
      </w:r>
      <w:bookmarkStart w:id="0" w:name="_GoBack"/>
      <w:bookmarkEnd w:id="0"/>
    </w:p>
    <w:p>
      <w:pPr>
        <w:ind w:firstLine="420" w:firstLineChars="0"/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59A"/>
    <w:rsid w:val="0012183D"/>
    <w:rsid w:val="00315531"/>
    <w:rsid w:val="00322E9E"/>
    <w:rsid w:val="005C4C0F"/>
    <w:rsid w:val="00723806"/>
    <w:rsid w:val="00906936"/>
    <w:rsid w:val="00AB25B7"/>
    <w:rsid w:val="00B8159A"/>
    <w:rsid w:val="00C01B89"/>
    <w:rsid w:val="17657305"/>
    <w:rsid w:val="75E5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75</Characters>
  <Lines>1</Lines>
  <Paragraphs>1</Paragraphs>
  <ScaleCrop>false</ScaleCrop>
  <LinksUpToDate>false</LinksUpToDate>
  <CharactersWithSpaces>86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2017-07-31T09:23:00Z</dcterms:created>
  <dc:creator>wu miss</dc:creator>
  <cp:lastModifiedBy>Eray</cp:lastModifiedBy>
  <dcterms:modified xsi:type="dcterms:W3CDTF">2017-08-03T06:24:38Z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