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hint="eastAsia" w:ascii="微软雅黑" w:hAnsi="微软雅黑" w:eastAsia="微软雅黑"/>
          <w:sz w:val="16"/>
        </w:rPr>
        <w:t xml:space="preserve">GC-2-1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EO指令</w:t>
      </w:r>
      <w:r>
        <w:rPr>
          <w:rFonts w:hint="eastAsia"/>
        </w:rPr>
        <w:t>-主列表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【新增】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注意事项：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必填：版本，机型，ATA章节，标题，评估单,适用性设置。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枚举: 区域，飞机站位，分级，类别，工作类型，价格单位。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校验：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1，选择下发生产，监控设置必须明确执行方式，监控项目。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2，监控设置中有三种（单次，重复，分段）执行方式，每种执行方式下，显示的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监控项目配置信息不同。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3，重复执行的监控项配置有首次，周期，容差和单位（容差），其他只有首次。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4，不同监控项目，配置配置值不同，</w:t>
      </w:r>
    </w:p>
    <w:p>
      <w:pPr>
        <w:numPr>
          <w:numId w:val="0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日历：</w:t>
      </w:r>
    </w:p>
    <w:p>
      <w:pPr>
        <w:numPr>
          <w:numId w:val="0"/>
        </w:numPr>
        <w:ind w:left="12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首次：用日历控件。</w:t>
      </w:r>
    </w:p>
    <w:p>
      <w:pPr>
        <w:numPr>
          <w:numId w:val="0"/>
        </w:numPr>
        <w:ind w:left="12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周期：数字。</w:t>
      </w:r>
    </w:p>
    <w:p>
      <w:pPr>
        <w:numPr>
          <w:numId w:val="0"/>
        </w:numPr>
        <w:ind w:left="12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周期单位：月、天。</w:t>
      </w:r>
    </w:p>
    <w:p>
      <w:pPr>
        <w:numPr>
          <w:numId w:val="0"/>
        </w:numPr>
        <w:ind w:left="12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容差：数字月、天。</w:t>
      </w:r>
    </w:p>
    <w:p>
      <w:pPr>
        <w:numPr>
          <w:numId w:val="0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飞行循环：</w:t>
      </w:r>
    </w:p>
    <w:p>
      <w:pPr>
        <w:numPr>
          <w:numId w:val="0"/>
        </w:numPr>
        <w:ind w:left="12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首次：hh:mm。</w:t>
      </w:r>
    </w:p>
    <w:p>
      <w:pPr>
        <w:numPr>
          <w:numId w:val="0"/>
        </w:numPr>
        <w:ind w:left="12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周期：hh:mm。</w:t>
      </w:r>
    </w:p>
    <w:p>
      <w:pPr>
        <w:numPr>
          <w:numId w:val="0"/>
        </w:numPr>
        <w:ind w:left="12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周期单位：小时:分钟。</w:t>
      </w:r>
    </w:p>
    <w:p>
      <w:pPr>
        <w:numPr>
          <w:numId w:val="0"/>
        </w:numPr>
        <w:ind w:left="12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容差：hh:mm。</w:t>
      </w:r>
    </w:p>
    <w:p>
      <w:pPr>
        <w:numPr>
          <w:numId w:val="0"/>
        </w:numPr>
        <w:ind w:left="1260" w:leftChars="0"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飞行小时：</w:t>
      </w:r>
    </w:p>
    <w:p>
      <w:pPr>
        <w:numPr>
          <w:numId w:val="0"/>
        </w:numPr>
        <w:ind w:left="12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首次：hh:mm。</w:t>
      </w:r>
    </w:p>
    <w:p>
      <w:pPr>
        <w:numPr>
          <w:numId w:val="0"/>
        </w:numPr>
        <w:ind w:left="12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周期：hh:mm。</w:t>
      </w:r>
    </w:p>
    <w:p>
      <w:pPr>
        <w:numPr>
          <w:numId w:val="0"/>
        </w:numPr>
        <w:ind w:left="12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周期单位：小时:分钟。</w:t>
      </w:r>
    </w:p>
    <w:p>
      <w:pPr>
        <w:numPr>
          <w:numId w:val="0"/>
        </w:numPr>
        <w:ind w:left="12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容差：hh:mm。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5，机型：必须是权限范围内可以选择的机型，且受评估单中机型的限制。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6，评估单，受评估单处理人的限制。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改版记录：不显示。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对于选择下发生产的EO指令，将会在生产监控模块对EO工单进行监控。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机型和ATA章节号联动。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1"/>
        </w:numPr>
      </w:pPr>
      <w:r>
        <w:rPr>
          <w:rFonts w:hint="eastAsia"/>
        </w:rPr>
        <w:t>【修改】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前置条件：编辑状态。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numPr>
          <w:numId w:val="0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必填：机型，ATA章节，标题，评估单,适用性设置。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枚举: 区域，飞机站位，分级，类别，工作类型，价格单位。</w:t>
      </w:r>
    </w:p>
    <w:p>
      <w:pPr>
        <w:numPr>
          <w:numId w:val="0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校验：</w:t>
      </w:r>
    </w:p>
    <w:p>
      <w:pPr>
        <w:numPr>
          <w:numId w:val="0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1，选择下发生产，监控设置必须明确执行方式，监控项目。</w:t>
      </w:r>
    </w:p>
    <w:p>
      <w:pPr>
        <w:numPr>
          <w:numId w:val="0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2，监控设置中有三种（单次，重复，分段）执行方式，每种执行方式下，显示的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监控项目配置信息不同。</w:t>
      </w:r>
    </w:p>
    <w:p>
      <w:pPr>
        <w:numPr>
          <w:numId w:val="0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3，重复执行的监控项配置有首次，周期，容差和单位（容差），其他只有首次。</w:t>
      </w:r>
    </w:p>
    <w:p>
      <w:pPr>
        <w:numPr>
          <w:numId w:val="0"/>
        </w:num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4，不同监控项目，配置配置值不同，</w:t>
      </w:r>
    </w:p>
    <w:p>
      <w:pPr>
        <w:numPr>
          <w:numId w:val="0"/>
        </w:numPr>
        <w:ind w:left="12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日历：</w:t>
      </w:r>
    </w:p>
    <w:p>
      <w:pPr>
        <w:numPr>
          <w:numId w:val="0"/>
        </w:numPr>
        <w:ind w:left="168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首次：用日历控件。</w:t>
      </w:r>
    </w:p>
    <w:p>
      <w:pPr>
        <w:numPr>
          <w:numId w:val="0"/>
        </w:numPr>
        <w:ind w:left="168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周期：数字。</w:t>
      </w:r>
    </w:p>
    <w:p>
      <w:pPr>
        <w:numPr>
          <w:numId w:val="0"/>
        </w:numPr>
        <w:ind w:left="168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周期单位：月、天。</w:t>
      </w:r>
    </w:p>
    <w:p>
      <w:pPr>
        <w:numPr>
          <w:numId w:val="0"/>
        </w:numPr>
        <w:ind w:left="168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容差：数字月、天。</w:t>
      </w:r>
    </w:p>
    <w:p>
      <w:pPr>
        <w:numPr>
          <w:numId w:val="0"/>
        </w:numPr>
        <w:ind w:left="12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飞行循环：</w:t>
      </w:r>
    </w:p>
    <w:p>
      <w:pPr>
        <w:numPr>
          <w:numId w:val="0"/>
        </w:numPr>
        <w:ind w:left="168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首次：hh:mm。</w:t>
      </w:r>
    </w:p>
    <w:p>
      <w:pPr>
        <w:numPr>
          <w:numId w:val="0"/>
        </w:numPr>
        <w:ind w:left="168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周期：hh:mm。</w:t>
      </w:r>
    </w:p>
    <w:p>
      <w:pPr>
        <w:numPr>
          <w:numId w:val="0"/>
        </w:numPr>
        <w:ind w:left="168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周期单位：小时:分钟。</w:t>
      </w:r>
    </w:p>
    <w:p>
      <w:pPr>
        <w:numPr>
          <w:numId w:val="0"/>
        </w:numPr>
        <w:ind w:left="168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容差：hh:mm。</w:t>
      </w:r>
    </w:p>
    <w:p>
      <w:pPr>
        <w:numPr>
          <w:numId w:val="0"/>
        </w:numPr>
        <w:ind w:left="1680" w:leftChars="0"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left="126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飞行</w:t>
      </w:r>
      <w:r>
        <w:rPr>
          <w:rFonts w:hint="eastAsia"/>
          <w:b/>
          <w:bCs/>
          <w:lang w:val="en-US" w:eastAsia="zh-CN"/>
        </w:rPr>
        <w:t>小时</w:t>
      </w:r>
      <w:r>
        <w:rPr>
          <w:rFonts w:hint="eastAsia"/>
          <w:lang w:val="en-US" w:eastAsia="zh-CN"/>
        </w:rPr>
        <w:t>：</w:t>
      </w:r>
    </w:p>
    <w:p>
      <w:pPr>
        <w:numPr>
          <w:numId w:val="0"/>
        </w:numPr>
        <w:ind w:left="168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首次：hh:mm。</w:t>
      </w:r>
    </w:p>
    <w:p>
      <w:pPr>
        <w:numPr>
          <w:numId w:val="0"/>
        </w:numPr>
        <w:ind w:left="168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周期：hh:mm。</w:t>
      </w:r>
    </w:p>
    <w:p>
      <w:pPr>
        <w:numPr>
          <w:numId w:val="0"/>
        </w:numPr>
        <w:ind w:left="168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周期单位：小时:分钟。</w:t>
      </w:r>
    </w:p>
    <w:p>
      <w:pPr>
        <w:numPr>
          <w:numId w:val="0"/>
        </w:numPr>
        <w:ind w:left="168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容差：hh:mm。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5，机型：必须是权限范围内可以选择的机型，且受评估单中机型的限制。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6，评估单，受评估单处理人的限制。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改版记录：不显示。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对于选择下发生产的EO指令，将会在生产监控模块对EO工单进行监控。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机型和ATA章节号联动。 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rPr>
          <w:rFonts w:hint="eastAsia"/>
        </w:rPr>
        <w:t>【改</w:t>
      </w:r>
      <w:r>
        <w:rPr>
          <w:rFonts w:hint="eastAsia"/>
          <w:lang w:val="en-US" w:eastAsia="zh-CN"/>
        </w:rPr>
        <w:t>版</w:t>
      </w:r>
      <w:r>
        <w:rPr>
          <w:rFonts w:hint="eastAsia"/>
        </w:rPr>
        <w:t>】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  前置条件：EO指令已关闭。</w:t>
      </w:r>
    </w:p>
    <w:p>
      <w:pPr>
        <w:numPr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在显示EO指令的基础上，修改版本号，填写改版记录。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通过EO指令编号，最新版本的指令进行改版，最新版本作为当前版本。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显示当前版本，可链接查看。</w:t>
      </w:r>
    </w:p>
    <w:p>
      <w:pPr>
        <w:numPr>
          <w:numId w:val="0"/>
        </w:numPr>
        <w:ind w:left="420" w:leftChars="0" w:firstLine="420" w:firstLineChars="0"/>
      </w:pPr>
      <w:r>
        <w:rPr>
          <w:rFonts w:hint="eastAsia"/>
          <w:lang w:val="en-US" w:eastAsia="zh-CN"/>
        </w:rPr>
        <w:t>历史版本列表显示EO编号，版本，可链接查看。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val="en-US" w:eastAsia="zh-CN"/>
        </w:rPr>
        <w:t>审核</w:t>
      </w:r>
      <w:r>
        <w:rPr>
          <w:rFonts w:hint="eastAsia"/>
        </w:rPr>
        <w:t>】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前置条件：状态待审核。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操作流程：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1-1，过复选需要审核的EO指令，点击审核按钮。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1-2，行内点击审核图标。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2，弹出窗口，提示可以执行，和不能执行的EO指令单号。</w:t>
      </w:r>
    </w:p>
    <w:p>
      <w:pPr>
        <w:numPr>
          <w:numId w:val="0"/>
        </w:numPr>
        <w:ind w:left="420" w:leftChars="0"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3，点击确定，对可以执行的进行审批。  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val="en-US" w:eastAsia="zh-CN"/>
        </w:rPr>
        <w:t>批准</w:t>
      </w:r>
      <w:r>
        <w:rPr>
          <w:rFonts w:hint="eastAsia"/>
        </w:rPr>
        <w:t>】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前置条件：状态待批准。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操作流程：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1-1，过复选需要批准的EO指令，点击批准按钮。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1-2，行内点击审核图标。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2，弹出窗口，提示可以执行，和不能执行的EO指令单号。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3，点击确定，对可以执行的进行批准。 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  <w:lang w:val="en-US" w:eastAsia="zh-CN"/>
        </w:rPr>
        <w:t>关闭</w:t>
      </w:r>
      <w:r>
        <w:rPr>
          <w:rFonts w:hint="eastAsia"/>
        </w:rPr>
        <w:t>】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前置条件： 生产计划模块EO所有的工单状态为“完成/关闭”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所有：指适用范围内飞机，发动机，APU，部件涉及的工单。</w:t>
      </w:r>
    </w:p>
    <w:p>
      <w:pPr>
        <w:numPr>
          <w:numId w:val="0"/>
        </w:numPr>
        <w:ind w:firstLine="420" w:firstLineChars="200"/>
        <w:rPr>
          <w:rFonts w:hint="eastAsia" w:ascii="宋体" w:hAnsi="宋体" w:cs="宋体"/>
          <w:kern w:val="0"/>
          <w:sz w:val="24"/>
          <w:szCs w:val="21"/>
          <w:lang w:val="en-US" w:eastAsia="zh-CN"/>
        </w:rPr>
      </w:pP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操作流程：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1，在列表界面，点击关闭图标，填写关闭说明，进行关闭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</w:p>
    <w:p>
      <w:r>
        <w:rPr>
          <w:rFonts w:hint="eastAsia"/>
        </w:rPr>
        <w:t>6、【修订】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1638864">
    <w:nsid w:val="598130D0"/>
    <w:multiLevelType w:val="singleLevel"/>
    <w:tmpl w:val="598130D0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016388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12183D"/>
    <w:rsid w:val="00315531"/>
    <w:rsid w:val="00322E9E"/>
    <w:rsid w:val="005C4C0F"/>
    <w:rsid w:val="00723806"/>
    <w:rsid w:val="00906936"/>
    <w:rsid w:val="00AB25B7"/>
    <w:rsid w:val="00B8159A"/>
    <w:rsid w:val="00C01B89"/>
    <w:rsid w:val="01F53D45"/>
    <w:rsid w:val="02FC3273"/>
    <w:rsid w:val="05197D6A"/>
    <w:rsid w:val="05D24F9A"/>
    <w:rsid w:val="080D53DA"/>
    <w:rsid w:val="0DE04CD0"/>
    <w:rsid w:val="0E79524F"/>
    <w:rsid w:val="0EEC778C"/>
    <w:rsid w:val="0F5D54C1"/>
    <w:rsid w:val="113450C7"/>
    <w:rsid w:val="13CB201D"/>
    <w:rsid w:val="18AE7E0C"/>
    <w:rsid w:val="1B4432C9"/>
    <w:rsid w:val="1B6A0F8A"/>
    <w:rsid w:val="1C7A3345"/>
    <w:rsid w:val="1F292DC2"/>
    <w:rsid w:val="1F304B38"/>
    <w:rsid w:val="228D1FBC"/>
    <w:rsid w:val="238F57F6"/>
    <w:rsid w:val="280B61C0"/>
    <w:rsid w:val="2A9113E2"/>
    <w:rsid w:val="2CD6709D"/>
    <w:rsid w:val="2DB43208"/>
    <w:rsid w:val="2F7553E7"/>
    <w:rsid w:val="30357A24"/>
    <w:rsid w:val="330D71CD"/>
    <w:rsid w:val="348C1414"/>
    <w:rsid w:val="39504414"/>
    <w:rsid w:val="3CE355F4"/>
    <w:rsid w:val="3DA63134"/>
    <w:rsid w:val="3E7027FD"/>
    <w:rsid w:val="3FCF3A3E"/>
    <w:rsid w:val="415A0FC6"/>
    <w:rsid w:val="429441C6"/>
    <w:rsid w:val="436B7220"/>
    <w:rsid w:val="43C113B5"/>
    <w:rsid w:val="443261F1"/>
    <w:rsid w:val="4793207A"/>
    <w:rsid w:val="479D298A"/>
    <w:rsid w:val="48010A05"/>
    <w:rsid w:val="4A1C7526"/>
    <w:rsid w:val="4AC70153"/>
    <w:rsid w:val="4C89761F"/>
    <w:rsid w:val="4EB4342C"/>
    <w:rsid w:val="508E61B5"/>
    <w:rsid w:val="51024F4D"/>
    <w:rsid w:val="5387572E"/>
    <w:rsid w:val="54252519"/>
    <w:rsid w:val="564E44A8"/>
    <w:rsid w:val="5825082B"/>
    <w:rsid w:val="5A47502D"/>
    <w:rsid w:val="5E0C0BDB"/>
    <w:rsid w:val="62127771"/>
    <w:rsid w:val="63415C65"/>
    <w:rsid w:val="63B1399A"/>
    <w:rsid w:val="64A5552C"/>
    <w:rsid w:val="65033347"/>
    <w:rsid w:val="65BC4A50"/>
    <w:rsid w:val="68852F89"/>
    <w:rsid w:val="68AA1EC4"/>
    <w:rsid w:val="68AD08CA"/>
    <w:rsid w:val="698A2836"/>
    <w:rsid w:val="6E1C4834"/>
    <w:rsid w:val="6EF36A95"/>
    <w:rsid w:val="6EF51F98"/>
    <w:rsid w:val="6F5632B7"/>
    <w:rsid w:val="6F904395"/>
    <w:rsid w:val="71076500"/>
    <w:rsid w:val="749A63DC"/>
    <w:rsid w:val="74DA0872"/>
    <w:rsid w:val="757921C7"/>
    <w:rsid w:val="757B0F4D"/>
    <w:rsid w:val="764B5DA3"/>
    <w:rsid w:val="78306EBD"/>
    <w:rsid w:val="78AD02A0"/>
    <w:rsid w:val="797307CE"/>
    <w:rsid w:val="7B28499C"/>
    <w:rsid w:val="7B554651"/>
    <w:rsid w:val="7BF97273"/>
    <w:rsid w:val="7E48583E"/>
    <w:rsid w:val="7ECE3519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Emphasis"/>
    <w:qFormat/>
    <w:uiPriority w:val="20"/>
    <w:rPr>
      <w:i/>
      <w:iCs/>
    </w:r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  <w:style w:type="character" w:customStyle="1" w:styleId="9">
    <w:name w:val="apple-converted-space"/>
    <w:basedOn w:val="4"/>
    <w:qFormat/>
    <w:uiPriority w:val="0"/>
    <w:rPr/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75</Characters>
  <Lines>1</Lines>
  <Paragraphs>1</Paragraphs>
  <ScaleCrop>false</ScaleCrop>
  <LinksUpToDate>false</LinksUpToDate>
  <CharactersWithSpaces>0</CharactersWithSpaces>
  <Application>WPS Office 专业版_9.1.0.4940_F1E327BC-269C-435d-A152-05C5408002CA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2017-07-31T09:23:00Z</dcterms:created>
  <dc:creator>wu miss</dc:creator>
  <cp:lastModifiedBy>lenovo</cp:lastModifiedBy>
  <dcterms:modified xsi:type="dcterms:W3CDTF">2017-08-05T11:58:23Z</dcterms:modified>
  <dc:title>GC-2-1  评估单-主列表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