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221C2" w:rsidRPr="002221C2" w:rsidRDefault="002221C2" w:rsidP="002221C2">
      <w:pPr>
        <w:spacing w:after="0" w:line="240" w:lineRule="auto"/>
        <w:rPr>
          <w:rFonts w:ascii="Times New Roman" w:eastAsia="Times New Roman" w:hAnsi="Times New Roman" w:cs="Times New Roman"/>
          <w:sz w:val="24"/>
          <w:szCs w:val="24"/>
        </w:rPr>
      </w:pPr>
      <w:r w:rsidRPr="002221C2">
        <w:rPr>
          <w:rFonts w:ascii="Courier New" w:eastAsia="Times New Roman" w:hAnsi="Courier New" w:cs="Courier New"/>
          <w:b/>
          <w:bCs/>
          <w:color w:val="000000"/>
          <w:sz w:val="24"/>
          <w:szCs w:val="24"/>
        </w:rPr>
        <w:t>Installation Instructions</w:t>
      </w:r>
    </w:p>
    <w:p w:rsidR="002221C2" w:rsidRPr="002221C2" w:rsidRDefault="002221C2" w:rsidP="002221C2">
      <w:pPr>
        <w:spacing w:after="0" w:line="240" w:lineRule="auto"/>
        <w:rPr>
          <w:rFonts w:ascii="Times New Roman" w:eastAsia="Times New Roman" w:hAnsi="Times New Roman" w:cs="Times New Roman"/>
          <w:sz w:val="24"/>
          <w:szCs w:val="24"/>
        </w:rPr>
      </w:pPr>
      <w:r w:rsidRPr="002221C2">
        <w:rPr>
          <w:rFonts w:ascii="Courier New" w:eastAsia="Times New Roman" w:hAnsi="Courier New" w:cs="Courier New"/>
          <w:color w:val="000000"/>
          <w:sz w:val="24"/>
          <w:szCs w:val="24"/>
        </w:rPr>
        <w:t>Minimum Required Java Version: 8</w:t>
      </w:r>
    </w:p>
    <w:p w:rsidR="002221C2" w:rsidRPr="002221C2" w:rsidRDefault="002221C2" w:rsidP="002221C2">
      <w:pPr>
        <w:spacing w:after="0" w:line="240" w:lineRule="auto"/>
        <w:rPr>
          <w:rFonts w:ascii="Times New Roman" w:eastAsia="Times New Roman" w:hAnsi="Times New Roman" w:cs="Times New Roman"/>
          <w:sz w:val="24"/>
          <w:szCs w:val="24"/>
        </w:rPr>
      </w:pPr>
      <w:r w:rsidRPr="002221C2">
        <w:rPr>
          <w:rFonts w:ascii="Courier New" w:eastAsia="Times New Roman" w:hAnsi="Courier New" w:cs="Courier New"/>
          <w:color w:val="000000"/>
          <w:sz w:val="24"/>
          <w:szCs w:val="24"/>
        </w:rPr>
        <w:t>If you don’t have Java, you can download it here:</w:t>
      </w:r>
    </w:p>
    <w:p w:rsidR="002221C2" w:rsidRPr="002221C2" w:rsidRDefault="002221C2" w:rsidP="002221C2">
      <w:pPr>
        <w:spacing w:after="0" w:line="240" w:lineRule="auto"/>
        <w:rPr>
          <w:rFonts w:ascii="Times New Roman" w:eastAsia="Times New Roman" w:hAnsi="Times New Roman" w:cs="Times New Roman"/>
          <w:sz w:val="24"/>
          <w:szCs w:val="24"/>
        </w:rPr>
      </w:pPr>
      <w:hyperlink r:id="rId6" w:history="1">
        <w:r w:rsidRPr="002221C2">
          <w:rPr>
            <w:rFonts w:ascii="Courier New" w:eastAsia="Times New Roman" w:hAnsi="Courier New" w:cs="Courier New"/>
            <w:color w:val="1155CC"/>
            <w:sz w:val="24"/>
            <w:szCs w:val="24"/>
            <w:u w:val="single"/>
          </w:rPr>
          <w:t>https://www.java.com/en/download/</w:t>
        </w:r>
      </w:hyperlink>
    </w:p>
    <w:p w:rsidR="002221C2" w:rsidRPr="002221C2" w:rsidRDefault="002221C2" w:rsidP="002221C2">
      <w:pPr>
        <w:spacing w:after="0" w:line="240" w:lineRule="auto"/>
        <w:rPr>
          <w:rFonts w:ascii="Times New Roman" w:eastAsia="Times New Roman" w:hAnsi="Times New Roman" w:cs="Times New Roman"/>
          <w:sz w:val="24"/>
          <w:szCs w:val="24"/>
        </w:rPr>
      </w:pPr>
    </w:p>
    <w:p w:rsidR="002221C2" w:rsidRPr="002221C2" w:rsidRDefault="002221C2" w:rsidP="002221C2">
      <w:pPr>
        <w:spacing w:after="0" w:line="240" w:lineRule="auto"/>
        <w:rPr>
          <w:rFonts w:ascii="Times New Roman" w:eastAsia="Times New Roman" w:hAnsi="Times New Roman" w:cs="Times New Roman"/>
          <w:sz w:val="24"/>
          <w:szCs w:val="24"/>
        </w:rPr>
      </w:pPr>
      <w:r w:rsidRPr="002221C2">
        <w:rPr>
          <w:rFonts w:ascii="Courier New" w:eastAsia="Times New Roman" w:hAnsi="Courier New" w:cs="Courier New"/>
          <w:b/>
          <w:bCs/>
          <w:color w:val="000000"/>
          <w:sz w:val="24"/>
          <w:szCs w:val="24"/>
        </w:rPr>
        <w:t>Running Instructions</w:t>
      </w:r>
    </w:p>
    <w:p w:rsidR="002221C2" w:rsidRPr="002221C2" w:rsidRDefault="002221C2" w:rsidP="002221C2">
      <w:pPr>
        <w:spacing w:after="0" w:line="240" w:lineRule="auto"/>
        <w:rPr>
          <w:rFonts w:ascii="Times New Roman" w:eastAsia="Times New Roman" w:hAnsi="Times New Roman" w:cs="Times New Roman"/>
          <w:sz w:val="24"/>
          <w:szCs w:val="24"/>
        </w:rPr>
      </w:pPr>
      <w:r w:rsidRPr="002221C2">
        <w:rPr>
          <w:rFonts w:ascii="Courier New" w:eastAsia="Times New Roman" w:hAnsi="Courier New" w:cs="Courier New"/>
          <w:color w:val="000000"/>
          <w:sz w:val="24"/>
          <w:szCs w:val="24"/>
        </w:rPr>
        <w:t>Run TheGlateChemicalDatabase</w:t>
      </w:r>
      <w:r>
        <w:rPr>
          <w:rFonts w:ascii="Courier New" w:eastAsia="Times New Roman" w:hAnsi="Courier New" w:cs="Courier New"/>
          <w:color w:val="000000"/>
          <w:sz w:val="24"/>
          <w:szCs w:val="24"/>
        </w:rPr>
        <w:t>_V1.1</w:t>
      </w:r>
      <w:r w:rsidRPr="002221C2">
        <w:rPr>
          <w:rFonts w:ascii="Courier New" w:eastAsia="Times New Roman" w:hAnsi="Courier New" w:cs="Courier New"/>
          <w:color w:val="000000"/>
          <w:sz w:val="24"/>
          <w:szCs w:val="24"/>
        </w:rPr>
        <w:t>.jar to start the program.</w:t>
      </w:r>
    </w:p>
    <w:p w:rsidR="002221C2" w:rsidRPr="002221C2" w:rsidRDefault="002221C2" w:rsidP="002221C2">
      <w:pPr>
        <w:spacing w:after="0" w:line="240" w:lineRule="auto"/>
        <w:rPr>
          <w:rFonts w:ascii="Times New Roman" w:eastAsia="Times New Roman" w:hAnsi="Times New Roman" w:cs="Times New Roman"/>
          <w:sz w:val="24"/>
          <w:szCs w:val="24"/>
        </w:rPr>
      </w:pPr>
      <w:r>
        <w:rPr>
          <w:rFonts w:ascii="Courier New" w:eastAsia="Times New Roman" w:hAnsi="Courier New" w:cs="Courier New"/>
          <w:noProof/>
          <w:color w:val="000000"/>
          <w:sz w:val="24"/>
          <w:szCs w:val="24"/>
          <w:bdr w:val="none" w:sz="0" w:space="0" w:color="auto" w:frame="1"/>
        </w:rPr>
        <w:drawing>
          <wp:inline distT="0" distB="0" distL="0" distR="0">
            <wp:extent cx="2149475" cy="260985"/>
            <wp:effectExtent l="0" t="0" r="3175" b="5715"/>
            <wp:docPr id="1" name="Picture 1" descr="https://lh5.googleusercontent.com/39tm6ke10o6pi5HK8MCZPsOpldT0qkQhwSoSGtuWktHdVurHBiPGInFXjVCQgQQdGQli-TzMz46kDMs_XZ4rFsiWItzqSSvfOCeppRpgjRCQZvF-aCgFJWnK5wFeklAeRXGsK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5.googleusercontent.com/39tm6ke10o6pi5HK8MCZPsOpldT0qkQhwSoSGtuWktHdVurHBiPGInFXjVCQgQQdGQli-TzMz46kDMs_XZ4rFsiWItzqSSvfOCeppRpgjRCQZvF-aCgFJWnK5wFeklAeRXGsK5f-"/>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149475" cy="260985"/>
                    </a:xfrm>
                    <a:prstGeom prst="rect">
                      <a:avLst/>
                    </a:prstGeom>
                    <a:noFill/>
                    <a:ln>
                      <a:noFill/>
                    </a:ln>
                  </pic:spPr>
                </pic:pic>
              </a:graphicData>
            </a:graphic>
          </wp:inline>
        </w:drawing>
      </w:r>
    </w:p>
    <w:p w:rsidR="002221C2" w:rsidRPr="002221C2" w:rsidRDefault="002221C2" w:rsidP="002221C2">
      <w:pPr>
        <w:spacing w:after="0" w:line="240" w:lineRule="auto"/>
        <w:rPr>
          <w:rFonts w:ascii="Times New Roman" w:eastAsia="Times New Roman" w:hAnsi="Times New Roman" w:cs="Times New Roman"/>
          <w:sz w:val="24"/>
          <w:szCs w:val="24"/>
        </w:rPr>
      </w:pPr>
    </w:p>
    <w:p w:rsidR="002221C2" w:rsidRPr="002221C2" w:rsidRDefault="002221C2" w:rsidP="002221C2">
      <w:pPr>
        <w:spacing w:after="0" w:line="240" w:lineRule="auto"/>
        <w:rPr>
          <w:rFonts w:ascii="Times New Roman" w:eastAsia="Times New Roman" w:hAnsi="Times New Roman" w:cs="Times New Roman"/>
          <w:sz w:val="24"/>
          <w:szCs w:val="24"/>
        </w:rPr>
      </w:pPr>
      <w:r w:rsidRPr="002221C2">
        <w:rPr>
          <w:rFonts w:ascii="Courier New" w:eastAsia="Times New Roman" w:hAnsi="Courier New" w:cs="Courier New"/>
          <w:color w:val="000000"/>
          <w:sz w:val="24"/>
          <w:szCs w:val="24"/>
        </w:rPr>
        <w:t>You can also find the following instructions on the start page of the program (*not yet implemented):</w:t>
      </w:r>
    </w:p>
    <w:p w:rsidR="002221C2" w:rsidRPr="002221C2" w:rsidRDefault="002221C2" w:rsidP="002221C2">
      <w:pPr>
        <w:spacing w:after="0" w:line="240" w:lineRule="auto"/>
        <w:rPr>
          <w:rFonts w:ascii="Times New Roman" w:eastAsia="Times New Roman" w:hAnsi="Times New Roman" w:cs="Times New Roman"/>
          <w:sz w:val="24"/>
          <w:szCs w:val="24"/>
        </w:rPr>
      </w:pPr>
      <w:r w:rsidRPr="002221C2">
        <w:rPr>
          <w:rFonts w:ascii="Courier New" w:eastAsia="Times New Roman" w:hAnsi="Courier New" w:cs="Courier New"/>
          <w:i/>
          <w:iCs/>
          <w:color w:val="000000"/>
          <w:sz w:val="24"/>
          <w:szCs w:val="24"/>
        </w:rPr>
        <w:t>A minimal level of chemistry knowledge is required to use this program effectively. Note that the program is not meant to simulate reality. Unusual interactions can and will happen depending on the provided data.</w:t>
      </w:r>
    </w:p>
    <w:p w:rsidR="002221C2" w:rsidRPr="002221C2" w:rsidRDefault="002221C2" w:rsidP="002221C2">
      <w:pPr>
        <w:numPr>
          <w:ilvl w:val="0"/>
          <w:numId w:val="1"/>
        </w:numPr>
        <w:spacing w:after="0" w:line="240" w:lineRule="auto"/>
        <w:textAlignment w:val="baseline"/>
        <w:rPr>
          <w:rFonts w:ascii="Courier New" w:eastAsia="Times New Roman" w:hAnsi="Courier New" w:cs="Courier New"/>
          <w:i/>
          <w:iCs/>
          <w:color w:val="000000"/>
          <w:sz w:val="24"/>
          <w:szCs w:val="24"/>
        </w:rPr>
      </w:pPr>
      <w:r w:rsidRPr="002221C2">
        <w:rPr>
          <w:rFonts w:ascii="Courier New" w:eastAsia="Times New Roman" w:hAnsi="Courier New" w:cs="Courier New"/>
          <w:i/>
          <w:iCs/>
          <w:color w:val="000000"/>
          <w:sz w:val="24"/>
          <w:szCs w:val="24"/>
          <w:u w:val="single"/>
        </w:rPr>
        <w:t>Starting the Database</w:t>
      </w:r>
    </w:p>
    <w:p w:rsidR="002221C2" w:rsidRPr="002221C2" w:rsidRDefault="002221C2" w:rsidP="002221C2">
      <w:pPr>
        <w:numPr>
          <w:ilvl w:val="1"/>
          <w:numId w:val="1"/>
        </w:numPr>
        <w:spacing w:after="0" w:line="240" w:lineRule="auto"/>
        <w:textAlignment w:val="baseline"/>
        <w:rPr>
          <w:rFonts w:ascii="Courier New" w:eastAsia="Times New Roman" w:hAnsi="Courier New" w:cs="Courier New"/>
          <w:i/>
          <w:iCs/>
          <w:color w:val="000000"/>
          <w:sz w:val="24"/>
          <w:szCs w:val="24"/>
        </w:rPr>
      </w:pPr>
      <w:r w:rsidRPr="002221C2">
        <w:rPr>
          <w:rFonts w:ascii="Courier New" w:eastAsia="Times New Roman" w:hAnsi="Courier New" w:cs="Courier New"/>
          <w:i/>
          <w:iCs/>
          <w:color w:val="000000"/>
          <w:sz w:val="24"/>
          <w:szCs w:val="24"/>
        </w:rPr>
        <w:t xml:space="preserve">Enter file names. If you are creating a new database, create 3 new .txt files in the </w:t>
      </w:r>
      <w:r w:rsidR="007A17F1">
        <w:rPr>
          <w:rFonts w:ascii="Courier New" w:eastAsia="Times New Roman" w:hAnsi="Courier New" w:cs="Courier New"/>
          <w:i/>
          <w:iCs/>
          <w:color w:val="000000"/>
          <w:sz w:val="24"/>
          <w:szCs w:val="24"/>
        </w:rPr>
        <w:t xml:space="preserve">same </w:t>
      </w:r>
      <w:r w:rsidRPr="002221C2">
        <w:rPr>
          <w:rFonts w:ascii="Courier New" w:eastAsia="Times New Roman" w:hAnsi="Courier New" w:cs="Courier New"/>
          <w:i/>
          <w:iCs/>
          <w:color w:val="000000"/>
          <w:sz w:val="24"/>
          <w:szCs w:val="24"/>
        </w:rPr>
        <w:t xml:space="preserve">directory </w:t>
      </w:r>
      <w:r w:rsidR="007A17F1">
        <w:rPr>
          <w:rFonts w:ascii="Courier New" w:eastAsia="Times New Roman" w:hAnsi="Courier New" w:cs="Courier New"/>
          <w:i/>
          <w:iCs/>
          <w:color w:val="000000"/>
          <w:sz w:val="24"/>
          <w:szCs w:val="24"/>
        </w:rPr>
        <w:t>as the</w:t>
      </w:r>
      <w:r w:rsidRPr="002221C2">
        <w:rPr>
          <w:rFonts w:ascii="Courier New" w:eastAsia="Times New Roman" w:hAnsi="Courier New" w:cs="Courier New"/>
          <w:i/>
          <w:iCs/>
          <w:color w:val="000000"/>
          <w:sz w:val="24"/>
          <w:szCs w:val="24"/>
        </w:rPr>
        <w:t xml:space="preserve"> TheGlateChemicalDatabase.jar, representing elements, compounds, and reactions. Make sure to leave the text files themselves blank!</w:t>
      </w:r>
    </w:p>
    <w:p w:rsidR="002221C2" w:rsidRPr="002221C2" w:rsidRDefault="002221C2" w:rsidP="002221C2">
      <w:pPr>
        <w:numPr>
          <w:ilvl w:val="1"/>
          <w:numId w:val="1"/>
        </w:numPr>
        <w:spacing w:after="0" w:line="240" w:lineRule="auto"/>
        <w:textAlignment w:val="baseline"/>
        <w:rPr>
          <w:rFonts w:ascii="Courier New" w:eastAsia="Times New Roman" w:hAnsi="Courier New" w:cs="Courier New"/>
          <w:i/>
          <w:iCs/>
          <w:color w:val="000000"/>
          <w:sz w:val="24"/>
          <w:szCs w:val="24"/>
        </w:rPr>
      </w:pPr>
      <w:r w:rsidRPr="002221C2">
        <w:rPr>
          <w:rFonts w:ascii="Courier New" w:eastAsia="Times New Roman" w:hAnsi="Courier New" w:cs="Courier New"/>
          <w:i/>
          <w:iCs/>
          <w:color w:val="000000"/>
          <w:sz w:val="24"/>
          <w:szCs w:val="24"/>
        </w:rPr>
        <w:t>If the files are ever tampered with the program will not run and an error message will be displayed.</w:t>
      </w:r>
    </w:p>
    <w:p w:rsidR="002221C2" w:rsidRPr="002221C2" w:rsidRDefault="002221C2" w:rsidP="002221C2">
      <w:pPr>
        <w:numPr>
          <w:ilvl w:val="1"/>
          <w:numId w:val="1"/>
        </w:numPr>
        <w:spacing w:after="0" w:line="240" w:lineRule="auto"/>
        <w:textAlignment w:val="baseline"/>
        <w:rPr>
          <w:rFonts w:ascii="Courier New" w:eastAsia="Times New Roman" w:hAnsi="Courier New" w:cs="Courier New"/>
          <w:i/>
          <w:iCs/>
          <w:color w:val="000000"/>
          <w:sz w:val="24"/>
          <w:szCs w:val="24"/>
        </w:rPr>
      </w:pPr>
      <w:r w:rsidRPr="002221C2">
        <w:rPr>
          <w:rFonts w:ascii="Courier New" w:eastAsia="Times New Roman" w:hAnsi="Courier New" w:cs="Courier New"/>
          <w:i/>
          <w:iCs/>
          <w:color w:val="000000"/>
          <w:sz w:val="24"/>
          <w:szCs w:val="24"/>
        </w:rPr>
        <w:t>First valence represents the amount of elements in the first row of the periodic table.</w:t>
      </w:r>
    </w:p>
    <w:p w:rsidR="002221C2" w:rsidRPr="002221C2" w:rsidRDefault="002221C2" w:rsidP="002221C2">
      <w:pPr>
        <w:numPr>
          <w:ilvl w:val="1"/>
          <w:numId w:val="1"/>
        </w:numPr>
        <w:spacing w:after="0" w:line="240" w:lineRule="auto"/>
        <w:textAlignment w:val="baseline"/>
        <w:rPr>
          <w:rFonts w:ascii="Courier New" w:eastAsia="Times New Roman" w:hAnsi="Courier New" w:cs="Courier New"/>
          <w:i/>
          <w:iCs/>
          <w:color w:val="000000"/>
          <w:sz w:val="24"/>
          <w:szCs w:val="24"/>
        </w:rPr>
      </w:pPr>
      <w:r w:rsidRPr="002221C2">
        <w:rPr>
          <w:rFonts w:ascii="Courier New" w:eastAsia="Times New Roman" w:hAnsi="Courier New" w:cs="Courier New"/>
          <w:i/>
          <w:iCs/>
          <w:color w:val="000000"/>
          <w:sz w:val="24"/>
          <w:szCs w:val="24"/>
        </w:rPr>
        <w:t>Increment determines the scaling of the number of elements in each consecutive row.</w:t>
      </w:r>
    </w:p>
    <w:p w:rsidR="002221C2" w:rsidRPr="002221C2" w:rsidRDefault="007A17F1" w:rsidP="002221C2">
      <w:pPr>
        <w:numPr>
          <w:ilvl w:val="1"/>
          <w:numId w:val="1"/>
        </w:numPr>
        <w:spacing w:after="0" w:line="240" w:lineRule="auto"/>
        <w:textAlignment w:val="baseline"/>
        <w:rPr>
          <w:rFonts w:ascii="Courier New" w:eastAsia="Times New Roman" w:hAnsi="Courier New" w:cs="Courier New"/>
          <w:i/>
          <w:iCs/>
          <w:color w:val="000000"/>
          <w:sz w:val="24"/>
          <w:szCs w:val="24"/>
        </w:rPr>
      </w:pPr>
      <w:r>
        <w:rPr>
          <w:rFonts w:ascii="Courier New" w:eastAsia="Times New Roman" w:hAnsi="Courier New" w:cs="Courier New"/>
          <w:i/>
          <w:iCs/>
          <w:color w:val="000000"/>
          <w:sz w:val="24"/>
          <w:szCs w:val="24"/>
        </w:rPr>
        <w:t>These 2 numbers</w:t>
      </w:r>
      <w:r w:rsidR="002221C2" w:rsidRPr="002221C2">
        <w:rPr>
          <w:rFonts w:ascii="Courier New" w:eastAsia="Times New Roman" w:hAnsi="Courier New" w:cs="Courier New"/>
          <w:i/>
          <w:iCs/>
          <w:color w:val="000000"/>
          <w:sz w:val="24"/>
          <w:szCs w:val="24"/>
        </w:rPr>
        <w:t xml:space="preserve"> will determine how the periodic table looks and the nature of elements during a reaction.</w:t>
      </w:r>
    </w:p>
    <w:p w:rsidR="002221C2" w:rsidRPr="002221C2" w:rsidRDefault="002221C2" w:rsidP="002221C2">
      <w:pPr>
        <w:numPr>
          <w:ilvl w:val="0"/>
          <w:numId w:val="1"/>
        </w:numPr>
        <w:spacing w:after="0" w:line="240" w:lineRule="auto"/>
        <w:textAlignment w:val="baseline"/>
        <w:rPr>
          <w:rFonts w:ascii="Courier New" w:eastAsia="Times New Roman" w:hAnsi="Courier New" w:cs="Courier New"/>
          <w:i/>
          <w:iCs/>
          <w:color w:val="000000"/>
          <w:sz w:val="24"/>
          <w:szCs w:val="24"/>
        </w:rPr>
      </w:pPr>
      <w:r w:rsidRPr="002221C2">
        <w:rPr>
          <w:rFonts w:ascii="Courier New" w:eastAsia="Times New Roman" w:hAnsi="Courier New" w:cs="Courier New"/>
          <w:i/>
          <w:iCs/>
          <w:color w:val="000000"/>
          <w:sz w:val="24"/>
          <w:szCs w:val="24"/>
          <w:u w:val="single"/>
        </w:rPr>
        <w:t>Reloading/Saving</w:t>
      </w:r>
    </w:p>
    <w:p w:rsidR="002221C2" w:rsidRPr="002221C2" w:rsidRDefault="002221C2" w:rsidP="002221C2">
      <w:pPr>
        <w:numPr>
          <w:ilvl w:val="1"/>
          <w:numId w:val="1"/>
        </w:numPr>
        <w:spacing w:after="0" w:line="240" w:lineRule="auto"/>
        <w:textAlignment w:val="baseline"/>
        <w:rPr>
          <w:rFonts w:ascii="Courier New" w:eastAsia="Times New Roman" w:hAnsi="Courier New" w:cs="Courier New"/>
          <w:i/>
          <w:iCs/>
          <w:color w:val="000000"/>
          <w:sz w:val="24"/>
          <w:szCs w:val="24"/>
        </w:rPr>
      </w:pPr>
      <w:r w:rsidRPr="002221C2">
        <w:rPr>
          <w:rFonts w:ascii="Courier New" w:eastAsia="Times New Roman" w:hAnsi="Courier New" w:cs="Courier New"/>
          <w:i/>
          <w:iCs/>
          <w:color w:val="000000"/>
          <w:sz w:val="24"/>
          <w:szCs w:val="24"/>
        </w:rPr>
        <w:t>The save button will save all</w:t>
      </w:r>
      <w:bookmarkStart w:id="0" w:name="_GoBack"/>
      <w:bookmarkEnd w:id="0"/>
      <w:r w:rsidRPr="002221C2">
        <w:rPr>
          <w:rFonts w:ascii="Courier New" w:eastAsia="Times New Roman" w:hAnsi="Courier New" w:cs="Courier New"/>
          <w:i/>
          <w:iCs/>
          <w:color w:val="000000"/>
          <w:sz w:val="24"/>
          <w:szCs w:val="24"/>
        </w:rPr>
        <w:t xml:space="preserve"> the contents of your database to the 3 files specified on the start page.</w:t>
      </w:r>
    </w:p>
    <w:p w:rsidR="002221C2" w:rsidRPr="002221C2" w:rsidRDefault="002221C2" w:rsidP="002221C2">
      <w:pPr>
        <w:numPr>
          <w:ilvl w:val="1"/>
          <w:numId w:val="1"/>
        </w:numPr>
        <w:spacing w:after="0" w:line="240" w:lineRule="auto"/>
        <w:textAlignment w:val="baseline"/>
        <w:rPr>
          <w:rFonts w:ascii="Courier New" w:eastAsia="Times New Roman" w:hAnsi="Courier New" w:cs="Courier New"/>
          <w:i/>
          <w:iCs/>
          <w:color w:val="000000"/>
          <w:sz w:val="24"/>
          <w:szCs w:val="24"/>
        </w:rPr>
      </w:pPr>
      <w:r w:rsidRPr="002221C2">
        <w:rPr>
          <w:rFonts w:ascii="Courier New" w:eastAsia="Times New Roman" w:hAnsi="Courier New" w:cs="Courier New"/>
          <w:i/>
          <w:iCs/>
          <w:color w:val="000000"/>
          <w:sz w:val="24"/>
          <w:szCs w:val="24"/>
        </w:rPr>
        <w:t>The reload button allows you to reload your files and change the first valence and increment if need be (doing so will affect all elements, compounds, and reactions!)</w:t>
      </w:r>
    </w:p>
    <w:p w:rsidR="002221C2" w:rsidRPr="002221C2" w:rsidRDefault="002221C2" w:rsidP="002221C2">
      <w:pPr>
        <w:numPr>
          <w:ilvl w:val="1"/>
          <w:numId w:val="1"/>
        </w:numPr>
        <w:spacing w:after="0" w:line="240" w:lineRule="auto"/>
        <w:textAlignment w:val="baseline"/>
        <w:rPr>
          <w:rFonts w:ascii="Courier New" w:eastAsia="Times New Roman" w:hAnsi="Courier New" w:cs="Courier New"/>
          <w:i/>
          <w:iCs/>
          <w:color w:val="000000"/>
          <w:sz w:val="24"/>
          <w:szCs w:val="24"/>
        </w:rPr>
      </w:pPr>
      <w:r w:rsidRPr="002221C2">
        <w:rPr>
          <w:rFonts w:ascii="Courier New" w:eastAsia="Times New Roman" w:hAnsi="Courier New" w:cs="Courier New"/>
          <w:i/>
          <w:iCs/>
          <w:color w:val="000000"/>
          <w:sz w:val="24"/>
          <w:szCs w:val="24"/>
        </w:rPr>
        <w:t>A prompt to save will appear when attempting to close or reload the program after making changes.</w:t>
      </w:r>
    </w:p>
    <w:p w:rsidR="002221C2" w:rsidRPr="002221C2" w:rsidRDefault="002221C2" w:rsidP="002221C2">
      <w:pPr>
        <w:numPr>
          <w:ilvl w:val="0"/>
          <w:numId w:val="1"/>
        </w:numPr>
        <w:spacing w:after="0" w:line="240" w:lineRule="auto"/>
        <w:textAlignment w:val="baseline"/>
        <w:rPr>
          <w:rFonts w:ascii="Courier New" w:eastAsia="Times New Roman" w:hAnsi="Courier New" w:cs="Courier New"/>
          <w:i/>
          <w:iCs/>
          <w:color w:val="000000"/>
          <w:sz w:val="24"/>
          <w:szCs w:val="24"/>
        </w:rPr>
      </w:pPr>
      <w:r w:rsidRPr="002221C2">
        <w:rPr>
          <w:rFonts w:ascii="Courier New" w:eastAsia="Times New Roman" w:hAnsi="Courier New" w:cs="Courier New"/>
          <w:i/>
          <w:iCs/>
          <w:color w:val="000000"/>
          <w:sz w:val="24"/>
          <w:szCs w:val="24"/>
          <w:u w:val="single"/>
        </w:rPr>
        <w:t>Adding Elements</w:t>
      </w:r>
    </w:p>
    <w:p w:rsidR="002221C2" w:rsidRPr="002221C2" w:rsidRDefault="002221C2" w:rsidP="002221C2">
      <w:pPr>
        <w:numPr>
          <w:ilvl w:val="1"/>
          <w:numId w:val="1"/>
        </w:numPr>
        <w:spacing w:after="0" w:line="240" w:lineRule="auto"/>
        <w:textAlignment w:val="baseline"/>
        <w:rPr>
          <w:rFonts w:ascii="Courier New" w:eastAsia="Times New Roman" w:hAnsi="Courier New" w:cs="Courier New"/>
          <w:i/>
          <w:iCs/>
          <w:color w:val="000000"/>
          <w:sz w:val="24"/>
          <w:szCs w:val="24"/>
        </w:rPr>
      </w:pPr>
      <w:r w:rsidRPr="002221C2">
        <w:rPr>
          <w:rFonts w:ascii="Courier New" w:eastAsia="Times New Roman" w:hAnsi="Courier New" w:cs="Courier New"/>
          <w:i/>
          <w:iCs/>
          <w:color w:val="000000"/>
          <w:sz w:val="24"/>
          <w:szCs w:val="24"/>
        </w:rPr>
        <w:t>All element parameters must fall within the field restrictions outlined below. Otherwise, an error message will be displayed.</w:t>
      </w:r>
    </w:p>
    <w:p w:rsidR="002221C2" w:rsidRPr="002221C2" w:rsidRDefault="002221C2" w:rsidP="002221C2">
      <w:pPr>
        <w:numPr>
          <w:ilvl w:val="1"/>
          <w:numId w:val="1"/>
        </w:numPr>
        <w:spacing w:after="0" w:line="240" w:lineRule="auto"/>
        <w:textAlignment w:val="baseline"/>
        <w:rPr>
          <w:rFonts w:ascii="Courier New" w:eastAsia="Times New Roman" w:hAnsi="Courier New" w:cs="Courier New"/>
          <w:i/>
          <w:iCs/>
          <w:color w:val="000000"/>
          <w:sz w:val="24"/>
          <w:szCs w:val="24"/>
        </w:rPr>
      </w:pPr>
      <w:r w:rsidRPr="002221C2">
        <w:rPr>
          <w:rFonts w:ascii="Courier New" w:eastAsia="Times New Roman" w:hAnsi="Courier New" w:cs="Courier New"/>
          <w:i/>
          <w:iCs/>
          <w:color w:val="000000"/>
          <w:sz w:val="24"/>
          <w:szCs w:val="24"/>
        </w:rPr>
        <w:t>Make sure to click submit or the element will not be added.</w:t>
      </w:r>
    </w:p>
    <w:p w:rsidR="002221C2" w:rsidRPr="002221C2" w:rsidRDefault="002221C2" w:rsidP="002221C2">
      <w:pPr>
        <w:numPr>
          <w:ilvl w:val="0"/>
          <w:numId w:val="1"/>
        </w:numPr>
        <w:spacing w:after="0" w:line="240" w:lineRule="auto"/>
        <w:textAlignment w:val="baseline"/>
        <w:rPr>
          <w:rFonts w:ascii="Courier New" w:eastAsia="Times New Roman" w:hAnsi="Courier New" w:cs="Courier New"/>
          <w:i/>
          <w:iCs/>
          <w:color w:val="000000"/>
          <w:sz w:val="24"/>
          <w:szCs w:val="24"/>
        </w:rPr>
      </w:pPr>
      <w:r w:rsidRPr="002221C2">
        <w:rPr>
          <w:rFonts w:ascii="Courier New" w:eastAsia="Times New Roman" w:hAnsi="Courier New" w:cs="Courier New"/>
          <w:i/>
          <w:iCs/>
          <w:color w:val="000000"/>
          <w:sz w:val="24"/>
          <w:szCs w:val="24"/>
          <w:u w:val="single"/>
        </w:rPr>
        <w:t>Removing Chemicals</w:t>
      </w:r>
    </w:p>
    <w:p w:rsidR="002221C2" w:rsidRPr="002221C2" w:rsidRDefault="002221C2" w:rsidP="002221C2">
      <w:pPr>
        <w:numPr>
          <w:ilvl w:val="1"/>
          <w:numId w:val="1"/>
        </w:numPr>
        <w:spacing w:after="0" w:line="240" w:lineRule="auto"/>
        <w:textAlignment w:val="baseline"/>
        <w:rPr>
          <w:rFonts w:ascii="Courier New" w:eastAsia="Times New Roman" w:hAnsi="Courier New" w:cs="Courier New"/>
          <w:i/>
          <w:iCs/>
          <w:color w:val="000000"/>
          <w:sz w:val="24"/>
          <w:szCs w:val="24"/>
        </w:rPr>
      </w:pPr>
      <w:r w:rsidRPr="002221C2">
        <w:rPr>
          <w:rFonts w:ascii="Courier New" w:eastAsia="Times New Roman" w:hAnsi="Courier New" w:cs="Courier New"/>
          <w:i/>
          <w:iCs/>
          <w:color w:val="000000"/>
          <w:sz w:val="24"/>
          <w:szCs w:val="24"/>
        </w:rPr>
        <w:t>Enter a chemical name in the text field and click remove chemical.</w:t>
      </w:r>
    </w:p>
    <w:p w:rsidR="002221C2" w:rsidRPr="002221C2" w:rsidRDefault="002221C2" w:rsidP="002221C2">
      <w:pPr>
        <w:numPr>
          <w:ilvl w:val="1"/>
          <w:numId w:val="1"/>
        </w:numPr>
        <w:spacing w:after="0" w:line="240" w:lineRule="auto"/>
        <w:textAlignment w:val="baseline"/>
        <w:rPr>
          <w:rFonts w:ascii="Courier New" w:eastAsia="Times New Roman" w:hAnsi="Courier New" w:cs="Courier New"/>
          <w:i/>
          <w:iCs/>
          <w:color w:val="000000"/>
          <w:sz w:val="24"/>
          <w:szCs w:val="24"/>
        </w:rPr>
      </w:pPr>
      <w:r w:rsidRPr="002221C2">
        <w:rPr>
          <w:rFonts w:ascii="Courier New" w:eastAsia="Times New Roman" w:hAnsi="Courier New" w:cs="Courier New"/>
          <w:i/>
          <w:iCs/>
          <w:color w:val="000000"/>
          <w:sz w:val="24"/>
          <w:szCs w:val="24"/>
        </w:rPr>
        <w:lastRenderedPageBreak/>
        <w:t>If the chemical name is present in the database, the chemical will be removed. Otherwise, an error message will be shown.</w:t>
      </w:r>
    </w:p>
    <w:p w:rsidR="002221C2" w:rsidRPr="002221C2" w:rsidRDefault="002221C2" w:rsidP="002221C2">
      <w:pPr>
        <w:numPr>
          <w:ilvl w:val="0"/>
          <w:numId w:val="1"/>
        </w:numPr>
        <w:spacing w:after="0" w:line="240" w:lineRule="auto"/>
        <w:textAlignment w:val="baseline"/>
        <w:rPr>
          <w:rFonts w:ascii="Courier New" w:eastAsia="Times New Roman" w:hAnsi="Courier New" w:cs="Courier New"/>
          <w:i/>
          <w:iCs/>
          <w:color w:val="000000"/>
          <w:sz w:val="24"/>
          <w:szCs w:val="24"/>
        </w:rPr>
      </w:pPr>
      <w:r w:rsidRPr="002221C2">
        <w:rPr>
          <w:rFonts w:ascii="Courier New" w:eastAsia="Times New Roman" w:hAnsi="Courier New" w:cs="Courier New"/>
          <w:i/>
          <w:iCs/>
          <w:color w:val="000000"/>
          <w:sz w:val="24"/>
          <w:szCs w:val="24"/>
          <w:u w:val="single"/>
        </w:rPr>
        <w:t>Sorting Chemicals</w:t>
      </w:r>
    </w:p>
    <w:p w:rsidR="002221C2" w:rsidRPr="002221C2" w:rsidRDefault="002221C2" w:rsidP="002221C2">
      <w:pPr>
        <w:numPr>
          <w:ilvl w:val="1"/>
          <w:numId w:val="1"/>
        </w:numPr>
        <w:spacing w:after="0" w:line="240" w:lineRule="auto"/>
        <w:textAlignment w:val="baseline"/>
        <w:rPr>
          <w:rFonts w:ascii="Courier New" w:eastAsia="Times New Roman" w:hAnsi="Courier New" w:cs="Courier New"/>
          <w:i/>
          <w:iCs/>
          <w:color w:val="000000"/>
          <w:sz w:val="24"/>
          <w:szCs w:val="24"/>
        </w:rPr>
      </w:pPr>
      <w:r w:rsidRPr="002221C2">
        <w:rPr>
          <w:rFonts w:ascii="Courier New" w:eastAsia="Times New Roman" w:hAnsi="Courier New" w:cs="Courier New"/>
          <w:i/>
          <w:iCs/>
          <w:color w:val="000000"/>
          <w:sz w:val="24"/>
          <w:szCs w:val="24"/>
        </w:rPr>
        <w:t>Select a property in the drop down menu and click sort to list the chemicals by the property selected.</w:t>
      </w:r>
    </w:p>
    <w:p w:rsidR="002221C2" w:rsidRPr="002221C2" w:rsidRDefault="002221C2" w:rsidP="002221C2">
      <w:pPr>
        <w:numPr>
          <w:ilvl w:val="1"/>
          <w:numId w:val="1"/>
        </w:numPr>
        <w:spacing w:after="0" w:line="240" w:lineRule="auto"/>
        <w:textAlignment w:val="baseline"/>
        <w:rPr>
          <w:rFonts w:ascii="Courier New" w:eastAsia="Times New Roman" w:hAnsi="Courier New" w:cs="Courier New"/>
          <w:i/>
          <w:iCs/>
          <w:color w:val="000000"/>
          <w:sz w:val="24"/>
          <w:szCs w:val="24"/>
        </w:rPr>
      </w:pPr>
      <w:r w:rsidRPr="002221C2">
        <w:rPr>
          <w:rFonts w:ascii="Courier New" w:eastAsia="Times New Roman" w:hAnsi="Courier New" w:cs="Courier New"/>
          <w:i/>
          <w:iCs/>
          <w:color w:val="000000"/>
          <w:sz w:val="24"/>
          <w:szCs w:val="24"/>
        </w:rPr>
        <w:t>Click on a listed chemical to have its properties displayed on the right.</w:t>
      </w:r>
    </w:p>
    <w:p w:rsidR="002221C2" w:rsidRPr="002221C2" w:rsidRDefault="002221C2" w:rsidP="002221C2">
      <w:pPr>
        <w:numPr>
          <w:ilvl w:val="0"/>
          <w:numId w:val="1"/>
        </w:numPr>
        <w:spacing w:after="0" w:line="240" w:lineRule="auto"/>
        <w:textAlignment w:val="baseline"/>
        <w:rPr>
          <w:rFonts w:ascii="Courier New" w:eastAsia="Times New Roman" w:hAnsi="Courier New" w:cs="Courier New"/>
          <w:i/>
          <w:iCs/>
          <w:color w:val="000000"/>
          <w:sz w:val="24"/>
          <w:szCs w:val="24"/>
        </w:rPr>
      </w:pPr>
      <w:r w:rsidRPr="002221C2">
        <w:rPr>
          <w:rFonts w:ascii="Courier New" w:eastAsia="Times New Roman" w:hAnsi="Courier New" w:cs="Courier New"/>
          <w:i/>
          <w:iCs/>
          <w:color w:val="000000"/>
          <w:sz w:val="24"/>
          <w:szCs w:val="24"/>
          <w:u w:val="single"/>
        </w:rPr>
        <w:t>Editing Chemicals</w:t>
      </w:r>
    </w:p>
    <w:p w:rsidR="002221C2" w:rsidRPr="002221C2" w:rsidRDefault="002221C2" w:rsidP="002221C2">
      <w:pPr>
        <w:numPr>
          <w:ilvl w:val="1"/>
          <w:numId w:val="1"/>
        </w:numPr>
        <w:spacing w:after="0" w:line="240" w:lineRule="auto"/>
        <w:textAlignment w:val="baseline"/>
        <w:rPr>
          <w:rFonts w:ascii="Courier New" w:eastAsia="Times New Roman" w:hAnsi="Courier New" w:cs="Courier New"/>
          <w:i/>
          <w:iCs/>
          <w:color w:val="000000"/>
          <w:sz w:val="24"/>
          <w:szCs w:val="24"/>
        </w:rPr>
      </w:pPr>
      <w:r w:rsidRPr="002221C2">
        <w:rPr>
          <w:rFonts w:ascii="Courier New" w:eastAsia="Times New Roman" w:hAnsi="Courier New" w:cs="Courier New"/>
          <w:i/>
          <w:iCs/>
          <w:color w:val="000000"/>
          <w:sz w:val="24"/>
          <w:szCs w:val="24"/>
        </w:rPr>
        <w:t>Search for a chemical by name using the search field.</w:t>
      </w:r>
    </w:p>
    <w:p w:rsidR="002221C2" w:rsidRPr="002221C2" w:rsidRDefault="002221C2" w:rsidP="002221C2">
      <w:pPr>
        <w:numPr>
          <w:ilvl w:val="1"/>
          <w:numId w:val="1"/>
        </w:numPr>
        <w:spacing w:after="0" w:line="240" w:lineRule="auto"/>
        <w:textAlignment w:val="baseline"/>
        <w:rPr>
          <w:rFonts w:ascii="Courier New" w:eastAsia="Times New Roman" w:hAnsi="Courier New" w:cs="Courier New"/>
          <w:i/>
          <w:iCs/>
          <w:color w:val="000000"/>
          <w:sz w:val="24"/>
          <w:szCs w:val="24"/>
        </w:rPr>
      </w:pPr>
      <w:r w:rsidRPr="002221C2">
        <w:rPr>
          <w:rFonts w:ascii="Courier New" w:eastAsia="Times New Roman" w:hAnsi="Courier New" w:cs="Courier New"/>
          <w:i/>
          <w:iCs/>
          <w:color w:val="000000"/>
          <w:sz w:val="24"/>
          <w:szCs w:val="24"/>
        </w:rPr>
        <w:t>All chemical parameters must fall within the field restrictions outlined below. Otherwise, an error message will be displayed.</w:t>
      </w:r>
    </w:p>
    <w:p w:rsidR="002221C2" w:rsidRPr="002221C2" w:rsidRDefault="002221C2" w:rsidP="002221C2">
      <w:pPr>
        <w:numPr>
          <w:ilvl w:val="1"/>
          <w:numId w:val="1"/>
        </w:numPr>
        <w:spacing w:after="0" w:line="240" w:lineRule="auto"/>
        <w:textAlignment w:val="baseline"/>
        <w:rPr>
          <w:rFonts w:ascii="Courier New" w:eastAsia="Times New Roman" w:hAnsi="Courier New" w:cs="Courier New"/>
          <w:i/>
          <w:iCs/>
          <w:color w:val="000000"/>
          <w:sz w:val="24"/>
          <w:szCs w:val="24"/>
        </w:rPr>
      </w:pPr>
      <w:r w:rsidRPr="002221C2">
        <w:rPr>
          <w:rFonts w:ascii="Courier New" w:eastAsia="Times New Roman" w:hAnsi="Courier New" w:cs="Courier New"/>
          <w:i/>
          <w:iCs/>
          <w:color w:val="000000"/>
          <w:sz w:val="24"/>
          <w:szCs w:val="24"/>
        </w:rPr>
        <w:t>Make sure to click submit or your changes will not be saved.</w:t>
      </w:r>
    </w:p>
    <w:p w:rsidR="002221C2" w:rsidRPr="002221C2" w:rsidRDefault="002221C2" w:rsidP="002221C2">
      <w:pPr>
        <w:numPr>
          <w:ilvl w:val="0"/>
          <w:numId w:val="1"/>
        </w:numPr>
        <w:spacing w:after="0" w:line="240" w:lineRule="auto"/>
        <w:textAlignment w:val="baseline"/>
        <w:rPr>
          <w:rFonts w:ascii="Courier New" w:eastAsia="Times New Roman" w:hAnsi="Courier New" w:cs="Courier New"/>
          <w:i/>
          <w:iCs/>
          <w:color w:val="000000"/>
          <w:sz w:val="24"/>
          <w:szCs w:val="24"/>
        </w:rPr>
      </w:pPr>
      <w:r w:rsidRPr="002221C2">
        <w:rPr>
          <w:rFonts w:ascii="Courier New" w:eastAsia="Times New Roman" w:hAnsi="Courier New" w:cs="Courier New"/>
          <w:i/>
          <w:iCs/>
          <w:color w:val="000000"/>
          <w:sz w:val="24"/>
          <w:szCs w:val="24"/>
          <w:u w:val="single"/>
        </w:rPr>
        <w:t>Listing Compounds</w:t>
      </w:r>
    </w:p>
    <w:p w:rsidR="002221C2" w:rsidRPr="002221C2" w:rsidRDefault="002221C2" w:rsidP="002221C2">
      <w:pPr>
        <w:numPr>
          <w:ilvl w:val="1"/>
          <w:numId w:val="1"/>
        </w:numPr>
        <w:spacing w:after="0" w:line="240" w:lineRule="auto"/>
        <w:textAlignment w:val="baseline"/>
        <w:rPr>
          <w:rFonts w:ascii="Courier New" w:eastAsia="Times New Roman" w:hAnsi="Courier New" w:cs="Courier New"/>
          <w:i/>
          <w:iCs/>
          <w:color w:val="000000"/>
          <w:sz w:val="24"/>
          <w:szCs w:val="24"/>
        </w:rPr>
      </w:pPr>
      <w:r w:rsidRPr="002221C2">
        <w:rPr>
          <w:rFonts w:ascii="Courier New" w:eastAsia="Times New Roman" w:hAnsi="Courier New" w:cs="Courier New"/>
          <w:i/>
          <w:iCs/>
          <w:color w:val="000000"/>
          <w:sz w:val="24"/>
          <w:szCs w:val="24"/>
        </w:rPr>
        <w:t>Compounds are listed in order of creation.</w:t>
      </w:r>
    </w:p>
    <w:p w:rsidR="002221C2" w:rsidRPr="002221C2" w:rsidRDefault="002221C2" w:rsidP="002221C2">
      <w:pPr>
        <w:numPr>
          <w:ilvl w:val="1"/>
          <w:numId w:val="1"/>
        </w:numPr>
        <w:spacing w:after="0" w:line="240" w:lineRule="auto"/>
        <w:textAlignment w:val="baseline"/>
        <w:rPr>
          <w:rFonts w:ascii="Courier New" w:eastAsia="Times New Roman" w:hAnsi="Courier New" w:cs="Courier New"/>
          <w:i/>
          <w:iCs/>
          <w:color w:val="000000"/>
          <w:sz w:val="24"/>
          <w:szCs w:val="24"/>
        </w:rPr>
      </w:pPr>
      <w:r w:rsidRPr="002221C2">
        <w:rPr>
          <w:rFonts w:ascii="Courier New" w:eastAsia="Times New Roman" w:hAnsi="Courier New" w:cs="Courier New"/>
          <w:i/>
          <w:iCs/>
          <w:color w:val="000000"/>
          <w:sz w:val="24"/>
          <w:szCs w:val="24"/>
        </w:rPr>
        <w:t>Clicking on a compound name displays the compound and its properties on the right.</w:t>
      </w:r>
    </w:p>
    <w:p w:rsidR="002221C2" w:rsidRPr="002221C2" w:rsidRDefault="002221C2" w:rsidP="002221C2">
      <w:pPr>
        <w:numPr>
          <w:ilvl w:val="0"/>
          <w:numId w:val="1"/>
        </w:numPr>
        <w:spacing w:after="0" w:line="240" w:lineRule="auto"/>
        <w:textAlignment w:val="baseline"/>
        <w:rPr>
          <w:rFonts w:ascii="Courier New" w:eastAsia="Times New Roman" w:hAnsi="Courier New" w:cs="Courier New"/>
          <w:i/>
          <w:iCs/>
          <w:color w:val="000000"/>
          <w:sz w:val="24"/>
          <w:szCs w:val="24"/>
        </w:rPr>
      </w:pPr>
      <w:r w:rsidRPr="002221C2">
        <w:rPr>
          <w:rFonts w:ascii="Courier New" w:eastAsia="Times New Roman" w:hAnsi="Courier New" w:cs="Courier New"/>
          <w:i/>
          <w:iCs/>
          <w:color w:val="000000"/>
          <w:sz w:val="24"/>
          <w:szCs w:val="24"/>
          <w:u w:val="single"/>
        </w:rPr>
        <w:t>Listing Reactions</w:t>
      </w:r>
    </w:p>
    <w:p w:rsidR="002221C2" w:rsidRPr="002221C2" w:rsidRDefault="002221C2" w:rsidP="002221C2">
      <w:pPr>
        <w:numPr>
          <w:ilvl w:val="1"/>
          <w:numId w:val="1"/>
        </w:numPr>
        <w:spacing w:after="0" w:line="240" w:lineRule="auto"/>
        <w:textAlignment w:val="baseline"/>
        <w:rPr>
          <w:rFonts w:ascii="Courier New" w:eastAsia="Times New Roman" w:hAnsi="Courier New" w:cs="Courier New"/>
          <w:i/>
          <w:iCs/>
          <w:color w:val="000000"/>
          <w:sz w:val="24"/>
          <w:szCs w:val="24"/>
        </w:rPr>
      </w:pPr>
      <w:r w:rsidRPr="002221C2">
        <w:rPr>
          <w:rFonts w:ascii="Courier New" w:eastAsia="Times New Roman" w:hAnsi="Courier New" w:cs="Courier New"/>
          <w:i/>
          <w:iCs/>
          <w:color w:val="000000"/>
          <w:sz w:val="24"/>
          <w:szCs w:val="24"/>
        </w:rPr>
        <w:t>Reactions consisting of reactants and products are listed in order of creation.</w:t>
      </w:r>
    </w:p>
    <w:p w:rsidR="002221C2" w:rsidRPr="002221C2" w:rsidRDefault="002221C2" w:rsidP="002221C2">
      <w:pPr>
        <w:numPr>
          <w:ilvl w:val="1"/>
          <w:numId w:val="1"/>
        </w:numPr>
        <w:spacing w:after="0" w:line="240" w:lineRule="auto"/>
        <w:textAlignment w:val="baseline"/>
        <w:rPr>
          <w:rFonts w:ascii="Courier New" w:eastAsia="Times New Roman" w:hAnsi="Courier New" w:cs="Courier New"/>
          <w:i/>
          <w:iCs/>
          <w:color w:val="000000"/>
          <w:sz w:val="24"/>
          <w:szCs w:val="24"/>
        </w:rPr>
      </w:pPr>
      <w:r w:rsidRPr="002221C2">
        <w:rPr>
          <w:rFonts w:ascii="Courier New" w:eastAsia="Times New Roman" w:hAnsi="Courier New" w:cs="Courier New"/>
          <w:i/>
          <w:iCs/>
          <w:color w:val="000000"/>
          <w:sz w:val="24"/>
          <w:szCs w:val="24"/>
        </w:rPr>
        <w:t>Remove selected reaction removes the selected reaction.</w:t>
      </w:r>
    </w:p>
    <w:p w:rsidR="002221C2" w:rsidRPr="002221C2" w:rsidRDefault="002221C2" w:rsidP="002221C2">
      <w:pPr>
        <w:numPr>
          <w:ilvl w:val="0"/>
          <w:numId w:val="1"/>
        </w:numPr>
        <w:spacing w:after="0" w:line="240" w:lineRule="auto"/>
        <w:textAlignment w:val="baseline"/>
        <w:rPr>
          <w:rFonts w:ascii="Courier New" w:eastAsia="Times New Roman" w:hAnsi="Courier New" w:cs="Courier New"/>
          <w:i/>
          <w:iCs/>
          <w:color w:val="000000"/>
          <w:sz w:val="24"/>
          <w:szCs w:val="24"/>
        </w:rPr>
      </w:pPr>
      <w:r w:rsidRPr="002221C2">
        <w:rPr>
          <w:rFonts w:ascii="Courier New" w:eastAsia="Times New Roman" w:hAnsi="Courier New" w:cs="Courier New"/>
          <w:i/>
          <w:iCs/>
          <w:color w:val="000000"/>
          <w:sz w:val="24"/>
          <w:szCs w:val="24"/>
          <w:u w:val="single"/>
        </w:rPr>
        <w:t>Simulating Reactions</w:t>
      </w:r>
    </w:p>
    <w:p w:rsidR="002221C2" w:rsidRPr="002221C2" w:rsidRDefault="002221C2" w:rsidP="002221C2">
      <w:pPr>
        <w:numPr>
          <w:ilvl w:val="1"/>
          <w:numId w:val="1"/>
        </w:numPr>
        <w:spacing w:after="0" w:line="240" w:lineRule="auto"/>
        <w:textAlignment w:val="baseline"/>
        <w:rPr>
          <w:rFonts w:ascii="Courier New" w:eastAsia="Times New Roman" w:hAnsi="Courier New" w:cs="Courier New"/>
          <w:i/>
          <w:iCs/>
          <w:color w:val="000000"/>
          <w:sz w:val="24"/>
          <w:szCs w:val="24"/>
        </w:rPr>
      </w:pPr>
      <w:r w:rsidRPr="002221C2">
        <w:rPr>
          <w:rFonts w:ascii="Courier New" w:eastAsia="Times New Roman" w:hAnsi="Courier New" w:cs="Courier New"/>
          <w:i/>
          <w:iCs/>
          <w:color w:val="000000"/>
          <w:sz w:val="24"/>
          <w:szCs w:val="24"/>
        </w:rPr>
        <w:t xml:space="preserve">Enter element names in their allotted fields and </w:t>
      </w:r>
      <w:proofErr w:type="gramStart"/>
      <w:r w:rsidRPr="002221C2">
        <w:rPr>
          <w:rFonts w:ascii="Courier New" w:eastAsia="Times New Roman" w:hAnsi="Courier New" w:cs="Courier New"/>
          <w:i/>
          <w:iCs/>
          <w:color w:val="000000"/>
          <w:sz w:val="24"/>
          <w:szCs w:val="24"/>
        </w:rPr>
        <w:t>click submit</w:t>
      </w:r>
      <w:proofErr w:type="gramEnd"/>
      <w:r w:rsidRPr="002221C2">
        <w:rPr>
          <w:rFonts w:ascii="Courier New" w:eastAsia="Times New Roman" w:hAnsi="Courier New" w:cs="Courier New"/>
          <w:i/>
          <w:iCs/>
          <w:color w:val="000000"/>
          <w:sz w:val="24"/>
          <w:szCs w:val="24"/>
        </w:rPr>
        <w:t xml:space="preserve"> to react them. Note that only element names may be submitted as reactants.</w:t>
      </w:r>
    </w:p>
    <w:p w:rsidR="002221C2" w:rsidRPr="002221C2" w:rsidRDefault="002221C2" w:rsidP="002221C2">
      <w:pPr>
        <w:numPr>
          <w:ilvl w:val="1"/>
          <w:numId w:val="1"/>
        </w:numPr>
        <w:spacing w:after="0" w:line="240" w:lineRule="auto"/>
        <w:textAlignment w:val="baseline"/>
        <w:rPr>
          <w:rFonts w:ascii="Courier New" w:eastAsia="Times New Roman" w:hAnsi="Courier New" w:cs="Courier New"/>
          <w:i/>
          <w:iCs/>
          <w:color w:val="000000"/>
          <w:sz w:val="24"/>
          <w:szCs w:val="24"/>
        </w:rPr>
      </w:pPr>
      <w:r w:rsidRPr="002221C2">
        <w:rPr>
          <w:rFonts w:ascii="Courier New" w:eastAsia="Times New Roman" w:hAnsi="Courier New" w:cs="Courier New"/>
          <w:i/>
          <w:iCs/>
          <w:color w:val="000000"/>
          <w:sz w:val="24"/>
          <w:szCs w:val="24"/>
        </w:rPr>
        <w:t>If the elements are valid and the reaction does not already exist, the reaction will occur. Otherwise, an error message will be displayed.</w:t>
      </w:r>
    </w:p>
    <w:p w:rsidR="002221C2" w:rsidRPr="002221C2" w:rsidRDefault="002221C2" w:rsidP="002221C2">
      <w:pPr>
        <w:numPr>
          <w:ilvl w:val="1"/>
          <w:numId w:val="1"/>
        </w:numPr>
        <w:spacing w:after="0" w:line="240" w:lineRule="auto"/>
        <w:textAlignment w:val="baseline"/>
        <w:rPr>
          <w:rFonts w:ascii="Courier New" w:eastAsia="Times New Roman" w:hAnsi="Courier New" w:cs="Courier New"/>
          <w:i/>
          <w:iCs/>
          <w:color w:val="000000"/>
          <w:sz w:val="24"/>
          <w:szCs w:val="24"/>
        </w:rPr>
      </w:pPr>
      <w:r w:rsidRPr="002221C2">
        <w:rPr>
          <w:rFonts w:ascii="Courier New" w:eastAsia="Times New Roman" w:hAnsi="Courier New" w:cs="Courier New"/>
          <w:i/>
          <w:iCs/>
          <w:color w:val="000000"/>
          <w:sz w:val="24"/>
          <w:szCs w:val="24"/>
        </w:rPr>
        <w:t>Enter the name of the product and submit. The other properties are optional. Leaving the screen without entering the name will forfeit the data of that reaction</w:t>
      </w:r>
    </w:p>
    <w:p w:rsidR="002221C2" w:rsidRPr="002221C2" w:rsidRDefault="002221C2" w:rsidP="002221C2">
      <w:pPr>
        <w:numPr>
          <w:ilvl w:val="1"/>
          <w:numId w:val="1"/>
        </w:numPr>
        <w:spacing w:after="0" w:line="240" w:lineRule="auto"/>
        <w:textAlignment w:val="baseline"/>
        <w:rPr>
          <w:rFonts w:ascii="Courier New" w:eastAsia="Times New Roman" w:hAnsi="Courier New" w:cs="Courier New"/>
          <w:i/>
          <w:iCs/>
          <w:color w:val="000000"/>
          <w:sz w:val="24"/>
          <w:szCs w:val="24"/>
        </w:rPr>
      </w:pPr>
      <w:r w:rsidRPr="002221C2">
        <w:rPr>
          <w:rFonts w:ascii="Courier New" w:eastAsia="Times New Roman" w:hAnsi="Courier New" w:cs="Courier New"/>
          <w:i/>
          <w:iCs/>
          <w:color w:val="000000"/>
          <w:sz w:val="24"/>
          <w:szCs w:val="24"/>
        </w:rPr>
        <w:t>The try again button allows you to simulate another reaction.</w:t>
      </w:r>
    </w:p>
    <w:p w:rsidR="002221C2" w:rsidRPr="002221C2" w:rsidRDefault="002221C2" w:rsidP="002221C2">
      <w:pPr>
        <w:numPr>
          <w:ilvl w:val="0"/>
          <w:numId w:val="1"/>
        </w:numPr>
        <w:spacing w:after="0" w:line="240" w:lineRule="auto"/>
        <w:textAlignment w:val="baseline"/>
        <w:rPr>
          <w:rFonts w:ascii="Courier New" w:eastAsia="Times New Roman" w:hAnsi="Courier New" w:cs="Courier New"/>
          <w:i/>
          <w:iCs/>
          <w:color w:val="000000"/>
          <w:sz w:val="24"/>
          <w:szCs w:val="24"/>
        </w:rPr>
      </w:pPr>
      <w:r w:rsidRPr="002221C2">
        <w:rPr>
          <w:rFonts w:ascii="Courier New" w:eastAsia="Times New Roman" w:hAnsi="Courier New" w:cs="Courier New"/>
          <w:i/>
          <w:iCs/>
          <w:color w:val="000000"/>
          <w:sz w:val="24"/>
          <w:szCs w:val="24"/>
          <w:u w:val="single"/>
        </w:rPr>
        <w:t>Field Restrictions</w:t>
      </w:r>
    </w:p>
    <w:p w:rsidR="002221C2" w:rsidRPr="002221C2" w:rsidRDefault="002221C2" w:rsidP="002221C2">
      <w:pPr>
        <w:numPr>
          <w:ilvl w:val="1"/>
          <w:numId w:val="1"/>
        </w:numPr>
        <w:spacing w:after="0" w:line="240" w:lineRule="auto"/>
        <w:textAlignment w:val="baseline"/>
        <w:rPr>
          <w:rFonts w:ascii="Courier New" w:eastAsia="Times New Roman" w:hAnsi="Courier New" w:cs="Courier New"/>
          <w:i/>
          <w:iCs/>
          <w:color w:val="000000"/>
          <w:sz w:val="24"/>
          <w:szCs w:val="24"/>
        </w:rPr>
      </w:pPr>
      <w:r w:rsidRPr="002221C2">
        <w:rPr>
          <w:rFonts w:ascii="Courier New" w:eastAsia="Times New Roman" w:hAnsi="Courier New" w:cs="Courier New"/>
          <w:i/>
          <w:iCs/>
          <w:color w:val="000000"/>
          <w:sz w:val="24"/>
          <w:szCs w:val="24"/>
        </w:rPr>
        <w:t>Common Name (max length 32 characters; no repeats)</w:t>
      </w:r>
    </w:p>
    <w:p w:rsidR="002221C2" w:rsidRPr="002221C2" w:rsidRDefault="002221C2" w:rsidP="002221C2">
      <w:pPr>
        <w:numPr>
          <w:ilvl w:val="1"/>
          <w:numId w:val="1"/>
        </w:numPr>
        <w:spacing w:after="0" w:line="240" w:lineRule="auto"/>
        <w:textAlignment w:val="baseline"/>
        <w:rPr>
          <w:rFonts w:ascii="Courier New" w:eastAsia="Times New Roman" w:hAnsi="Courier New" w:cs="Courier New"/>
          <w:i/>
          <w:iCs/>
          <w:color w:val="000000"/>
          <w:sz w:val="24"/>
          <w:szCs w:val="24"/>
        </w:rPr>
      </w:pPr>
      <w:r w:rsidRPr="002221C2">
        <w:rPr>
          <w:rFonts w:ascii="Courier New" w:eastAsia="Times New Roman" w:hAnsi="Courier New" w:cs="Courier New"/>
          <w:i/>
          <w:iCs/>
          <w:color w:val="000000"/>
          <w:sz w:val="24"/>
          <w:szCs w:val="24"/>
        </w:rPr>
        <w:t>Atomic Symbol (max length 3 characters; no repeats)</w:t>
      </w:r>
    </w:p>
    <w:p w:rsidR="002221C2" w:rsidRPr="002221C2" w:rsidRDefault="002221C2" w:rsidP="002221C2">
      <w:pPr>
        <w:numPr>
          <w:ilvl w:val="1"/>
          <w:numId w:val="1"/>
        </w:numPr>
        <w:spacing w:after="0" w:line="240" w:lineRule="auto"/>
        <w:textAlignment w:val="baseline"/>
        <w:rPr>
          <w:rFonts w:ascii="Courier New" w:eastAsia="Times New Roman" w:hAnsi="Courier New" w:cs="Courier New"/>
          <w:i/>
          <w:iCs/>
          <w:color w:val="000000"/>
          <w:sz w:val="24"/>
          <w:szCs w:val="24"/>
        </w:rPr>
      </w:pPr>
      <w:r w:rsidRPr="002221C2">
        <w:rPr>
          <w:rFonts w:ascii="Courier New" w:eastAsia="Times New Roman" w:hAnsi="Courier New" w:cs="Courier New"/>
          <w:i/>
          <w:iCs/>
          <w:color w:val="000000"/>
          <w:sz w:val="24"/>
          <w:szCs w:val="24"/>
        </w:rPr>
        <w:t>0 &lt; Atomic Number &lt; 1000000 (no repeats)</w:t>
      </w:r>
    </w:p>
    <w:p w:rsidR="002221C2" w:rsidRPr="002221C2" w:rsidRDefault="002221C2" w:rsidP="002221C2">
      <w:pPr>
        <w:numPr>
          <w:ilvl w:val="1"/>
          <w:numId w:val="1"/>
        </w:numPr>
        <w:spacing w:after="0" w:line="240" w:lineRule="auto"/>
        <w:textAlignment w:val="baseline"/>
        <w:rPr>
          <w:rFonts w:ascii="Courier New" w:eastAsia="Times New Roman" w:hAnsi="Courier New" w:cs="Courier New"/>
          <w:i/>
          <w:iCs/>
          <w:color w:val="000000"/>
          <w:sz w:val="24"/>
          <w:szCs w:val="24"/>
        </w:rPr>
      </w:pPr>
      <w:r w:rsidRPr="002221C2">
        <w:rPr>
          <w:rFonts w:ascii="Courier New" w:eastAsia="Times New Roman" w:hAnsi="Courier New" w:cs="Courier New"/>
          <w:i/>
          <w:iCs/>
          <w:color w:val="000000"/>
          <w:sz w:val="24"/>
          <w:szCs w:val="24"/>
        </w:rPr>
        <w:t>Neutrons &gt;= 0</w:t>
      </w:r>
    </w:p>
    <w:p w:rsidR="002221C2" w:rsidRPr="002221C2" w:rsidRDefault="002221C2" w:rsidP="002221C2">
      <w:pPr>
        <w:numPr>
          <w:ilvl w:val="1"/>
          <w:numId w:val="1"/>
        </w:numPr>
        <w:spacing w:after="0" w:line="240" w:lineRule="auto"/>
        <w:textAlignment w:val="baseline"/>
        <w:rPr>
          <w:rFonts w:ascii="Courier New" w:eastAsia="Times New Roman" w:hAnsi="Courier New" w:cs="Courier New"/>
          <w:i/>
          <w:iCs/>
          <w:color w:val="000000"/>
          <w:sz w:val="24"/>
          <w:szCs w:val="24"/>
        </w:rPr>
      </w:pPr>
      <w:r w:rsidRPr="002221C2">
        <w:rPr>
          <w:rFonts w:ascii="Courier New" w:eastAsia="Times New Roman" w:hAnsi="Courier New" w:cs="Courier New"/>
          <w:i/>
          <w:iCs/>
          <w:color w:val="000000"/>
          <w:sz w:val="24"/>
          <w:szCs w:val="24"/>
        </w:rPr>
        <w:t>Molar Mass &gt;= 0</w:t>
      </w:r>
    </w:p>
    <w:p w:rsidR="002221C2" w:rsidRPr="002221C2" w:rsidRDefault="002221C2" w:rsidP="002221C2">
      <w:pPr>
        <w:numPr>
          <w:ilvl w:val="1"/>
          <w:numId w:val="1"/>
        </w:numPr>
        <w:spacing w:after="0" w:line="240" w:lineRule="auto"/>
        <w:textAlignment w:val="baseline"/>
        <w:rPr>
          <w:rFonts w:ascii="Courier New" w:eastAsia="Times New Roman" w:hAnsi="Courier New" w:cs="Courier New"/>
          <w:i/>
          <w:iCs/>
          <w:color w:val="000000"/>
          <w:sz w:val="24"/>
          <w:szCs w:val="24"/>
        </w:rPr>
      </w:pPr>
      <w:r w:rsidRPr="002221C2">
        <w:rPr>
          <w:rFonts w:ascii="Courier New" w:eastAsia="Times New Roman" w:hAnsi="Courier New" w:cs="Courier New"/>
          <w:i/>
          <w:iCs/>
          <w:color w:val="000000"/>
          <w:sz w:val="24"/>
          <w:szCs w:val="24"/>
        </w:rPr>
        <w:t>Density &gt;= 0</w:t>
      </w:r>
    </w:p>
    <w:p w:rsidR="002221C2" w:rsidRPr="002221C2" w:rsidRDefault="002221C2" w:rsidP="002221C2">
      <w:pPr>
        <w:numPr>
          <w:ilvl w:val="1"/>
          <w:numId w:val="1"/>
        </w:numPr>
        <w:spacing w:after="0" w:line="240" w:lineRule="auto"/>
        <w:textAlignment w:val="baseline"/>
        <w:rPr>
          <w:rFonts w:ascii="Courier New" w:eastAsia="Times New Roman" w:hAnsi="Courier New" w:cs="Courier New"/>
          <w:i/>
          <w:iCs/>
          <w:color w:val="000000"/>
          <w:sz w:val="24"/>
          <w:szCs w:val="24"/>
        </w:rPr>
      </w:pPr>
      <w:r w:rsidRPr="002221C2">
        <w:rPr>
          <w:rFonts w:ascii="Courier New" w:eastAsia="Times New Roman" w:hAnsi="Courier New" w:cs="Courier New"/>
          <w:i/>
          <w:iCs/>
          <w:color w:val="000000"/>
          <w:sz w:val="24"/>
          <w:szCs w:val="24"/>
        </w:rPr>
        <w:t>Ionization Energy &gt;= 0</w:t>
      </w:r>
    </w:p>
    <w:p w:rsidR="002221C2" w:rsidRPr="002221C2" w:rsidRDefault="002221C2" w:rsidP="002221C2">
      <w:pPr>
        <w:numPr>
          <w:ilvl w:val="1"/>
          <w:numId w:val="1"/>
        </w:numPr>
        <w:spacing w:after="0" w:line="240" w:lineRule="auto"/>
        <w:textAlignment w:val="baseline"/>
        <w:rPr>
          <w:rFonts w:ascii="Courier New" w:eastAsia="Times New Roman" w:hAnsi="Courier New" w:cs="Courier New"/>
          <w:i/>
          <w:iCs/>
          <w:color w:val="000000"/>
          <w:sz w:val="24"/>
          <w:szCs w:val="24"/>
        </w:rPr>
      </w:pPr>
      <w:r w:rsidRPr="002221C2">
        <w:rPr>
          <w:rFonts w:ascii="Courier New" w:eastAsia="Times New Roman" w:hAnsi="Courier New" w:cs="Courier New"/>
          <w:i/>
          <w:iCs/>
          <w:color w:val="000000"/>
          <w:sz w:val="24"/>
          <w:szCs w:val="24"/>
        </w:rPr>
        <w:t>0 &lt;= Electronegativity &lt;= 4</w:t>
      </w:r>
    </w:p>
    <w:p w:rsidR="002221C2" w:rsidRPr="002221C2" w:rsidRDefault="002221C2" w:rsidP="002221C2">
      <w:pPr>
        <w:numPr>
          <w:ilvl w:val="1"/>
          <w:numId w:val="1"/>
        </w:numPr>
        <w:spacing w:after="0" w:line="240" w:lineRule="auto"/>
        <w:textAlignment w:val="baseline"/>
        <w:rPr>
          <w:rFonts w:ascii="Courier New" w:eastAsia="Times New Roman" w:hAnsi="Courier New" w:cs="Courier New"/>
          <w:i/>
          <w:iCs/>
          <w:color w:val="000000"/>
          <w:sz w:val="24"/>
          <w:szCs w:val="24"/>
        </w:rPr>
      </w:pPr>
      <w:r w:rsidRPr="002221C2">
        <w:rPr>
          <w:rFonts w:ascii="Courier New" w:eastAsia="Times New Roman" w:hAnsi="Courier New" w:cs="Courier New"/>
          <w:i/>
          <w:iCs/>
          <w:color w:val="000000"/>
          <w:sz w:val="24"/>
          <w:szCs w:val="24"/>
        </w:rPr>
        <w:t>Colour (max length 32 characters)</w:t>
      </w:r>
    </w:p>
    <w:p w:rsidR="0027773C" w:rsidRDefault="0027773C"/>
    <w:sectPr w:rsidR="0027773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37051A"/>
    <w:multiLevelType w:val="multilevel"/>
    <w:tmpl w:val="E6803C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221C2"/>
    <w:rsid w:val="002221C2"/>
    <w:rsid w:val="0027773C"/>
    <w:rsid w:val="007A17F1"/>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CA"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221C2"/>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2221C2"/>
    <w:rPr>
      <w:color w:val="0000FF"/>
      <w:u w:val="single"/>
    </w:rPr>
  </w:style>
  <w:style w:type="paragraph" w:styleId="BalloonText">
    <w:name w:val="Balloon Text"/>
    <w:basedOn w:val="Normal"/>
    <w:link w:val="BalloonTextChar"/>
    <w:uiPriority w:val="99"/>
    <w:semiHidden/>
    <w:unhideWhenUsed/>
    <w:rsid w:val="002221C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221C2"/>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CA"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221C2"/>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2221C2"/>
    <w:rPr>
      <w:color w:val="0000FF"/>
      <w:u w:val="single"/>
    </w:rPr>
  </w:style>
  <w:style w:type="paragraph" w:styleId="BalloonText">
    <w:name w:val="Balloon Text"/>
    <w:basedOn w:val="Normal"/>
    <w:link w:val="BalloonTextChar"/>
    <w:uiPriority w:val="99"/>
    <w:semiHidden/>
    <w:unhideWhenUsed/>
    <w:rsid w:val="002221C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221C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289637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java.com/en/download/"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Pages>
  <Words>536</Words>
  <Characters>3057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Daniel</dc:creator>
  <cp:lastModifiedBy>Daniel</cp:lastModifiedBy>
  <cp:revision>2</cp:revision>
  <dcterms:created xsi:type="dcterms:W3CDTF">2020-01-16T22:31:00Z</dcterms:created>
  <dcterms:modified xsi:type="dcterms:W3CDTF">2020-01-16T22:33:00Z</dcterms:modified>
</cp:coreProperties>
</file>