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51988A50" w14:textId="77777777" w:rsidR="00907105" w:rsidRPr="00931701" w:rsidRDefault="00907105" w:rsidP="3D28A338">
            <w:pPr>
              <w:jc w:val="both"/>
              <w:rPr>
                <w:rFonts w:eastAsiaTheme="majorEastAsia"/>
                <w:color w:val="767171" w:themeColor="background2" w:themeShade="80"/>
                <w:sz w:val="24"/>
                <w:szCs w:val="24"/>
              </w:rPr>
            </w:pPr>
          </w:p>
          <w:p w14:paraId="672D74B8" w14:textId="4E9919F5" w:rsidR="004F2A8B" w:rsidRDefault="0095717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Sí, hemos cumplido con los tiempos, además de que en nuestra planificación incluimos los feriados para realizar las reuniones de equipo.</w:t>
            </w:r>
          </w:p>
          <w:p w14:paraId="1F17CAF9" w14:textId="4564135B" w:rsidR="004F2A8B" w:rsidRPr="00957176" w:rsidRDefault="0095717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Dentro de los factores que han facilitado esta la comunicación dentro de nuestro equipo de trabajo, ya que estamos coordinados y tenemos las tareas claras a realizar.</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1E04D7C5" w:rsidR="004F2A8B" w:rsidRDefault="00957176" w:rsidP="3D28A338">
            <w:pPr>
              <w:jc w:val="both"/>
              <w:rPr>
                <w:rFonts w:ascii="Calibri" w:hAnsi="Calibri"/>
                <w:b/>
                <w:bCs/>
                <w:color w:val="1F4E79" w:themeColor="accent1" w:themeShade="80"/>
              </w:rPr>
            </w:pPr>
            <w:r>
              <w:rPr>
                <w:rFonts w:ascii="Calibri" w:hAnsi="Calibri"/>
                <w:b/>
                <w:bCs/>
                <w:color w:val="1F4E79" w:themeColor="accent1" w:themeShade="80"/>
              </w:rPr>
              <w:t>Hemos enfrentado las dificultades de buena manera, en primera instancia se había generado un modelo el cual no obtuvimos los mejores resultados, pero en vez de quedarnos con eso, buscamos otras variables para poder mejorar esto y obtener un mejor resultado.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14B273A" w:rsidR="004F2A8B" w:rsidRDefault="00957176" w:rsidP="3D28A338">
            <w:pPr>
              <w:jc w:val="both"/>
              <w:rPr>
                <w:rFonts w:ascii="Calibri" w:hAnsi="Calibri"/>
                <w:b/>
                <w:bCs/>
                <w:color w:val="1F4E79" w:themeColor="accent1" w:themeShade="80"/>
              </w:rPr>
            </w:pPr>
            <w:r>
              <w:rPr>
                <w:rFonts w:ascii="Calibri" w:hAnsi="Calibri"/>
                <w:b/>
                <w:bCs/>
                <w:color w:val="1F4E79" w:themeColor="accent1" w:themeShade="80"/>
              </w:rPr>
              <w:t xml:space="preserve">Considero que he hecho un buen trabajo con el equipo, vamos bien enfocados y estamos cumpliendo con las fechas propuestas, donde con mi rol que cumplo me preocupo por esto. Creo que </w:t>
            </w:r>
            <w:r w:rsidR="009946E1">
              <w:rPr>
                <w:rFonts w:ascii="Calibri" w:hAnsi="Calibri"/>
                <w:b/>
                <w:bCs/>
                <w:color w:val="1F4E79" w:themeColor="accent1" w:themeShade="80"/>
              </w:rPr>
              <w:t>siempre hay una oportunidad de mejora, en estos momentos creo que estoy bien realizando mi tarea.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1590CDD" w:rsidR="004F2A8B" w:rsidRDefault="009946E1" w:rsidP="3D28A338">
            <w:pPr>
              <w:jc w:val="both"/>
              <w:rPr>
                <w:rFonts w:ascii="Calibri" w:hAnsi="Calibri"/>
                <w:b/>
                <w:bCs/>
                <w:color w:val="1F4E79" w:themeColor="accent1" w:themeShade="80"/>
              </w:rPr>
            </w:pPr>
            <w:r>
              <w:rPr>
                <w:rFonts w:ascii="Calibri" w:hAnsi="Calibri"/>
                <w:b/>
                <w:bCs/>
                <w:color w:val="1F4E79" w:themeColor="accent1" w:themeShade="80"/>
              </w:rPr>
              <w:t>Me quedan dudas sobre la presentación, cosas que debo saber y como proceder, pero se ha conversado estos temas y se generará la instancia de poder practicar.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2FD444E2" w:rsidR="004F2A8B" w:rsidRDefault="009946E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las actividades están distribuidas de</w:t>
            </w:r>
            <w:r w:rsidR="007F7DD8">
              <w:rPr>
                <w:rFonts w:eastAsiaTheme="majorEastAsia"/>
                <w:color w:val="767171" w:themeColor="background2" w:themeShade="80"/>
                <w:sz w:val="24"/>
                <w:szCs w:val="24"/>
              </w:rPr>
              <w:t xml:space="preserve"> buena manera, además que nos complementamos como equipo.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CEC9429" w:rsidR="004F2A8B" w:rsidRDefault="007F7DD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Destaco el buen trabajo en equipo </w:t>
            </w:r>
            <w:r w:rsidR="00EB33F5">
              <w:rPr>
                <w:rFonts w:eastAsiaTheme="majorEastAsia"/>
                <w:color w:val="767171" w:themeColor="background2" w:themeShade="80"/>
                <w:sz w:val="24"/>
                <w:szCs w:val="24"/>
              </w:rPr>
              <w:t>que,</w:t>
            </w:r>
            <w:r>
              <w:rPr>
                <w:rFonts w:eastAsiaTheme="majorEastAsia"/>
                <w:color w:val="767171" w:themeColor="background2" w:themeShade="80"/>
                <w:sz w:val="24"/>
                <w:szCs w:val="24"/>
              </w:rPr>
              <w:t xml:space="preserve"> si uno tiene una dificultad, nos apoyamos entre todos para poder terminar la tarea.</w:t>
            </w:r>
            <w:r w:rsidR="00EB33F5">
              <w:rPr>
                <w:rFonts w:eastAsiaTheme="majorEastAsia"/>
                <w:color w:val="767171" w:themeColor="background2" w:themeShade="80"/>
                <w:sz w:val="24"/>
                <w:szCs w:val="24"/>
              </w:rPr>
              <w:t xml:space="preserve"> </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11F049" w14:textId="77777777" w:rsidR="00A75DA1" w:rsidRDefault="00A75DA1" w:rsidP="00DF38AE">
      <w:pPr>
        <w:spacing w:after="0" w:line="240" w:lineRule="auto"/>
      </w:pPr>
      <w:r>
        <w:separator/>
      </w:r>
    </w:p>
  </w:endnote>
  <w:endnote w:type="continuationSeparator" w:id="0">
    <w:p w14:paraId="4AE3575E" w14:textId="77777777" w:rsidR="00A75DA1" w:rsidRDefault="00A75DA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12D30" w14:textId="77777777" w:rsidR="00A75DA1" w:rsidRDefault="00A75DA1" w:rsidP="00DF38AE">
      <w:pPr>
        <w:spacing w:after="0" w:line="240" w:lineRule="auto"/>
      </w:pPr>
      <w:r>
        <w:separator/>
      </w:r>
    </w:p>
  </w:footnote>
  <w:footnote w:type="continuationSeparator" w:id="0">
    <w:p w14:paraId="5DEE44CF" w14:textId="77777777" w:rsidR="00A75DA1" w:rsidRDefault="00A75DA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83216340">
    <w:abstractNumId w:val="3"/>
  </w:num>
  <w:num w:numId="2" w16cid:durableId="411439576">
    <w:abstractNumId w:val="8"/>
  </w:num>
  <w:num w:numId="3" w16cid:durableId="1667896804">
    <w:abstractNumId w:val="12"/>
  </w:num>
  <w:num w:numId="4" w16cid:durableId="1001201861">
    <w:abstractNumId w:val="28"/>
  </w:num>
  <w:num w:numId="5" w16cid:durableId="1441951922">
    <w:abstractNumId w:val="30"/>
  </w:num>
  <w:num w:numId="6" w16cid:durableId="1093014712">
    <w:abstractNumId w:val="4"/>
  </w:num>
  <w:num w:numId="7" w16cid:durableId="1879855142">
    <w:abstractNumId w:val="11"/>
  </w:num>
  <w:num w:numId="8" w16cid:durableId="886262245">
    <w:abstractNumId w:val="19"/>
  </w:num>
  <w:num w:numId="9" w16cid:durableId="1914465942">
    <w:abstractNumId w:val="15"/>
  </w:num>
  <w:num w:numId="10" w16cid:durableId="1571312462">
    <w:abstractNumId w:val="9"/>
  </w:num>
  <w:num w:numId="11" w16cid:durableId="1196968709">
    <w:abstractNumId w:val="24"/>
  </w:num>
  <w:num w:numId="12" w16cid:durableId="1609846000">
    <w:abstractNumId w:val="35"/>
  </w:num>
  <w:num w:numId="13" w16cid:durableId="1215194472">
    <w:abstractNumId w:val="29"/>
  </w:num>
  <w:num w:numId="14" w16cid:durableId="1982998025">
    <w:abstractNumId w:val="1"/>
  </w:num>
  <w:num w:numId="15" w16cid:durableId="652805541">
    <w:abstractNumId w:val="36"/>
  </w:num>
  <w:num w:numId="16" w16cid:durableId="1021592823">
    <w:abstractNumId w:val="21"/>
  </w:num>
  <w:num w:numId="17" w16cid:durableId="1195577755">
    <w:abstractNumId w:val="17"/>
  </w:num>
  <w:num w:numId="18" w16cid:durableId="405225604">
    <w:abstractNumId w:val="31"/>
  </w:num>
  <w:num w:numId="19" w16cid:durableId="1464887263">
    <w:abstractNumId w:val="10"/>
  </w:num>
  <w:num w:numId="20" w16cid:durableId="570819363">
    <w:abstractNumId w:val="39"/>
  </w:num>
  <w:num w:numId="21" w16cid:durableId="587465666">
    <w:abstractNumId w:val="34"/>
  </w:num>
  <w:num w:numId="22" w16cid:durableId="1469055">
    <w:abstractNumId w:val="13"/>
  </w:num>
  <w:num w:numId="23" w16cid:durableId="712391751">
    <w:abstractNumId w:val="14"/>
  </w:num>
  <w:num w:numId="24" w16cid:durableId="1729188209">
    <w:abstractNumId w:val="5"/>
  </w:num>
  <w:num w:numId="25" w16cid:durableId="873234224">
    <w:abstractNumId w:val="16"/>
  </w:num>
  <w:num w:numId="26" w16cid:durableId="1327786121">
    <w:abstractNumId w:val="20"/>
  </w:num>
  <w:num w:numId="27" w16cid:durableId="1785227107">
    <w:abstractNumId w:val="23"/>
  </w:num>
  <w:num w:numId="28" w16cid:durableId="474302957">
    <w:abstractNumId w:val="0"/>
  </w:num>
  <w:num w:numId="29" w16cid:durableId="491919877">
    <w:abstractNumId w:val="18"/>
  </w:num>
  <w:num w:numId="30" w16cid:durableId="824056729">
    <w:abstractNumId w:val="22"/>
  </w:num>
  <w:num w:numId="31" w16cid:durableId="1904220276">
    <w:abstractNumId w:val="2"/>
  </w:num>
  <w:num w:numId="32" w16cid:durableId="426926738">
    <w:abstractNumId w:val="7"/>
  </w:num>
  <w:num w:numId="33" w16cid:durableId="748189754">
    <w:abstractNumId w:val="32"/>
  </w:num>
  <w:num w:numId="34" w16cid:durableId="1748071091">
    <w:abstractNumId w:val="38"/>
  </w:num>
  <w:num w:numId="35" w16cid:durableId="1809936237">
    <w:abstractNumId w:val="6"/>
  </w:num>
  <w:num w:numId="36" w16cid:durableId="1845127349">
    <w:abstractNumId w:val="25"/>
  </w:num>
  <w:num w:numId="37" w16cid:durableId="1308700916">
    <w:abstractNumId w:val="37"/>
  </w:num>
  <w:num w:numId="38" w16cid:durableId="1168136415">
    <w:abstractNumId w:val="27"/>
  </w:num>
  <w:num w:numId="39" w16cid:durableId="1047148621">
    <w:abstractNumId w:val="26"/>
  </w:num>
  <w:num w:numId="40" w16cid:durableId="94951257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7F7DD8"/>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105"/>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57176"/>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46E1"/>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75DA1"/>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17EB0"/>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67F8"/>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33F5"/>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Pages>
  <Words>425</Words>
  <Characters>2341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CONSTANZA JAVIERA VILAZA CACERES</cp:lastModifiedBy>
  <cp:revision>44</cp:revision>
  <cp:lastPrinted>2019-12-16T20:10:00Z</cp:lastPrinted>
  <dcterms:created xsi:type="dcterms:W3CDTF">2021-12-31T12:50:00Z</dcterms:created>
  <dcterms:modified xsi:type="dcterms:W3CDTF">2024-10-15T00:26:00Z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