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Minutes of Meeting, Date: 6/24/24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 regular session of the Warren County Committee of the Libertarian Party of Kentucky, Joel Extine as Chair, Chris Dillingham as Treasurer.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was called to order at 6:00 pm CST at Overtime BG by Joel Extine.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Joel Extine, Chair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 Dillingham, Treasurer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motioned.  JE seconded.  Passed @ 6:05 pm CST ]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Treasurer’s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Chris Dillingham: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$1500ish in the bank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Secretary’s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 Business: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Business: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SOKy Fair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Joel Extine Motioned for approval, Motion failed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 Discussion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Adjournment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Adjourned at 6:18pm CST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