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3185160" cy="675253"/>
            <wp:effectExtent b="0" l="0" r="0" t="0"/>
            <wp:docPr descr="Shape&#10;&#10;Description automatically generated with medium confidence" id="3" name="image1.png"/>
            <a:graphic>
              <a:graphicData uri="http://schemas.openxmlformats.org/drawingml/2006/picture">
                <pic:pic>
                  <pic:nvPicPr>
                    <pic:cNvPr descr="Shape&#10;&#10;Description automatically generated with medium confidence" id="0" name="image1.png"/>
                    <pic:cNvPicPr preferRelativeResize="0"/>
                  </pic:nvPicPr>
                  <pic:blipFill>
                    <a:blip r:embed="rId7"/>
                    <a:srcRect b="0" l="0" r="0" t="0"/>
                    <a:stretch>
                      <a:fillRect/>
                    </a:stretch>
                  </pic:blipFill>
                  <pic:spPr>
                    <a:xfrm>
                      <a:off x="0" y="0"/>
                      <a:ext cx="3185160" cy="6752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STATE EXECUTIVE COMMITTEE</w:t>
      </w:r>
    </w:p>
    <w:p w:rsidR="00000000" w:rsidDel="00000000" w:rsidP="00000000" w:rsidRDefault="00000000" w:rsidRPr="00000000" w14:paraId="00000004">
      <w:pPr>
        <w:jc w:val="center"/>
        <w:rPr/>
      </w:pPr>
      <w:r w:rsidDel="00000000" w:rsidR="00000000" w:rsidRPr="00000000">
        <w:rPr>
          <w:rtl w:val="0"/>
        </w:rPr>
        <w:t xml:space="preserve">P.O. Box 432</w:t>
      </w:r>
    </w:p>
    <w:p w:rsidR="00000000" w:rsidDel="00000000" w:rsidP="00000000" w:rsidRDefault="00000000" w:rsidRPr="00000000" w14:paraId="00000005">
      <w:pPr>
        <w:jc w:val="center"/>
        <w:rPr/>
      </w:pPr>
      <w:r w:rsidDel="00000000" w:rsidR="00000000" w:rsidRPr="00000000">
        <w:rPr>
          <w:rtl w:val="0"/>
        </w:rPr>
        <w:t xml:space="preserve">Independence, KY 41042</w:t>
      </w:r>
    </w:p>
    <w:p w:rsidR="00000000" w:rsidDel="00000000" w:rsidP="00000000" w:rsidRDefault="00000000" w:rsidRPr="00000000" w14:paraId="00000006">
      <w:pPr>
        <w:jc w:val="center"/>
        <w:rPr/>
      </w:pPr>
      <w:r w:rsidDel="00000000" w:rsidR="00000000" w:rsidRPr="00000000">
        <w:rPr>
          <w:rtl w:val="0"/>
        </w:rPr>
        <w:t xml:space="preserve">info@lpky.org</w:t>
      </w:r>
    </w:p>
    <w:p w:rsidR="00000000" w:rsidDel="00000000" w:rsidP="00000000" w:rsidRDefault="00000000" w:rsidRPr="00000000" w14:paraId="00000007">
      <w:pPr>
        <w:jc w:val="center"/>
        <w:rPr>
          <w:color w:val="0563c1"/>
          <w:u w:val="single"/>
        </w:rPr>
      </w:pPr>
      <w:hyperlink r:id="rId8">
        <w:r w:rsidDel="00000000" w:rsidR="00000000" w:rsidRPr="00000000">
          <w:rPr>
            <w:color w:val="0563c1"/>
            <w:u w:val="single"/>
            <w:rtl w:val="0"/>
          </w:rPr>
          <w:t xml:space="preserve">www.lpky.org</w:t>
        </w:r>
      </w:hyperlink>
      <w:r w:rsidDel="00000000" w:rsidR="00000000" w:rsidRPr="00000000">
        <w:rPr>
          <w:rtl w:val="0"/>
        </w:rPr>
      </w:r>
    </w:p>
    <w:p w:rsidR="00000000" w:rsidDel="00000000" w:rsidP="00000000" w:rsidRDefault="00000000" w:rsidRPr="00000000" w14:paraId="00000008">
      <w:pPr>
        <w:rPr>
          <w:color w:val="0563c1"/>
          <w:u w:val="single"/>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Minutes of Meeting, Date: Sunday, February 2nd, 2025</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At a regular session of the State Executive Committee of the Libertarian Party of Kentucky regarding ballot petitioning, Charles Altendorf as Chair, Amanda Hunter as Secretary.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Call to Order</w:t>
      </w:r>
    </w:p>
    <w:p w:rsidR="00000000" w:rsidDel="00000000" w:rsidP="00000000" w:rsidRDefault="00000000" w:rsidRPr="00000000" w14:paraId="0000000E">
      <w:pPr>
        <w:rPr/>
      </w:pPr>
      <w:r w:rsidDel="00000000" w:rsidR="00000000" w:rsidRPr="00000000">
        <w:rPr>
          <w:rtl w:val="0"/>
        </w:rPr>
        <w:t xml:space="preserve">Meeting was called to order at 8:01pm EST via Zoom teleconference.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attendance: </w:t>
      </w:r>
    </w:p>
    <w:p w:rsidR="00000000" w:rsidDel="00000000" w:rsidP="00000000" w:rsidRDefault="00000000" w:rsidRPr="00000000" w14:paraId="00000011">
      <w:pPr>
        <w:rPr/>
      </w:pPr>
      <w:r w:rsidDel="00000000" w:rsidR="00000000" w:rsidRPr="00000000">
        <w:rPr>
          <w:rtl w:val="0"/>
        </w:rPr>
        <w:t xml:space="preserve">Charles Altendorf (Chair), Andrew Roberts (Vice Chair), Amanda Hunter (Secretary), Robert Lodder (Treasurer)</w:t>
      </w:r>
    </w:p>
    <w:p w:rsidR="00000000" w:rsidDel="00000000" w:rsidP="00000000" w:rsidRDefault="00000000" w:rsidRPr="00000000" w14:paraId="00000012">
      <w:pPr>
        <w:rPr/>
      </w:pPr>
      <w:r w:rsidDel="00000000" w:rsidR="00000000" w:rsidRPr="00000000">
        <w:rPr>
          <w:rtl w:val="0"/>
        </w:rPr>
        <w:t xml:space="preserve">Recognize Visitors: Jeremy Ficklin (Louisville Chair); Chloe Meinshausen, Dale Gillespie (Louisville Vice Chair), Karl Licht; Ken Moellman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Adoption of Agenda</w:t>
      </w:r>
    </w:p>
    <w:p w:rsidR="00000000" w:rsidDel="00000000" w:rsidP="00000000" w:rsidRDefault="00000000" w:rsidRPr="00000000" w14:paraId="00000015">
      <w:pPr>
        <w:rPr/>
      </w:pPr>
      <w:r w:rsidDel="00000000" w:rsidR="00000000" w:rsidRPr="00000000">
        <w:rPr>
          <w:rtl w:val="0"/>
        </w:rPr>
        <w:t xml:space="preserve"> AH motioned; RL seconded. @ 8:03pm EST.</w:t>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Treasurer’s Report- R. Lodder</w:t>
      </w:r>
    </w:p>
    <w:p w:rsidR="00000000" w:rsidDel="00000000" w:rsidP="00000000" w:rsidRDefault="00000000" w:rsidRPr="00000000" w14:paraId="00000018">
      <w:pPr>
        <w:rPr/>
      </w:pPr>
      <w:r w:rsidDel="00000000" w:rsidR="00000000" w:rsidRPr="00000000">
        <w:rPr>
          <w:rtl w:val="0"/>
        </w:rPr>
        <w:t xml:space="preserve">Beginning Balance $27,065.36</w:t>
        <w:br w:type="textWrapping"/>
        <w:t xml:space="preserve">Credits (+) 1,803.24</w:t>
        <w:br w:type="textWrapping"/>
        <w:t xml:space="preserve">Electronic Deposits 1,803.24</w:t>
        <w:br w:type="textWrapping"/>
        <w:t xml:space="preserve">Debits (-) 2,165.76</w:t>
        <w:br w:type="textWrapping"/>
        <w:t xml:space="preserve">Electronic Withdrawals 68.90</w:t>
        <w:br w:type="textWrapping"/>
        <w:t xml:space="preserve">Other Debits 2,096.86</w:t>
        <w:br w:type="textWrapping"/>
        <w:t xml:space="preserve">Total Service Charges (-) 0.00</w:t>
        <w:br w:type="textWrapping"/>
        <w:t xml:space="preserve">Ending Balance $26,702.84</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Secretary’s Report- A. Hunter</w:t>
      </w:r>
    </w:p>
    <w:p w:rsidR="00000000" w:rsidDel="00000000" w:rsidP="00000000" w:rsidRDefault="00000000" w:rsidRPr="00000000" w14:paraId="0000001C">
      <w:pPr>
        <w:rPr/>
      </w:pPr>
      <w:r w:rsidDel="00000000" w:rsidR="00000000" w:rsidRPr="00000000">
        <w:rPr>
          <w:rtl w:val="0"/>
        </w:rPr>
        <w:t xml:space="preserve">Meeting minutes for January are completed and in the drive.</w:t>
      </w:r>
    </w:p>
    <w:p w:rsidR="00000000" w:rsidDel="00000000" w:rsidP="00000000" w:rsidRDefault="00000000" w:rsidRPr="00000000" w14:paraId="0000001D">
      <w:pPr>
        <w:rPr/>
      </w:pPr>
      <w:r w:rsidDel="00000000" w:rsidR="00000000" w:rsidRPr="00000000">
        <w:rPr>
          <w:rtl w:val="0"/>
        </w:rPr>
        <w:t xml:space="preserve">RL motioned to approve, AR seconded.  @8:07pm EST. </w:t>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Committees and Director Reports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Platform Committee- platform revisions are completed and posted on the website.  </w:t>
      </w:r>
    </w:p>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Rules Committee- rules are ready for Convention review and are posted on the website. </w:t>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Events (Old Business)</w:t>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2025 County Conventions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Four counties met in January; the Louisville Forming Convention took place.  J Ficklin is Chair, D Gillespie is Vice Chair, K Licht is Treasurer</w:t>
        <w:br w:type="textWrapping"/>
        <w:t xml:space="preserve">J Ficklin- there is a question about being able to access the bank account and verify balance/turn over control to new Treasurer.  Advised to reach out to past D3 Treasurer as D3 (Louisville) was dissolved before current Excom was in place.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2025 State Convention</w:t>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Credential Committee-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 Moellman has gotten the voter database from the SOS but there is some discrepancies that he will need to deal with to finish.  Currently there are 40 people registered to attend.  Spreadsheet is being used to cross-check that everyone has will be credential-ready.  Meeting with A Hunter and R Patrick to connect this week or following week. </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Any other supplies?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Arm bands have been purchased already.  R Lodder to pick up voting supplies.  K Moellman- has a bunch of supplies that he can bring from last Convention. </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CA motioned to approve to expend $200 for use to purchase State Convention supplies.</w:t>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Motion: To expend an extra $200 for use to purchase State Convention supplies</w:t>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ab/>
        <w:t xml:space="preserve">CA: Y</w:t>
      </w:r>
    </w:p>
    <w:p w:rsidR="00000000" w:rsidDel="00000000" w:rsidP="00000000" w:rsidRDefault="00000000" w:rsidRPr="00000000" w14:paraId="00000032">
      <w:pPr>
        <w:rPr>
          <w:b w:val="1"/>
        </w:rPr>
      </w:pPr>
      <w:r w:rsidDel="00000000" w:rsidR="00000000" w:rsidRPr="00000000">
        <w:rPr>
          <w:b w:val="1"/>
          <w:rtl w:val="0"/>
        </w:rPr>
        <w:tab/>
        <w:t xml:space="preserve">AR: Y</w:t>
      </w:r>
    </w:p>
    <w:p w:rsidR="00000000" w:rsidDel="00000000" w:rsidP="00000000" w:rsidRDefault="00000000" w:rsidRPr="00000000" w14:paraId="00000033">
      <w:pPr>
        <w:rPr>
          <w:b w:val="1"/>
        </w:rPr>
      </w:pPr>
      <w:r w:rsidDel="00000000" w:rsidR="00000000" w:rsidRPr="00000000">
        <w:rPr>
          <w:b w:val="1"/>
          <w:rtl w:val="0"/>
        </w:rPr>
        <w:tab/>
        <w:t xml:space="preserve">AH: Y</w:t>
      </w:r>
    </w:p>
    <w:p w:rsidR="00000000" w:rsidDel="00000000" w:rsidP="00000000" w:rsidRDefault="00000000" w:rsidRPr="00000000" w14:paraId="00000034">
      <w:pPr>
        <w:rPr>
          <w:b w:val="1"/>
        </w:rPr>
      </w:pPr>
      <w:r w:rsidDel="00000000" w:rsidR="00000000" w:rsidRPr="00000000">
        <w:rPr>
          <w:b w:val="1"/>
          <w:rtl w:val="0"/>
        </w:rPr>
        <w:tab/>
        <w:t xml:space="preserve">RL: Y</w:t>
      </w:r>
    </w:p>
    <w:p w:rsidR="00000000" w:rsidDel="00000000" w:rsidP="00000000" w:rsidRDefault="00000000" w:rsidRPr="00000000" w14:paraId="00000035">
      <w:pPr>
        <w:rPr>
          <w:b w:val="1"/>
        </w:rPr>
      </w:pPr>
      <w:r w:rsidDel="00000000" w:rsidR="00000000" w:rsidRPr="00000000">
        <w:rPr>
          <w:b w:val="1"/>
          <w:rtl w:val="0"/>
        </w:rPr>
        <w:tab/>
        <w:t xml:space="preserve">Unanimously passed @ 8:32pm EST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 Business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LNC Update- A Roberts- Region 1 met last week on Monday and Friday.  Monday meeting- Rep Adam Hayman made what was believed to be inappropriate comments.  Ballot was held, Aaron Lam was voted to replace as new Region 1 Representative.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Adjournment</w:t>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Adjourned at 8:39pm EST.</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Agenda</w:t>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Call to Order</w:t>
      </w:r>
    </w:p>
    <w:p w:rsidR="00000000" w:rsidDel="00000000" w:rsidP="00000000" w:rsidRDefault="00000000" w:rsidRPr="00000000" w14:paraId="000000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Roll Call</w:t>
      </w:r>
    </w:p>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Recognize Visitors</w:t>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Adoption of Agenda</w:t>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Treasurer’s Report</w:t>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Secretary's Report</w:t>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Committees and Director Reports</w:t>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Events (Old Business)</w:t>
      </w:r>
    </w:p>
    <w:p w:rsidR="00000000" w:rsidDel="00000000" w:rsidP="00000000" w:rsidRDefault="00000000" w:rsidRPr="00000000" w14:paraId="0000004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2025 County Conventions</w:t>
      </w:r>
    </w:p>
    <w:p w:rsidR="00000000" w:rsidDel="00000000" w:rsidP="00000000" w:rsidRDefault="00000000" w:rsidRPr="00000000" w14:paraId="000000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2025 State Convention</w:t>
      </w:r>
    </w:p>
    <w:p w:rsidR="00000000" w:rsidDel="00000000" w:rsidP="00000000" w:rsidRDefault="00000000" w:rsidRPr="00000000" w14:paraId="0000004B">
      <w:pPr>
        <w:rPr/>
      </w:pPr>
      <w:r w:rsidDel="00000000" w:rsidR="00000000" w:rsidRPr="00000000">
        <w:rPr>
          <w:rtl w:val="0"/>
        </w:rPr>
        <w:t xml:space="preserve">      9. New Business</w:t>
      </w:r>
    </w:p>
    <w:p w:rsidR="00000000" w:rsidDel="00000000" w:rsidP="00000000" w:rsidRDefault="00000000" w:rsidRPr="00000000" w14:paraId="0000004C">
      <w:pPr>
        <w:rPr/>
      </w:pPr>
      <w:r w:rsidDel="00000000" w:rsidR="00000000" w:rsidRPr="00000000">
        <w:rPr>
          <w:rtl w:val="0"/>
        </w:rPr>
        <w:t xml:space="preserve">     10. Adjournment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Signed,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Charles Altendorf, Chair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bookmarkStart w:colFirst="0" w:colLast="0" w:name="_heading=h.gjdgxs" w:id="0"/>
      <w:bookmarkEnd w:id="0"/>
      <w:r w:rsidDel="00000000" w:rsidR="00000000" w:rsidRPr="00000000">
        <w:rPr>
          <w:rtl w:val="0"/>
        </w:rPr>
        <w:t xml:space="preserve">X______________________________</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Amanda Hunter, Secretary</w:t>
      </w:r>
    </w:p>
    <w:p w:rsidR="00000000" w:rsidDel="00000000" w:rsidP="00000000" w:rsidRDefault="00000000" w:rsidRPr="00000000" w14:paraId="00000055">
      <w:pPr>
        <w:rPr/>
      </w:pPr>
      <w:r w:rsidDel="00000000" w:rsidR="00000000" w:rsidRPr="00000000">
        <w:rPr>
          <w:rtl w:val="0"/>
        </w:rPr>
        <w:t xml:space="preserve">X______________________________</w:t>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84E14"/>
    <w:pPr>
      <w:widowControl w:val="0"/>
      <w:suppressAutoHyphens w:val="1"/>
      <w:spacing w:after="0" w:line="240" w:lineRule="auto"/>
    </w:pPr>
    <w:rPr>
      <w:rFonts w:ascii="Times New Roman" w:cs="Arial" w:eastAsia="SimSun" w:hAnsi="Times New Roman"/>
      <w:kern w:val="2"/>
      <w:sz w:val="24"/>
      <w:szCs w:val="24"/>
      <w:lang w:bidi="hi-IN" w:eastAsia="zh-CN"/>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884E14"/>
    <w:rPr>
      <w:color w:val="0563c1"/>
      <w:u w:val="single"/>
    </w:rPr>
  </w:style>
  <w:style w:type="paragraph" w:styleId="ListParagraph">
    <w:name w:val="List Paragraph"/>
    <w:basedOn w:val="Normal"/>
    <w:uiPriority w:val="34"/>
    <w:qFormat w:val="1"/>
    <w:rsid w:val="00884E14"/>
    <w:pPr>
      <w:ind w:left="720"/>
      <w:contextualSpacing w:val="1"/>
    </w:pPr>
    <w:rPr>
      <w:rFonts w:cs="Mangal"/>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lpk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LzzA6nW/ouXo9WpZRgPLrCO2zw==">CgMxLjAyCGguZ2pkZ3hzOAByITFKX2NMc2FobG5USGd0M0VOZ05tU293YnFKTE1NUHV6LQ==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2025-02-03T01:49:00Z</dcterms:created>
  <dc:creator>Amanda Billings</dc:creator>
</cp:coreProperties>
</file>