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Rules Committee</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 Box 432</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Independence, KY 41042</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color w:val="0563c1"/>
          <w:sz w:val="28"/>
          <w:szCs w:val="28"/>
          <w:u w:val="single"/>
        </w:rPr>
      </w:pPr>
      <w:hyperlink r:id="rId7">
        <w:r w:rsidDel="00000000" w:rsidR="00000000" w:rsidRPr="00000000">
          <w:rPr>
            <w:rFonts w:ascii="Times New Roman" w:cs="Times New Roman" w:eastAsia="Times New Roman" w:hAnsi="Times New Roman"/>
            <w:color w:val="0563c1"/>
            <w:sz w:val="28"/>
            <w:szCs w:val="28"/>
            <w:u w:val="single"/>
            <w:rtl w:val="0"/>
          </w:rPr>
          <w:t xml:space="preserve">www.lpky.org</w:t>
        </w:r>
      </w:hyperlink>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Rule Committee Report</w:t>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 to the Ex Com</w:t>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proposed recommendation:</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131314"/>
          <w:sz w:val="28"/>
          <w:szCs w:val="28"/>
          <w:highlight w:val="white"/>
        </w:rPr>
      </w:pPr>
      <w:r w:rsidDel="00000000" w:rsidR="00000000" w:rsidRPr="00000000">
        <w:rPr>
          <w:rFonts w:ascii="Times New Roman" w:cs="Times New Roman" w:eastAsia="Times New Roman" w:hAnsi="Times New Roman"/>
          <w:color w:val="131314"/>
          <w:sz w:val="28"/>
          <w:szCs w:val="28"/>
          <w:highlight w:val="white"/>
          <w:rtl w:val="0"/>
        </w:rPr>
        <w:t xml:space="preserve">"A Dues-Paying Member may designate any portion of their Annual Dues to specific categories of expenses. Such categories shall be established and updated periodically by the State Party Executive Committee, and may include, but are not limited to, ballot access initiatives, social media campaigns, website maintenance, event coordination, and general use."</w:t>
      </w:r>
    </w:p>
    <w:p w:rsidR="00000000" w:rsidDel="00000000" w:rsidP="00000000" w:rsidRDefault="00000000" w:rsidRPr="00000000" w14:paraId="00000010">
      <w:pPr>
        <w:rPr>
          <w:rFonts w:ascii="Times New Roman" w:cs="Times New Roman" w:eastAsia="Times New Roman" w:hAnsi="Times New Roman"/>
          <w:b w:val="1"/>
          <w:bCs w:val="1"/>
          <w:color w:val="131314"/>
          <w:sz w:val="28"/>
          <w:szCs w:val="2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color w:val="131314"/>
          <w:sz w:val="28"/>
          <w:szCs w:val="28"/>
          <w:highlight w:val="white"/>
        </w:rPr>
      </w:pPr>
      <w:r w:rsidDel="00000000" w:rsidR="00000000" w:rsidRPr="00000000">
        <w:rPr>
          <w:rFonts w:ascii="Times New Roman" w:cs="Times New Roman" w:eastAsia="Times New Roman" w:hAnsi="Times New Roman"/>
          <w:b w:val="1"/>
          <w:bCs w:val="1"/>
          <w:color w:val="131314"/>
          <w:sz w:val="28"/>
          <w:szCs w:val="28"/>
          <w:highlight w:val="white"/>
          <w:rtl w:val="0"/>
        </w:rPr>
        <w:t xml:space="preserve">Explanation of the Recommendation and its Rationale:</w:t>
      </w:r>
    </w:p>
    <w:p w:rsidR="00000000" w:rsidDel="00000000" w:rsidP="00000000" w:rsidRDefault="00000000" w:rsidRPr="00000000" w14:paraId="00000012">
      <w:pPr>
        <w:rPr>
          <w:rFonts w:ascii="Times New Roman" w:cs="Times New Roman" w:eastAsia="Times New Roman" w:hAnsi="Times New Roman"/>
          <w:color w:val="131314"/>
          <w:sz w:val="28"/>
          <w:szCs w:val="28"/>
          <w:highlight w:val="white"/>
        </w:rPr>
      </w:pPr>
      <w:r w:rsidDel="00000000" w:rsidR="00000000" w:rsidRPr="00000000">
        <w:rPr>
          <w:rFonts w:ascii="Times New Roman" w:cs="Times New Roman" w:eastAsia="Times New Roman" w:hAnsi="Times New Roman"/>
          <w:color w:val="131314"/>
          <w:sz w:val="28"/>
          <w:szCs w:val="28"/>
          <w:highlight w:val="white"/>
          <w:rtl w:val="0"/>
        </w:rPr>
        <w:t xml:space="preserve">This </w:t>
      </w:r>
      <w:r w:rsidDel="00000000" w:rsidR="00000000" w:rsidRPr="00000000">
        <w:rPr>
          <w:rFonts w:ascii="Times New Roman" w:cs="Times New Roman" w:eastAsia="Times New Roman" w:hAnsi="Times New Roman"/>
          <w:sz w:val="28"/>
          <w:szCs w:val="28"/>
          <w:rtl w:val="0"/>
        </w:rPr>
        <w:t xml:space="preserve">recommendation </w:t>
      </w:r>
      <w:r w:rsidDel="00000000" w:rsidR="00000000" w:rsidRPr="00000000">
        <w:rPr>
          <w:rFonts w:ascii="Times New Roman" w:cs="Times New Roman" w:eastAsia="Times New Roman" w:hAnsi="Times New Roman"/>
          <w:color w:val="131314"/>
          <w:sz w:val="28"/>
          <w:szCs w:val="28"/>
          <w:highlight w:val="white"/>
          <w:rtl w:val="0"/>
        </w:rPr>
        <w:t xml:space="preserve">would allow for greater member choice in how their financial contributions are utilized within the party's operations. The State Party Executive Committee is the appropriate body to define these categories, as it is generally "empowered to collect and expend funds, ensure Party campaign finance compliance, operate day-to-day tasks, [and] maintain Party assets". This flexibility supports the party's overall purpose of promoting the libertarian philosophy, decentralization, and assisting candidates.</w:t>
      </w:r>
    </w:p>
    <w:p w:rsidR="00000000" w:rsidDel="00000000" w:rsidP="00000000" w:rsidRDefault="00000000" w:rsidRPr="00000000" w14:paraId="00000013">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color w:val="131314"/>
          <w:sz w:val="28"/>
          <w:szCs w:val="28"/>
          <w:highlight w:val="white"/>
        </w:rPr>
      </w:pPr>
      <w:r w:rsidDel="00000000" w:rsidR="00000000" w:rsidRPr="00000000">
        <w:rPr>
          <w:rtl w:val="0"/>
        </w:rPr>
      </w:r>
    </w:p>
    <w:p w:rsidR="00000000" w:rsidDel="00000000" w:rsidP="00000000" w:rsidRDefault="00000000" w:rsidRPr="00000000" w14:paraId="0000001F">
      <w:pPr>
        <w:widowControl w:val="0"/>
        <w:numPr>
          <w:ilvl w:val="0"/>
          <w:numId w:val="2"/>
        </w:numPr>
        <w:pBdr>
          <w:top w:color="auto" w:space="0" w:sz="0" w:val="none"/>
          <w:bottom w:color="auto" w:space="0" w:sz="0" w:val="none"/>
          <w:right w:color="auto" w:space="0" w:sz="0" w:val="none"/>
          <w:between w:color="auto" w:space="0" w:sz="0" w:val="none"/>
        </w:pBdr>
        <w:shd w:fill="f8f8f8" w:val="clear"/>
        <w:spacing w:after="380" w:line="240" w:lineRule="auto"/>
        <w:ind w:left="720" w:hanging="360"/>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Convention Dates</w:t>
      </w:r>
    </w:p>
    <w:p w:rsidR="00000000" w:rsidDel="00000000" w:rsidP="00000000" w:rsidRDefault="00000000" w:rsidRPr="00000000" w14:paraId="00000020">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ARTICLE V: CONVENTIONS</w:t>
      </w:r>
    </w:p>
    <w:p w:rsidR="00000000" w:rsidDel="00000000" w:rsidP="00000000" w:rsidRDefault="00000000" w:rsidRPr="00000000" w14:paraId="00000021">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Section 1. Annual Convention</w:t>
      </w:r>
    </w:p>
    <w:p w:rsidR="00000000" w:rsidDel="00000000" w:rsidP="00000000" w:rsidRDefault="00000000" w:rsidRPr="00000000" w14:paraId="00000022">
      <w:pPr>
        <w:widowControl w:val="0"/>
        <w:numPr>
          <w:ilvl w:val="0"/>
          <w:numId w:val="1"/>
        </w:numPr>
        <w:pBdr>
          <w:top w:color="auto" w:space="0" w:sz="0" w:val="none"/>
          <w:bottom w:color="auto" w:space="0" w:sz="0" w:val="none"/>
          <w:right w:color="auto" w:space="0" w:sz="0" w:val="none"/>
          <w:between w:color="auto" w:space="0" w:sz="0" w:val="none"/>
        </w:pBdr>
        <w:shd w:fill="f8f8f8" w:val="clear"/>
        <w:spacing w:after="0" w:afterAutospacing="0" w:line="240" w:lineRule="auto"/>
        <w:ind w:left="72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A Party must annually call a convention of all Voting Members of that Party, known as the Annual Convention.</w:t>
      </w:r>
    </w:p>
    <w:p w:rsidR="00000000" w:rsidDel="00000000" w:rsidP="00000000" w:rsidRDefault="00000000" w:rsidRPr="00000000" w14:paraId="00000023">
      <w:pPr>
        <w:widowControl w:val="0"/>
        <w:numPr>
          <w:ilvl w:val="1"/>
          <w:numId w:val="1"/>
        </w:numPr>
        <w:pBdr>
          <w:top w:color="auto" w:space="0" w:sz="0" w:val="none"/>
          <w:bottom w:color="auto" w:space="0" w:sz="0" w:val="none"/>
          <w:right w:color="auto" w:space="0" w:sz="0" w:val="none"/>
          <w:between w:color="auto" w:space="0" w:sz="0" w:val="none"/>
        </w:pBdr>
        <w:shd w:fill="f8f8f8" w:val="clear"/>
        <w:spacing w:after="0" w:afterAutospacing="0" w:line="240" w:lineRule="auto"/>
        <w:ind w:left="144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A County Party shall hold their Annual Convention between </w:t>
      </w:r>
      <w:r w:rsidDel="00000000" w:rsidR="00000000" w:rsidRPr="00000000">
        <w:rPr>
          <w:rFonts w:ascii="Times New Roman" w:cs="Times New Roman" w:eastAsia="Times New Roman" w:hAnsi="Times New Roman"/>
          <w:color w:val="ff0000"/>
          <w:sz w:val="28"/>
          <w:szCs w:val="28"/>
          <w:rtl w:val="0"/>
        </w:rPr>
        <w:t xml:space="preserve">January 1st and June 30th</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24">
      <w:pPr>
        <w:widowControl w:val="0"/>
        <w:numPr>
          <w:ilvl w:val="2"/>
          <w:numId w:val="4"/>
        </w:numPr>
        <w:pBdr>
          <w:top w:color="auto" w:space="0" w:sz="0" w:val="none"/>
          <w:bottom w:color="auto" w:space="0" w:sz="0" w:val="none"/>
          <w:right w:color="auto" w:space="0" w:sz="0" w:val="none"/>
          <w:between w:color="auto" w:space="0" w:sz="0" w:val="none"/>
        </w:pBdr>
        <w:shd w:fill="f8f8f8" w:val="clear"/>
        <w:spacing w:after="0" w:afterAutospacing="0" w:line="240" w:lineRule="auto"/>
        <w:ind w:left="216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Unless a County Party Executive Committee votes to hold an Annual Convention on a different date and/or time and notifies the State Party Executive Committee </w:t>
      </w:r>
      <w:r w:rsidDel="00000000" w:rsidR="00000000" w:rsidRPr="00000000">
        <w:rPr>
          <w:rFonts w:ascii="Times New Roman" w:cs="Times New Roman" w:eastAsia="Times New Roman" w:hAnsi="Times New Roman"/>
          <w:color w:val="ff0000"/>
          <w:sz w:val="28"/>
          <w:szCs w:val="28"/>
          <w:rtl w:val="0"/>
        </w:rPr>
        <w:t xml:space="preserve">prior to May 1st</w:t>
      </w:r>
      <w:r w:rsidDel="00000000" w:rsidR="00000000" w:rsidRPr="00000000">
        <w:rPr>
          <w:rFonts w:ascii="Times New Roman" w:cs="Times New Roman" w:eastAsia="Times New Roman" w:hAnsi="Times New Roman"/>
          <w:color w:val="262626"/>
          <w:sz w:val="28"/>
          <w:szCs w:val="28"/>
          <w:rtl w:val="0"/>
        </w:rPr>
        <w:t xml:space="preserve">, a County Party Annual Convention will occur in lieu of the regularly scheduled meeting of the Executive Committee, at the same time and place of the regularly-scheduled Executive Committee meeting. Failure to hold an Annual Convention of a County Party shall be an automatic dissolution of that County Party. If the location of the regularly-scheduled business meeting is an online meeting, the convention shall instead be held on </w:t>
      </w:r>
      <w:r w:rsidDel="00000000" w:rsidR="00000000" w:rsidRPr="00000000">
        <w:rPr>
          <w:rFonts w:ascii="Times New Roman" w:cs="Times New Roman" w:eastAsia="Times New Roman" w:hAnsi="Times New Roman"/>
          <w:color w:val="ff0000"/>
          <w:sz w:val="28"/>
          <w:szCs w:val="28"/>
          <w:rtl w:val="0"/>
        </w:rPr>
        <w:t xml:space="preserve">the last Saturday in June </w:t>
      </w:r>
      <w:r w:rsidDel="00000000" w:rsidR="00000000" w:rsidRPr="00000000">
        <w:rPr>
          <w:rFonts w:ascii="Times New Roman" w:cs="Times New Roman" w:eastAsia="Times New Roman" w:hAnsi="Times New Roman"/>
          <w:color w:val="262626"/>
          <w:sz w:val="28"/>
          <w:szCs w:val="28"/>
          <w:rtl w:val="0"/>
        </w:rPr>
        <w:t xml:space="preserve">at the main branch of the public library in that county at noon.</w:t>
      </w:r>
    </w:p>
    <w:p w:rsidR="00000000" w:rsidDel="00000000" w:rsidP="00000000" w:rsidRDefault="00000000" w:rsidRPr="00000000" w14:paraId="00000025">
      <w:pPr>
        <w:widowControl w:val="0"/>
        <w:numPr>
          <w:ilvl w:val="1"/>
          <w:numId w:val="1"/>
        </w:numPr>
        <w:pBdr>
          <w:top w:color="auto" w:space="0" w:sz="0" w:val="none"/>
          <w:bottom w:color="auto" w:space="0" w:sz="0" w:val="none"/>
          <w:right w:color="auto" w:space="0" w:sz="0" w:val="none"/>
          <w:between w:color="auto" w:space="0" w:sz="0" w:val="none"/>
        </w:pBdr>
        <w:shd w:fill="f8f8f8" w:val="clear"/>
        <w:spacing w:after="0" w:afterAutospacing="0" w:line="240" w:lineRule="auto"/>
        <w:ind w:left="144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The State Party shall hold their Annual Convention between </w:t>
      </w:r>
      <w:r w:rsidDel="00000000" w:rsidR="00000000" w:rsidRPr="00000000">
        <w:rPr>
          <w:rFonts w:ascii="Times New Roman" w:cs="Times New Roman" w:eastAsia="Times New Roman" w:hAnsi="Times New Roman"/>
          <w:color w:val="ff0000"/>
          <w:sz w:val="28"/>
          <w:szCs w:val="28"/>
          <w:rtl w:val="0"/>
        </w:rPr>
        <w:t xml:space="preserve">September 8th and September 30th</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26">
      <w:pPr>
        <w:widowControl w:val="0"/>
        <w:numPr>
          <w:ilvl w:val="2"/>
          <w:numId w:val="1"/>
        </w:numPr>
        <w:pBdr>
          <w:top w:color="auto" w:space="0" w:sz="0" w:val="none"/>
          <w:bottom w:color="auto" w:space="0" w:sz="0" w:val="none"/>
          <w:right w:color="auto" w:space="0" w:sz="0" w:val="none"/>
          <w:between w:color="auto" w:space="0" w:sz="0" w:val="none"/>
        </w:pBdr>
        <w:shd w:fill="f8f8f8" w:val="clear"/>
        <w:spacing w:after="0" w:afterAutospacing="0" w:line="240" w:lineRule="auto"/>
        <w:ind w:left="216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If the State Party fails to properly call its Annual Convention by </w:t>
      </w:r>
      <w:r w:rsidDel="00000000" w:rsidR="00000000" w:rsidRPr="00000000">
        <w:rPr>
          <w:rFonts w:ascii="Times New Roman" w:cs="Times New Roman" w:eastAsia="Times New Roman" w:hAnsi="Times New Roman"/>
          <w:color w:val="ff0000"/>
          <w:sz w:val="28"/>
          <w:szCs w:val="28"/>
          <w:rtl w:val="0"/>
        </w:rPr>
        <w:t xml:space="preserve">July 15th,</w:t>
      </w:r>
      <w:r w:rsidDel="00000000" w:rsidR="00000000" w:rsidRPr="00000000">
        <w:rPr>
          <w:rFonts w:ascii="Times New Roman" w:cs="Times New Roman" w:eastAsia="Times New Roman" w:hAnsi="Times New Roman"/>
          <w:color w:val="262626"/>
          <w:sz w:val="28"/>
          <w:szCs w:val="28"/>
          <w:rtl w:val="0"/>
        </w:rPr>
        <w:t xml:space="preserve"> the State Party Annual Convention shall be the Default Convention, held at the Main Branch of the public library in Franklin County, Kentucky on the </w:t>
      </w:r>
      <w:r w:rsidDel="00000000" w:rsidR="00000000" w:rsidRPr="00000000">
        <w:rPr>
          <w:rFonts w:ascii="Times New Roman" w:cs="Times New Roman" w:eastAsia="Times New Roman" w:hAnsi="Times New Roman"/>
          <w:color w:val="ff0000"/>
          <w:sz w:val="28"/>
          <w:szCs w:val="28"/>
          <w:rtl w:val="0"/>
        </w:rPr>
        <w:t xml:space="preserve">second Saturday of September</w:t>
      </w:r>
      <w:r w:rsidDel="00000000" w:rsidR="00000000" w:rsidRPr="00000000">
        <w:rPr>
          <w:rFonts w:ascii="Times New Roman" w:cs="Times New Roman" w:eastAsia="Times New Roman" w:hAnsi="Times New Roman"/>
          <w:color w:val="262626"/>
          <w:sz w:val="28"/>
          <w:szCs w:val="28"/>
          <w:rtl w:val="0"/>
        </w:rPr>
        <w:t xml:space="preserve">, and will begin at 10 A.M. Eastern Time. All who qualify as registered Libertarians with the Secretary of State who are residents of Kentucky and are in attendance shall be considered Voting Delegates. The burden of proving eligibility to be a Voting Delegate is on the individual seeking to be a Voting Delegate. The National Party may send a representative to act as the Acting Convention Chair, who may also be responsible for validating eligibility for delegate status, until such time that the convention body elects a Convention Chair from among the Voting Delegates in attendance. Any requirements outside of the Constitution may be waived by majority vote of the Voting Delegates at such a Default Convention. All Officer and At-Large positions in the State Party shall be declared vacant, and the convention body shall elect a new Executive Committee.</w:t>
      </w:r>
    </w:p>
    <w:p w:rsidR="00000000" w:rsidDel="00000000" w:rsidP="00000000" w:rsidRDefault="00000000" w:rsidRPr="00000000" w14:paraId="00000027">
      <w:pPr>
        <w:widowControl w:val="0"/>
        <w:numPr>
          <w:ilvl w:val="1"/>
          <w:numId w:val="1"/>
        </w:numPr>
        <w:pBdr>
          <w:top w:color="auto" w:space="0" w:sz="0" w:val="none"/>
          <w:bottom w:color="auto" w:space="0" w:sz="0" w:val="none"/>
          <w:right w:color="auto" w:space="0" w:sz="0" w:val="none"/>
          <w:between w:color="auto" w:space="0" w:sz="0" w:val="none"/>
        </w:pBdr>
        <w:shd w:fill="f8f8f8" w:val="clear"/>
        <w:spacing w:after="380" w:line="240" w:lineRule="auto"/>
        <w:ind w:left="144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Notice of Annual Convention must include the date, time, location, and purpose of the Convention being called, and be submitted to the State Party Executive Committee no later than </w:t>
      </w:r>
      <w:r w:rsidDel="00000000" w:rsidR="00000000" w:rsidRPr="00000000">
        <w:rPr>
          <w:rFonts w:ascii="Times New Roman" w:cs="Times New Roman" w:eastAsia="Times New Roman" w:hAnsi="Times New Roman"/>
          <w:color w:val="ff0000"/>
          <w:sz w:val="28"/>
          <w:szCs w:val="28"/>
          <w:rtl w:val="0"/>
        </w:rPr>
        <w:t xml:space="preserve">the close of the last full weekend in June.</w:t>
      </w:r>
      <w:r w:rsidDel="00000000" w:rsidR="00000000" w:rsidRPr="00000000">
        <w:rPr>
          <w:rFonts w:ascii="Times New Roman" w:cs="Times New Roman" w:eastAsia="Times New Roman" w:hAnsi="Times New Roman"/>
          <w:color w:val="262626"/>
          <w:sz w:val="28"/>
          <w:szCs w:val="28"/>
          <w:rtl w:val="0"/>
        </w:rPr>
        <w:t xml:space="preserve"> The State Party Executive Committee Chair must provide notice by email, phone, SMS, in-person notification, or US Postal Service, for any Annual Convention for the State Party at least forty-five (45) days prior, and thirty (30) days prior for any other Party.</w:t>
      </w:r>
    </w:p>
    <w:p w:rsidR="00000000" w:rsidDel="00000000" w:rsidP="00000000" w:rsidRDefault="00000000" w:rsidRPr="00000000" w14:paraId="00000028">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29">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b w:val="1"/>
          <w:bCs w:val="1"/>
          <w:color w:val="262626"/>
          <w:sz w:val="36"/>
          <w:szCs w:val="36"/>
        </w:rPr>
      </w:pPr>
      <w:r w:rsidDel="00000000" w:rsidR="00000000" w:rsidRPr="00000000">
        <w:rPr>
          <w:rFonts w:ascii="Times New Roman" w:cs="Times New Roman" w:eastAsia="Times New Roman" w:hAnsi="Times New Roman"/>
          <w:b w:val="1"/>
          <w:bCs w:val="1"/>
          <w:color w:val="262626"/>
          <w:sz w:val="36"/>
          <w:szCs w:val="36"/>
          <w:rtl w:val="0"/>
        </w:rPr>
        <w:t xml:space="preserve">Substitute</w:t>
      </w:r>
    </w:p>
    <w:p w:rsidR="00000000" w:rsidDel="00000000" w:rsidP="00000000" w:rsidRDefault="00000000" w:rsidRPr="00000000" w14:paraId="0000002A">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2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8f8f8" w:val="clear"/>
        <w:spacing w:after="0" w:before="0" w:line="288" w:lineRule="auto"/>
        <w:rPr>
          <w:rFonts w:ascii="Roboto" w:cs="Roboto" w:eastAsia="Roboto" w:hAnsi="Roboto"/>
          <w:b w:val="1"/>
          <w:bCs w:val="1"/>
          <w:color w:val="262626"/>
          <w:sz w:val="33"/>
          <w:szCs w:val="33"/>
        </w:rPr>
      </w:pPr>
      <w:bookmarkStart w:colFirst="0" w:colLast="0" w:name="_3fy0czn9qsyh" w:id="0"/>
      <w:bookmarkEnd w:id="0"/>
      <w:r w:rsidDel="00000000" w:rsidR="00000000" w:rsidRPr="00000000">
        <w:rPr>
          <w:rFonts w:ascii="Roboto" w:cs="Roboto" w:eastAsia="Roboto" w:hAnsi="Roboto"/>
          <w:b w:val="1"/>
          <w:bCs w:val="1"/>
          <w:color w:val="262626"/>
          <w:sz w:val="33"/>
          <w:szCs w:val="33"/>
          <w:rtl w:val="0"/>
        </w:rPr>
        <w:t xml:space="preserve">ARTICLE V: CONVENTIONS</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Georgia" w:cs="Georgia" w:eastAsia="Georgia" w:hAnsi="Georgia"/>
          <w:color w:val="262626"/>
          <w:sz w:val="26"/>
          <w:szCs w:val="26"/>
        </w:rPr>
      </w:pPr>
      <w:r w:rsidDel="00000000" w:rsidR="00000000" w:rsidRPr="00000000">
        <w:rPr>
          <w:rFonts w:ascii="Georgia" w:cs="Georgia" w:eastAsia="Georgia" w:hAnsi="Georgia"/>
          <w:color w:val="262626"/>
          <w:sz w:val="26"/>
          <w:szCs w:val="26"/>
          <w:rtl w:val="0"/>
        </w:rPr>
        <w:t xml:space="preserve">Section 1. Annual Convention</w:t>
      </w:r>
    </w:p>
    <w:p w:rsidR="00000000" w:rsidDel="00000000" w:rsidP="00000000" w:rsidRDefault="00000000" w:rsidRPr="00000000" w14:paraId="0000002D">
      <w:pPr>
        <w:widowControl w:val="0"/>
        <w:numPr>
          <w:ilvl w:val="0"/>
          <w:numId w:val="6"/>
        </w:numPr>
        <w:pBdr>
          <w:top w:color="auto" w:space="0" w:sz="0" w:val="none"/>
          <w:bottom w:color="auto" w:space="0" w:sz="0" w:val="none"/>
          <w:right w:color="auto" w:space="0" w:sz="0" w:val="none"/>
          <w:between w:color="auto" w:space="0" w:sz="0" w:val="none"/>
        </w:pBdr>
        <w:shd w:fill="f8f8f8" w:val="clear"/>
        <w:spacing w:after="0" w:afterAutospacing="0" w:line="240" w:lineRule="auto"/>
        <w:ind w:left="1500" w:hanging="360"/>
        <w:rPr>
          <w:color w:val="262626"/>
        </w:rPr>
      </w:pPr>
      <w:r w:rsidDel="00000000" w:rsidR="00000000" w:rsidRPr="00000000">
        <w:rPr>
          <w:rFonts w:ascii="Georgia" w:cs="Georgia" w:eastAsia="Georgia" w:hAnsi="Georgia"/>
          <w:color w:val="262626"/>
          <w:sz w:val="26"/>
          <w:szCs w:val="26"/>
          <w:rtl w:val="0"/>
        </w:rPr>
        <w:t xml:space="preserve">A Party must annually call a convention of all Voting Members of that Party, known as the Annual Convention.</w:t>
      </w:r>
    </w:p>
    <w:p w:rsidR="00000000" w:rsidDel="00000000" w:rsidP="00000000" w:rsidRDefault="00000000" w:rsidRPr="00000000" w14:paraId="0000002E">
      <w:pPr>
        <w:widowControl w:val="0"/>
        <w:numPr>
          <w:ilvl w:val="1"/>
          <w:numId w:val="6"/>
        </w:numPr>
        <w:pBdr>
          <w:top w:color="auto" w:space="0" w:sz="0" w:val="none"/>
          <w:bottom w:color="auto" w:space="0" w:sz="0" w:val="none"/>
          <w:right w:color="auto" w:space="0" w:sz="0" w:val="none"/>
          <w:between w:color="auto" w:space="0" w:sz="0" w:val="none"/>
        </w:pBdr>
        <w:shd w:fill="f8f8f8" w:val="clear"/>
        <w:spacing w:after="0" w:afterAutospacing="0" w:line="240" w:lineRule="auto"/>
        <w:ind w:left="2620" w:hanging="360"/>
        <w:rPr>
          <w:color w:val="262626"/>
        </w:rPr>
      </w:pPr>
      <w:r w:rsidDel="00000000" w:rsidR="00000000" w:rsidRPr="00000000">
        <w:rPr>
          <w:rFonts w:ascii="Georgia" w:cs="Georgia" w:eastAsia="Georgia" w:hAnsi="Georgia"/>
          <w:color w:val="262626"/>
          <w:sz w:val="26"/>
          <w:szCs w:val="26"/>
          <w:rtl w:val="0"/>
        </w:rPr>
        <w:t xml:space="preserve">A County Party shall hold their Annual Convention between January 14th and </w:t>
      </w:r>
      <w:r w:rsidDel="00000000" w:rsidR="00000000" w:rsidRPr="00000000">
        <w:rPr>
          <w:rFonts w:ascii="Georgia" w:cs="Georgia" w:eastAsia="Georgia" w:hAnsi="Georgia"/>
          <w:color w:val="ff0000"/>
          <w:sz w:val="26"/>
          <w:szCs w:val="26"/>
          <w:rtl w:val="0"/>
        </w:rPr>
        <w:t xml:space="preserve">February</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color w:val="0000ff"/>
          <w:sz w:val="26"/>
          <w:szCs w:val="26"/>
          <w:rtl w:val="0"/>
        </w:rPr>
        <w:t xml:space="preserve">March</w:t>
      </w:r>
      <w:r w:rsidDel="00000000" w:rsidR="00000000" w:rsidRPr="00000000">
        <w:rPr>
          <w:rFonts w:ascii="Georgia" w:cs="Georgia" w:eastAsia="Georgia" w:hAnsi="Georgia"/>
          <w:color w:val="262626"/>
          <w:sz w:val="26"/>
          <w:szCs w:val="26"/>
          <w:rtl w:val="0"/>
        </w:rPr>
        <w:t xml:space="preserve"> 14th.</w:t>
      </w:r>
    </w:p>
    <w:p w:rsidR="00000000" w:rsidDel="00000000" w:rsidP="00000000" w:rsidRDefault="00000000" w:rsidRPr="00000000" w14:paraId="0000002F">
      <w:pPr>
        <w:widowControl w:val="0"/>
        <w:numPr>
          <w:ilvl w:val="2"/>
          <w:numId w:val="6"/>
        </w:numPr>
        <w:pBdr>
          <w:top w:color="auto" w:space="0" w:sz="0" w:val="none"/>
          <w:bottom w:color="auto" w:space="0" w:sz="0" w:val="none"/>
          <w:right w:color="auto" w:space="0" w:sz="0" w:val="none"/>
          <w:between w:color="auto" w:space="0" w:sz="0" w:val="none"/>
        </w:pBdr>
        <w:shd w:fill="f8f8f8" w:val="clear"/>
        <w:spacing w:after="0" w:afterAutospacing="0" w:line="240" w:lineRule="auto"/>
        <w:ind w:left="3740" w:hanging="360"/>
      </w:pPr>
      <w:r w:rsidDel="00000000" w:rsidR="00000000" w:rsidRPr="00000000">
        <w:rPr>
          <w:rFonts w:ascii="Georgia" w:cs="Georgia" w:eastAsia="Georgia" w:hAnsi="Georgia"/>
          <w:color w:val="262626"/>
          <w:sz w:val="26"/>
          <w:szCs w:val="26"/>
          <w:rtl w:val="0"/>
        </w:rPr>
        <w:t xml:space="preserve">…</w:t>
      </w:r>
    </w:p>
    <w:p w:rsidR="00000000" w:rsidDel="00000000" w:rsidP="00000000" w:rsidRDefault="00000000" w:rsidRPr="00000000" w14:paraId="00000030">
      <w:pPr>
        <w:widowControl w:val="0"/>
        <w:numPr>
          <w:ilvl w:val="1"/>
          <w:numId w:val="6"/>
        </w:numPr>
        <w:pBdr>
          <w:top w:color="auto" w:space="0" w:sz="0" w:val="none"/>
          <w:bottom w:color="auto" w:space="0" w:sz="0" w:val="none"/>
          <w:right w:color="auto" w:space="0" w:sz="0" w:val="none"/>
          <w:between w:color="auto" w:space="0" w:sz="0" w:val="none"/>
        </w:pBdr>
        <w:shd w:fill="f8f8f8" w:val="clear"/>
        <w:spacing w:after="0" w:afterAutospacing="0" w:line="240" w:lineRule="auto"/>
        <w:ind w:left="2620" w:hanging="360"/>
        <w:rPr>
          <w:color w:val="262626"/>
        </w:rPr>
      </w:pPr>
      <w:r w:rsidDel="00000000" w:rsidR="00000000" w:rsidRPr="00000000">
        <w:rPr>
          <w:rFonts w:ascii="Georgia" w:cs="Georgia" w:eastAsia="Georgia" w:hAnsi="Georgia"/>
          <w:color w:val="262626"/>
          <w:sz w:val="26"/>
          <w:szCs w:val="26"/>
          <w:shd w:fill="f8f8f8" w:val="clear"/>
          <w:rtl w:val="0"/>
        </w:rPr>
        <w:t xml:space="preserve">The State Party shall hold their Annual Convention between </w:t>
      </w:r>
      <w:r w:rsidDel="00000000" w:rsidR="00000000" w:rsidRPr="00000000">
        <w:rPr>
          <w:rFonts w:ascii="Georgia" w:cs="Georgia" w:eastAsia="Georgia" w:hAnsi="Georgia"/>
          <w:color w:val="ff0000"/>
          <w:sz w:val="26"/>
          <w:szCs w:val="26"/>
          <w:shd w:fill="f8f8f8" w:val="clear"/>
          <w:rtl w:val="0"/>
        </w:rPr>
        <w:t xml:space="preserve">February</w:t>
      </w:r>
      <w:r w:rsidDel="00000000" w:rsidR="00000000" w:rsidRPr="00000000">
        <w:rPr>
          <w:rFonts w:ascii="Georgia" w:cs="Georgia" w:eastAsia="Georgia" w:hAnsi="Georgia"/>
          <w:color w:val="262626"/>
          <w:sz w:val="26"/>
          <w:szCs w:val="26"/>
          <w:shd w:fill="f8f8f8" w:val="clear"/>
          <w:rtl w:val="0"/>
        </w:rPr>
        <w:t xml:space="preserve"> </w:t>
      </w:r>
      <w:r w:rsidDel="00000000" w:rsidR="00000000" w:rsidRPr="00000000">
        <w:rPr>
          <w:rFonts w:ascii="Georgia" w:cs="Georgia" w:eastAsia="Georgia" w:hAnsi="Georgia"/>
          <w:color w:val="0000ff"/>
          <w:sz w:val="26"/>
          <w:szCs w:val="26"/>
          <w:shd w:fill="f8f8f8" w:val="clear"/>
          <w:rtl w:val="0"/>
        </w:rPr>
        <w:t xml:space="preserve">March</w:t>
      </w:r>
      <w:r w:rsidDel="00000000" w:rsidR="00000000" w:rsidRPr="00000000">
        <w:rPr>
          <w:rFonts w:ascii="Georgia" w:cs="Georgia" w:eastAsia="Georgia" w:hAnsi="Georgia"/>
          <w:color w:val="262626"/>
          <w:sz w:val="26"/>
          <w:szCs w:val="26"/>
          <w:shd w:fill="f8f8f8" w:val="clear"/>
          <w:rtl w:val="0"/>
        </w:rPr>
        <w:t xml:space="preserve"> 15th and </w:t>
      </w:r>
      <w:r w:rsidDel="00000000" w:rsidR="00000000" w:rsidRPr="00000000">
        <w:rPr>
          <w:rFonts w:ascii="Georgia" w:cs="Georgia" w:eastAsia="Georgia" w:hAnsi="Georgia"/>
          <w:color w:val="ff0000"/>
          <w:sz w:val="26"/>
          <w:szCs w:val="26"/>
          <w:shd w:fill="f8f8f8" w:val="clear"/>
          <w:rtl w:val="0"/>
        </w:rPr>
        <w:t xml:space="preserve">March 31st</w:t>
      </w:r>
      <w:r w:rsidDel="00000000" w:rsidR="00000000" w:rsidRPr="00000000">
        <w:rPr>
          <w:rFonts w:ascii="Georgia" w:cs="Georgia" w:eastAsia="Georgia" w:hAnsi="Georgia"/>
          <w:color w:val="262626"/>
          <w:sz w:val="26"/>
          <w:szCs w:val="26"/>
          <w:shd w:fill="f8f8f8" w:val="clear"/>
          <w:rtl w:val="0"/>
        </w:rPr>
        <w:t xml:space="preserve">  </w:t>
      </w:r>
      <w:r w:rsidDel="00000000" w:rsidR="00000000" w:rsidRPr="00000000">
        <w:rPr>
          <w:rFonts w:ascii="Georgia" w:cs="Georgia" w:eastAsia="Georgia" w:hAnsi="Georgia"/>
          <w:color w:val="0000ff"/>
          <w:sz w:val="26"/>
          <w:szCs w:val="26"/>
          <w:shd w:fill="f8f8f8" w:val="clear"/>
          <w:rtl w:val="0"/>
        </w:rPr>
        <w:t xml:space="preserve">September 15th</w:t>
      </w:r>
      <w:r w:rsidDel="00000000" w:rsidR="00000000" w:rsidRPr="00000000">
        <w:rPr>
          <w:rFonts w:ascii="Georgia" w:cs="Georgia" w:eastAsia="Georgia" w:hAnsi="Georgia"/>
          <w:color w:val="262626"/>
          <w:sz w:val="26"/>
          <w:szCs w:val="26"/>
          <w:shd w:fill="f8f8f8" w:val="clear"/>
          <w:rtl w:val="0"/>
        </w:rPr>
        <w:t xml:space="preserve">.</w:t>
      </w:r>
    </w:p>
    <w:p w:rsidR="00000000" w:rsidDel="00000000" w:rsidP="00000000" w:rsidRDefault="00000000" w:rsidRPr="00000000" w14:paraId="00000031">
      <w:pPr>
        <w:widowControl w:val="0"/>
        <w:numPr>
          <w:ilvl w:val="1"/>
          <w:numId w:val="6"/>
        </w:numPr>
        <w:pBdr>
          <w:top w:color="auto" w:space="0" w:sz="0" w:val="none"/>
          <w:bottom w:color="auto" w:space="0" w:sz="0" w:val="none"/>
          <w:right w:color="auto" w:space="0" w:sz="0" w:val="none"/>
          <w:between w:color="auto" w:space="0" w:sz="0" w:val="none"/>
        </w:pBdr>
        <w:shd w:fill="f8f8f8" w:val="clear"/>
        <w:spacing w:after="380" w:line="240" w:lineRule="auto"/>
        <w:ind w:left="2620" w:hanging="360"/>
        <w:rPr>
          <w:color w:val="262626"/>
        </w:rPr>
      </w:pPr>
      <w:r w:rsidDel="00000000" w:rsidR="00000000" w:rsidRPr="00000000">
        <w:rPr>
          <w:rtl w:val="0"/>
        </w:rPr>
      </w:r>
    </w:p>
    <w:p w:rsidR="00000000" w:rsidDel="00000000" w:rsidP="00000000" w:rsidRDefault="00000000" w:rsidRPr="00000000" w14:paraId="00000032">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33">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34">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35">
      <w:pPr>
        <w:widowControl w:val="0"/>
        <w:pBdr>
          <w:top w:color="auto" w:space="0" w:sz="0" w:val="none"/>
          <w:bottom w:color="auto" w:space="0" w:sz="0" w:val="none"/>
          <w:right w:color="auto" w:space="0" w:sz="0" w:val="none"/>
          <w:between w:color="auto" w:space="0" w:sz="0" w:val="none"/>
        </w:pBdr>
        <w:shd w:fill="f8f8f8" w:val="clear"/>
        <w:spacing w:after="380" w:line="24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0" w:before="0" w:line="288" w:lineRule="auto"/>
        <w:ind w:firstLine="720"/>
        <w:rPr>
          <w:rFonts w:ascii="Times New Roman" w:cs="Times New Roman" w:eastAsia="Times New Roman" w:hAnsi="Times New Roman"/>
          <w:b w:val="1"/>
          <w:bCs w:val="1"/>
          <w:color w:val="262626"/>
          <w:sz w:val="28"/>
          <w:szCs w:val="28"/>
        </w:rPr>
      </w:pPr>
      <w:bookmarkStart w:colFirst="0" w:colLast="0" w:name="_prbf65lppb58" w:id="1"/>
      <w:bookmarkEnd w:id="1"/>
      <w:r w:rsidDel="00000000" w:rsidR="00000000" w:rsidRPr="00000000">
        <w:rPr>
          <w:rFonts w:ascii="Times New Roman" w:cs="Times New Roman" w:eastAsia="Times New Roman" w:hAnsi="Times New Roman"/>
          <w:b w:val="1"/>
          <w:bCs w:val="1"/>
          <w:color w:val="262626"/>
          <w:sz w:val="28"/>
          <w:szCs w:val="28"/>
          <w:rtl w:val="0"/>
        </w:rPr>
        <w:t xml:space="preserve">3. Voting Procedures</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8f8f8" w:val="clear"/>
        <w:spacing w:after="0" w:before="0" w:line="288" w:lineRule="auto"/>
        <w:rPr>
          <w:rFonts w:ascii="Times New Roman" w:cs="Times New Roman" w:eastAsia="Times New Roman" w:hAnsi="Times New Roman"/>
          <w:b w:val="1"/>
          <w:bCs w:val="1"/>
          <w:color w:val="262626"/>
          <w:sz w:val="28"/>
          <w:szCs w:val="28"/>
        </w:rPr>
      </w:pPr>
      <w:bookmarkStart w:colFirst="0" w:colLast="0" w:name="_hgd9hsnjdz57" w:id="2"/>
      <w:bookmarkEnd w:id="2"/>
      <w:r w:rsidDel="00000000" w:rsidR="00000000" w:rsidRPr="00000000">
        <w:rPr>
          <w:rFonts w:ascii="Times New Roman" w:cs="Times New Roman" w:eastAsia="Times New Roman" w:hAnsi="Times New Roman"/>
          <w:b w:val="1"/>
          <w:bCs w:val="1"/>
          <w:color w:val="262626"/>
          <w:sz w:val="28"/>
          <w:szCs w:val="28"/>
          <w:rtl w:val="0"/>
        </w:rPr>
        <w:t xml:space="preserve">ARTICLE IX. PREFERENTIAL VOTING AND NONE OF THE ABOVE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Section 1. When, during the nomination for internal Party positions or the election or nomination of external political candidates</w:t>
      </w:r>
      <w:r w:rsidDel="00000000" w:rsidR="00000000" w:rsidRPr="00000000">
        <w:rPr>
          <w:rFonts w:ascii="Times New Roman" w:cs="Times New Roman" w:eastAsia="Times New Roman" w:hAnsi="Times New Roman"/>
          <w:strike w:val="1"/>
          <w:color w:val="ff0000"/>
          <w:sz w:val="28"/>
          <w:szCs w:val="28"/>
          <w:rtl w:val="0"/>
        </w:rPr>
        <w:t xml:space="preserve">, and there are more than two (2) options</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Rule="auto"/>
        <w:ind w:left="150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If </w:t>
      </w:r>
      <w:r w:rsidDel="00000000" w:rsidR="00000000" w:rsidRPr="00000000">
        <w:rPr>
          <w:rFonts w:ascii="Times New Roman" w:cs="Times New Roman" w:eastAsia="Times New Roman" w:hAnsi="Times New Roman"/>
          <w:strike w:val="1"/>
          <w:color w:val="ff0000"/>
          <w:sz w:val="28"/>
          <w:szCs w:val="28"/>
          <w:rtl w:val="0"/>
        </w:rPr>
        <w:t xml:space="preserve">the number of voters is not greater than three (3) times the number of options</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more than one person is to be elected in a particular election</w:t>
      </w:r>
      <w:r w:rsidDel="00000000" w:rsidR="00000000" w:rsidRPr="00000000">
        <w:rPr>
          <w:rFonts w:ascii="Times New Roman" w:cs="Times New Roman" w:eastAsia="Times New Roman" w:hAnsi="Times New Roman"/>
          <w:color w:val="262626"/>
          <w:sz w:val="28"/>
          <w:szCs w:val="28"/>
          <w:rtl w:val="0"/>
        </w:rPr>
        <w:t xml:space="preserve">,  cumulative voting shall be used to determine the winning choice. Each voter will be given a number of tokens equal to one and one half (1.5) the number of </w:t>
      </w:r>
      <w:r w:rsidDel="00000000" w:rsidR="00000000" w:rsidRPr="00000000">
        <w:rPr>
          <w:rFonts w:ascii="Times New Roman" w:cs="Times New Roman" w:eastAsia="Times New Roman" w:hAnsi="Times New Roman"/>
          <w:strike w:val="1"/>
          <w:color w:val="ff0000"/>
          <w:sz w:val="28"/>
          <w:szCs w:val="28"/>
          <w:rtl w:val="0"/>
        </w:rPr>
        <w:t xml:space="preserve">choices</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persons to be elected</w:t>
      </w:r>
      <w:r w:rsidDel="00000000" w:rsidR="00000000" w:rsidRPr="00000000">
        <w:rPr>
          <w:rFonts w:ascii="Times New Roman" w:cs="Times New Roman" w:eastAsia="Times New Roman" w:hAnsi="Times New Roman"/>
          <w:color w:val="262626"/>
          <w:sz w:val="28"/>
          <w:szCs w:val="28"/>
          <w:rtl w:val="0"/>
        </w:rPr>
        <w:t xml:space="preserve">, rounded up to the nearest whole number</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 not to exceed 20 tokens</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hd w:fill="f8f8f8" w:val="clear"/>
        <w:spacing w:after="380" w:lineRule="auto"/>
        <w:ind w:left="150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In </w:t>
      </w:r>
      <w:r w:rsidDel="00000000" w:rsidR="00000000" w:rsidRPr="00000000">
        <w:rPr>
          <w:rFonts w:ascii="Times New Roman" w:cs="Times New Roman" w:eastAsia="Times New Roman" w:hAnsi="Times New Roman"/>
          <w:strike w:val="1"/>
          <w:color w:val="ff0000"/>
          <w:sz w:val="28"/>
          <w:szCs w:val="28"/>
          <w:rtl w:val="0"/>
        </w:rPr>
        <w:t xml:space="preserve">all other cases</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any single-winner election</w:t>
      </w:r>
      <w:r w:rsidDel="00000000" w:rsidR="00000000" w:rsidRPr="00000000">
        <w:rPr>
          <w:rFonts w:ascii="Times New Roman" w:cs="Times New Roman" w:eastAsia="Times New Roman" w:hAnsi="Times New Roman"/>
          <w:color w:val="262626"/>
          <w:sz w:val="28"/>
          <w:szCs w:val="28"/>
          <w:rtl w:val="0"/>
        </w:rPr>
        <w:t xml:space="preserve">, ranked choice voting, also known as instant-runoff voting, shall be used to determine the winning choice.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color w:val="262626"/>
          <w:sz w:val="28"/>
          <w:szCs w:val="28"/>
          <w:rtl w:val="0"/>
        </w:rPr>
        <w:tab/>
      </w:r>
      <w:r w:rsidDel="00000000" w:rsidR="00000000" w:rsidRPr="00000000">
        <w:rPr>
          <w:rFonts w:ascii="Times New Roman" w:cs="Times New Roman" w:eastAsia="Times New Roman" w:hAnsi="Times New Roman"/>
          <w:b w:val="1"/>
          <w:bCs w:val="1"/>
          <w:color w:val="262626"/>
          <w:sz w:val="28"/>
          <w:szCs w:val="28"/>
          <w:rtl w:val="0"/>
        </w:rPr>
        <w:t xml:space="preserve">4. National Delegates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Section 5. National Convention</w:t>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150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Only those who are a Voting Member</w:t>
      </w:r>
      <w:r w:rsidDel="00000000" w:rsidR="00000000" w:rsidRPr="00000000">
        <w:rPr>
          <w:rFonts w:ascii="Times New Roman" w:cs="Times New Roman" w:eastAsia="Times New Roman" w:hAnsi="Times New Roman"/>
          <w:strike w:val="1"/>
          <w:color w:val="ff0000"/>
          <w:sz w:val="28"/>
          <w:szCs w:val="28"/>
          <w:rtl w:val="0"/>
        </w:rPr>
        <w:t xml:space="preserve">, and are </w:t>
      </w:r>
      <w:r w:rsidDel="00000000" w:rsidR="00000000" w:rsidRPr="00000000">
        <w:rPr>
          <w:rFonts w:ascii="Times New Roman" w:cs="Times New Roman" w:eastAsia="Times New Roman" w:hAnsi="Times New Roman"/>
          <w:b w:val="1"/>
          <w:bCs w:val="1"/>
          <w:i w:val="1"/>
          <w:iCs w:val="1"/>
          <w:strike w:val="1"/>
          <w:color w:val="ff0000"/>
          <w:sz w:val="28"/>
          <w:szCs w:val="28"/>
          <w:u w:val="single"/>
          <w:rtl w:val="0"/>
        </w:rPr>
        <w:t xml:space="preserve">actively meet the requirements to be</w:t>
      </w:r>
      <w:r w:rsidDel="00000000" w:rsidR="00000000" w:rsidRPr="00000000">
        <w:rPr>
          <w:rFonts w:ascii="Times New Roman" w:cs="Times New Roman" w:eastAsia="Times New Roman" w:hAnsi="Times New Roman"/>
          <w:strike w:val="1"/>
          <w:color w:val="ff0000"/>
          <w:sz w:val="28"/>
          <w:szCs w:val="28"/>
          <w:rtl w:val="0"/>
        </w:rPr>
        <w:t xml:space="preserve"> counted as part of the delegate allocation formula of the National Party on the date the National Party calculates the number of Primary Delegates to the convention of the National Party,</w:t>
      </w:r>
      <w:r w:rsidDel="00000000" w:rsidR="00000000" w:rsidRPr="00000000">
        <w:rPr>
          <w:rFonts w:ascii="Times New Roman" w:cs="Times New Roman" w:eastAsia="Times New Roman" w:hAnsi="Times New Roman"/>
          <w:color w:val="262626"/>
          <w:sz w:val="28"/>
          <w:szCs w:val="28"/>
          <w:rtl w:val="0"/>
        </w:rPr>
        <w:t xml:space="preserve"> shall be permitted to be elected to </w:t>
      </w:r>
      <w:r w:rsidDel="00000000" w:rsidR="00000000" w:rsidRPr="00000000">
        <w:rPr>
          <w:rFonts w:ascii="Times New Roman" w:cs="Times New Roman" w:eastAsia="Times New Roman" w:hAnsi="Times New Roman"/>
          <w:strike w:val="1"/>
          <w:color w:val="ff0000"/>
          <w:sz w:val="28"/>
          <w:szCs w:val="28"/>
          <w:rtl w:val="0"/>
        </w:rPr>
        <w:t xml:space="preserve">be delegates to the National Convention</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the Delegate List</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150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The Delegate List shall be a prioritized list of Delegates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and Alternates</w:t>
      </w:r>
      <w:r w:rsidDel="00000000" w:rsidR="00000000" w:rsidRPr="00000000">
        <w:rPr>
          <w:rFonts w:ascii="Times New Roman" w:cs="Times New Roman" w:eastAsia="Times New Roman" w:hAnsi="Times New Roman"/>
          <w:color w:val="262626"/>
          <w:sz w:val="28"/>
          <w:szCs w:val="28"/>
          <w:rtl w:val="0"/>
        </w:rPr>
        <w:t xml:space="preserve"> to the National Convention, </w:t>
      </w:r>
      <w:r w:rsidDel="00000000" w:rsidR="00000000" w:rsidRPr="00000000">
        <w:rPr>
          <w:rFonts w:ascii="Times New Roman" w:cs="Times New Roman" w:eastAsia="Times New Roman" w:hAnsi="Times New Roman"/>
          <w:strike w:val="1"/>
          <w:color w:val="ff0000"/>
          <w:sz w:val="28"/>
          <w:szCs w:val="28"/>
          <w:rtl w:val="0"/>
        </w:rPr>
        <w:t xml:space="preserve">numbering no more than</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not to exceed</w:t>
      </w:r>
      <w:r w:rsidDel="00000000" w:rsidR="00000000" w:rsidRPr="00000000">
        <w:rPr>
          <w:rFonts w:ascii="Times New Roman" w:cs="Times New Roman" w:eastAsia="Times New Roman" w:hAnsi="Times New Roman"/>
          <w:color w:val="262626"/>
          <w:sz w:val="28"/>
          <w:szCs w:val="28"/>
          <w:rtl w:val="0"/>
        </w:rPr>
        <w:t xml:space="preserve"> the maximum number </w:t>
      </w:r>
      <w:r w:rsidDel="00000000" w:rsidR="00000000" w:rsidRPr="00000000">
        <w:rPr>
          <w:rFonts w:ascii="Times New Roman" w:cs="Times New Roman" w:eastAsia="Times New Roman" w:hAnsi="Times New Roman"/>
          <w:strike w:val="1"/>
          <w:color w:val="ff0000"/>
          <w:sz w:val="28"/>
          <w:szCs w:val="28"/>
          <w:rtl w:val="0"/>
        </w:rPr>
        <w:t xml:space="preserve">of Primary Delegates from Kentucky, as</w:t>
      </w:r>
      <w:r w:rsidDel="00000000" w:rsidR="00000000" w:rsidRPr="00000000">
        <w:rPr>
          <w:rFonts w:ascii="Times New Roman" w:cs="Times New Roman" w:eastAsia="Times New Roman" w:hAnsi="Times New Roman"/>
          <w:color w:val="262626"/>
          <w:sz w:val="28"/>
          <w:szCs w:val="28"/>
          <w:rtl w:val="0"/>
        </w:rPr>
        <w:t xml:space="preserve"> determined by the National Party</w:t>
      </w:r>
      <w:r w:rsidDel="00000000" w:rsidR="00000000" w:rsidRPr="00000000">
        <w:rPr>
          <w:rFonts w:ascii="Times New Roman" w:cs="Times New Roman" w:eastAsia="Times New Roman" w:hAnsi="Times New Roman"/>
          <w:strike w:val="1"/>
          <w:color w:val="ff0000"/>
          <w:sz w:val="28"/>
          <w:szCs w:val="28"/>
          <w:rtl w:val="0"/>
        </w:rPr>
        <w:t xml:space="preserve">, times three (3)</w:t>
      </w:r>
      <w:r w:rsidDel="00000000" w:rsidR="00000000" w:rsidRPr="00000000">
        <w:rPr>
          <w:rFonts w:ascii="Times New Roman" w:cs="Times New Roman" w:eastAsia="Times New Roman" w:hAnsi="Times New Roman"/>
          <w:color w:val="262626"/>
          <w:sz w:val="28"/>
          <w:szCs w:val="28"/>
          <w:rtl w:val="0"/>
        </w:rPr>
        <w:t xml:space="preserve">. The Delegate List shall be vacated immediately prior to the State Party Annual Convention which immediately precedes the National Party Convention.</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150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The Delegation Chair shall receive the first position. The Delegation Chair shall be the State Party Executive Committee Chair</w:t>
      </w:r>
      <w:r w:rsidDel="00000000" w:rsidR="00000000" w:rsidRPr="00000000">
        <w:rPr>
          <w:rFonts w:ascii="Times New Roman" w:cs="Times New Roman" w:eastAsia="Times New Roman" w:hAnsi="Times New Roman"/>
          <w:strike w:val="1"/>
          <w:color w:val="ff0000"/>
          <w:sz w:val="28"/>
          <w:szCs w:val="28"/>
          <w:rtl w:val="0"/>
        </w:rPr>
        <w:t xml:space="preserve">, or the Chair’s</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or their</w:t>
      </w:r>
      <w:r w:rsidDel="00000000" w:rsidR="00000000" w:rsidRPr="00000000">
        <w:rPr>
          <w:rFonts w:ascii="Times New Roman" w:cs="Times New Roman" w:eastAsia="Times New Roman" w:hAnsi="Times New Roman"/>
          <w:color w:val="262626"/>
          <w:sz w:val="28"/>
          <w:szCs w:val="28"/>
          <w:rtl w:val="0"/>
        </w:rPr>
        <w:t xml:space="preserve"> designee</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 provided that person is eligible to be a Primary Delegate</w:t>
      </w:r>
      <w:r w:rsidDel="00000000" w:rsidR="00000000" w:rsidRPr="00000000">
        <w:rPr>
          <w:rFonts w:ascii="Times New Roman" w:cs="Times New Roman" w:eastAsia="Times New Roman" w:hAnsi="Times New Roman"/>
          <w:color w:val="262626"/>
          <w:sz w:val="28"/>
          <w:szCs w:val="28"/>
          <w:rtl w:val="0"/>
        </w:rPr>
        <w:t xml:space="preserve">. If no Delegation Chair exists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or if the Delegation Chair is absent at the opening gavel of the National Convention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262626"/>
          <w:sz w:val="28"/>
          <w:szCs w:val="28"/>
          <w:rtl w:val="0"/>
        </w:rPr>
        <w:t xml:space="preserve"> then </w:t>
      </w:r>
      <w:r w:rsidDel="00000000" w:rsidR="00000000" w:rsidRPr="00000000">
        <w:rPr>
          <w:rFonts w:ascii="Times New Roman" w:cs="Times New Roman" w:eastAsia="Times New Roman" w:hAnsi="Times New Roman"/>
          <w:strike w:val="1"/>
          <w:color w:val="ff0000"/>
          <w:sz w:val="28"/>
          <w:szCs w:val="28"/>
          <w:rtl w:val="0"/>
        </w:rPr>
        <w:t xml:space="preserve">Primary</w:t>
      </w:r>
      <w:r w:rsidDel="00000000" w:rsidR="00000000" w:rsidRPr="00000000">
        <w:rPr>
          <w:rFonts w:ascii="Times New Roman" w:cs="Times New Roman" w:eastAsia="Times New Roman" w:hAnsi="Times New Roman"/>
          <w:color w:val="262626"/>
          <w:sz w:val="28"/>
          <w:szCs w:val="28"/>
          <w:rtl w:val="0"/>
        </w:rPr>
        <w:t xml:space="preserve"> Delegates who have checked-in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and are entitled to vote at the National Convention</w:t>
      </w:r>
      <w:r w:rsidDel="00000000" w:rsidR="00000000" w:rsidRPr="00000000">
        <w:rPr>
          <w:rFonts w:ascii="Times New Roman" w:cs="Times New Roman" w:eastAsia="Times New Roman" w:hAnsi="Times New Roman"/>
          <w:color w:val="262626"/>
          <w:sz w:val="28"/>
          <w:szCs w:val="28"/>
          <w:rtl w:val="0"/>
        </w:rPr>
        <w:t xml:space="preserve"> shall elect </w:t>
      </w:r>
      <w:r w:rsidDel="00000000" w:rsidR="00000000" w:rsidRPr="00000000">
        <w:rPr>
          <w:rFonts w:ascii="Times New Roman" w:cs="Times New Roman" w:eastAsia="Times New Roman" w:hAnsi="Times New Roman"/>
          <w:strike w:val="1"/>
          <w:color w:val="ff0000"/>
          <w:sz w:val="28"/>
          <w:szCs w:val="28"/>
          <w:rtl w:val="0"/>
        </w:rPr>
        <w:t xml:space="preserve">a new</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an acting</w:t>
      </w:r>
      <w:r w:rsidDel="00000000" w:rsidR="00000000" w:rsidRPr="00000000">
        <w:rPr>
          <w:rFonts w:ascii="Times New Roman" w:cs="Times New Roman" w:eastAsia="Times New Roman" w:hAnsi="Times New Roman"/>
          <w:color w:val="262626"/>
          <w:sz w:val="28"/>
          <w:szCs w:val="28"/>
          <w:rtl w:val="0"/>
        </w:rPr>
        <w:t xml:space="preserve"> Delegation Chair from amongst themselves.</w:t>
      </w:r>
    </w:p>
    <w:p w:rsidR="00000000" w:rsidDel="00000000" w:rsidP="00000000" w:rsidRDefault="00000000" w:rsidRPr="00000000" w14:paraId="0000004C">
      <w:pPr>
        <w:numPr>
          <w:ilvl w:val="1"/>
          <w:numId w:val="5"/>
        </w:numPr>
        <w:pBdr>
          <w:top w:color="auto" w:space="0" w:sz="0" w:val="none"/>
          <w:bottom w:color="auto" w:space="0" w:sz="0" w:val="none"/>
          <w:right w:color="auto" w:space="0" w:sz="0" w:val="none"/>
          <w:between w:color="auto" w:space="0" w:sz="0" w:val="none"/>
        </w:pBdr>
        <w:spacing w:after="0" w:afterAutospacing="0" w:lineRule="auto"/>
        <w:ind w:left="262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They shall be responsible for </w:t>
      </w:r>
      <w:r w:rsidDel="00000000" w:rsidR="00000000" w:rsidRPr="00000000">
        <w:rPr>
          <w:rFonts w:ascii="Times New Roman" w:cs="Times New Roman" w:eastAsia="Times New Roman" w:hAnsi="Times New Roman"/>
          <w:strike w:val="1"/>
          <w:color w:val="ff0000"/>
          <w:sz w:val="28"/>
          <w:szCs w:val="28"/>
          <w:rtl w:val="0"/>
        </w:rPr>
        <w:t xml:space="preserve">submitting</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ensuring</w:t>
      </w:r>
      <w:r w:rsidDel="00000000" w:rsidR="00000000" w:rsidRPr="00000000">
        <w:rPr>
          <w:rFonts w:ascii="Times New Roman" w:cs="Times New Roman" w:eastAsia="Times New Roman" w:hAnsi="Times New Roman"/>
          <w:color w:val="262626"/>
          <w:sz w:val="28"/>
          <w:szCs w:val="28"/>
          <w:rtl w:val="0"/>
        </w:rPr>
        <w:t xml:space="preserve"> the Delegate List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is submitted</w:t>
      </w:r>
      <w:r w:rsidDel="00000000" w:rsidR="00000000" w:rsidRPr="00000000">
        <w:rPr>
          <w:rFonts w:ascii="Times New Roman" w:cs="Times New Roman" w:eastAsia="Times New Roman" w:hAnsi="Times New Roman"/>
          <w:color w:val="262626"/>
          <w:sz w:val="28"/>
          <w:szCs w:val="28"/>
          <w:rtl w:val="0"/>
        </w:rPr>
        <w:t xml:space="preserve"> to the National Party </w:t>
      </w:r>
      <w:r w:rsidDel="00000000" w:rsidR="00000000" w:rsidRPr="00000000">
        <w:rPr>
          <w:rFonts w:ascii="Times New Roman" w:cs="Times New Roman" w:eastAsia="Times New Roman" w:hAnsi="Times New Roman"/>
          <w:strike w:val="1"/>
          <w:color w:val="ff0000"/>
          <w:sz w:val="28"/>
          <w:szCs w:val="28"/>
          <w:rtl w:val="0"/>
        </w:rPr>
        <w:t xml:space="preserve">prior to the</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in accordance with requirements 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262626"/>
          <w:sz w:val="28"/>
          <w:szCs w:val="28"/>
          <w:rtl w:val="0"/>
        </w:rPr>
        <w:t xml:space="preserve">deadline</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s</w:t>
      </w:r>
      <w:r w:rsidDel="00000000" w:rsidR="00000000" w:rsidRPr="00000000">
        <w:rPr>
          <w:rFonts w:ascii="Times New Roman" w:cs="Times New Roman" w:eastAsia="Times New Roman" w:hAnsi="Times New Roman"/>
          <w:color w:val="262626"/>
          <w:sz w:val="28"/>
          <w:szCs w:val="28"/>
          <w:rtl w:val="0"/>
        </w:rPr>
        <w:t xml:space="preserve"> set by the National Party.</w:t>
      </w:r>
    </w:p>
    <w:p w:rsidR="00000000" w:rsidDel="00000000" w:rsidP="00000000" w:rsidRDefault="00000000" w:rsidRPr="00000000" w14:paraId="0000004D">
      <w:pPr>
        <w:numPr>
          <w:ilvl w:val="1"/>
          <w:numId w:val="5"/>
        </w:numPr>
        <w:pBdr>
          <w:top w:color="auto" w:space="0" w:sz="0" w:val="none"/>
          <w:bottom w:color="auto" w:space="0" w:sz="0" w:val="none"/>
          <w:right w:color="auto" w:space="0" w:sz="0" w:val="none"/>
          <w:between w:color="auto" w:space="0" w:sz="0" w:val="none"/>
        </w:pBdr>
        <w:spacing w:after="0" w:afterAutospacing="0" w:lineRule="auto"/>
        <w:ind w:left="262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They shall be empowered to enter into a Regional Agreement with other state parties on behalf of the State Party, with approval of </w:t>
      </w:r>
      <w:r w:rsidDel="00000000" w:rsidR="00000000" w:rsidRPr="00000000">
        <w:rPr>
          <w:rFonts w:ascii="Times New Roman" w:cs="Times New Roman" w:eastAsia="Times New Roman" w:hAnsi="Times New Roman"/>
          <w:strike w:val="1"/>
          <w:color w:val="ff0000"/>
          <w:sz w:val="28"/>
          <w:szCs w:val="28"/>
          <w:rtl w:val="0"/>
        </w:rPr>
        <w:t xml:space="preserve">one (1) other Officer of the State Party</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the State Party Executive Committee</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4E">
      <w:pPr>
        <w:numPr>
          <w:ilvl w:val="1"/>
          <w:numId w:val="5"/>
        </w:numPr>
        <w:pBdr>
          <w:top w:color="auto" w:space="0" w:sz="0" w:val="none"/>
          <w:bottom w:color="auto" w:space="0" w:sz="0" w:val="none"/>
          <w:right w:color="auto" w:space="0" w:sz="0" w:val="none"/>
          <w:between w:color="auto" w:space="0" w:sz="0" w:val="none"/>
        </w:pBdr>
        <w:spacing w:after="0" w:afterAutospacing="0" w:lineRule="auto"/>
        <w:ind w:left="262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They shall be responsible for calling upon Primary Delegates to participate in convention business.</w:t>
      </w:r>
    </w:p>
    <w:p w:rsidR="00000000" w:rsidDel="00000000" w:rsidP="00000000" w:rsidRDefault="00000000" w:rsidRPr="00000000" w14:paraId="0000004F">
      <w:pPr>
        <w:numPr>
          <w:ilvl w:val="1"/>
          <w:numId w:val="5"/>
        </w:numPr>
        <w:pBdr>
          <w:top w:color="auto" w:space="0" w:sz="0" w:val="none"/>
          <w:bottom w:color="auto" w:space="0" w:sz="0" w:val="none"/>
          <w:right w:color="auto" w:space="0" w:sz="0" w:val="none"/>
          <w:between w:color="auto" w:space="0" w:sz="0" w:val="none"/>
        </w:pBdr>
        <w:spacing w:after="0" w:afterAutospacing="0" w:lineRule="auto"/>
        <w:ind w:left="262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When applicable, the Delegation Chair is responsible for ensuring all paperwork necessary for filing Libertarian Party candidates for President and Vice-President is completed on-site at the National Party Convention, and shall promptly deliver that completed paperwork to the State Party Executive Committee Secretary.</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150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The remainder of the Delegate List shall be prioritized by order of election, starting with the second delegate, by nomination and election from the floor of the State Party Annual Convention immediately preceding the National Party Convention. Any ties shall be broken by seniority as a Voting Member in the State Party.</w:t>
      </w:r>
    </w:p>
    <w:p w:rsidR="00000000" w:rsidDel="00000000" w:rsidP="00000000" w:rsidRDefault="00000000" w:rsidRPr="00000000" w14:paraId="00000051">
      <w:pPr>
        <w:numPr>
          <w:ilvl w:val="1"/>
          <w:numId w:val="5"/>
        </w:numPr>
        <w:pBdr>
          <w:top w:color="auto" w:space="0" w:sz="0" w:val="none"/>
          <w:bottom w:color="auto" w:space="0" w:sz="0" w:val="none"/>
          <w:right w:color="auto" w:space="0" w:sz="0" w:val="none"/>
          <w:between w:color="auto" w:space="0" w:sz="0" w:val="none"/>
        </w:pBdr>
        <w:spacing w:after="0" w:afterAutospacing="0" w:lineRule="auto"/>
        <w:ind w:left="2620" w:hanging="36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Delegates shall attend the National Party Convention and exercise their vote on the basis of individual conscience. They shall not be bound to vote for or against any particular issues or candidates.</w:t>
      </w:r>
    </w:p>
    <w:p w:rsidR="00000000" w:rsidDel="00000000" w:rsidP="00000000" w:rsidRDefault="00000000" w:rsidRPr="00000000" w14:paraId="00000052">
      <w:pPr>
        <w:numPr>
          <w:ilvl w:val="1"/>
          <w:numId w:val="5"/>
        </w:numPr>
        <w:pBdr>
          <w:top w:color="auto" w:space="0" w:sz="0" w:val="none"/>
          <w:bottom w:color="auto" w:space="0" w:sz="0" w:val="none"/>
          <w:right w:color="auto" w:space="0" w:sz="0" w:val="none"/>
          <w:between w:color="auto" w:space="0" w:sz="0" w:val="none"/>
        </w:pBdr>
        <w:spacing w:after="0" w:afterAutospacing="0" w:lineRule="auto"/>
        <w:ind w:left="262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Any person on the Delegate List may, in writing to the Delegation Chair, request to be deprioritized on, or to resign completely from, the Delegate List.</w:t>
      </w:r>
    </w:p>
    <w:p w:rsidR="00000000" w:rsidDel="00000000" w:rsidP="00000000" w:rsidRDefault="00000000" w:rsidRPr="00000000" w14:paraId="00000053">
      <w:pPr>
        <w:numPr>
          <w:ilvl w:val="1"/>
          <w:numId w:val="5"/>
        </w:numPr>
        <w:pBdr>
          <w:top w:color="auto" w:space="0" w:sz="0" w:val="none"/>
          <w:bottom w:color="auto" w:space="0" w:sz="0" w:val="none"/>
          <w:right w:color="auto" w:space="0" w:sz="0" w:val="none"/>
          <w:between w:color="auto" w:space="0" w:sz="0" w:val="none"/>
        </w:pBdr>
        <w:spacing w:after="0" w:afterAutospacing="0" w:lineRule="auto"/>
        <w:ind w:left="2620" w:hanging="360"/>
        <w:rPr>
          <w:rFonts w:ascii="Roboto" w:cs="Roboto" w:eastAsia="Roboto" w:hAnsi="Roboto"/>
          <w:b w:val="1"/>
          <w:bCs w:val="1"/>
          <w:i w:val="1"/>
          <w:iCs w:val="1"/>
          <w:color w:val="0000ff"/>
          <w:sz w:val="28"/>
          <w:szCs w:val="28"/>
        </w:rPr>
      </w:pPr>
      <w:r w:rsidDel="00000000" w:rsidR="00000000" w:rsidRPr="00000000">
        <w:rPr>
          <w:rFonts w:ascii="Times New Roman" w:cs="Times New Roman" w:eastAsia="Times New Roman" w:hAnsi="Times New Roman"/>
          <w:color w:val="262626"/>
          <w:sz w:val="28"/>
          <w:szCs w:val="28"/>
          <w:rtl w:val="0"/>
        </w:rPr>
        <w:t xml:space="preserve">Any Delegate that does not check-in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to the National Convention</w:t>
      </w:r>
      <w:r w:rsidDel="00000000" w:rsidR="00000000" w:rsidRPr="00000000">
        <w:rPr>
          <w:rFonts w:ascii="Times New Roman" w:cs="Times New Roman" w:eastAsia="Times New Roman" w:hAnsi="Times New Roman"/>
          <w:color w:val="262626"/>
          <w:sz w:val="28"/>
          <w:szCs w:val="28"/>
          <w:rtl w:val="0"/>
        </w:rPr>
        <w:t xml:space="preserve"> at least one</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-half</w:t>
      </w:r>
      <w:r w:rsidDel="00000000" w:rsidR="00000000" w:rsidRPr="00000000">
        <w:rPr>
          <w:rFonts w:ascii="Times New Roman" w:cs="Times New Roman" w:eastAsia="Times New Roman" w:hAnsi="Times New Roman"/>
          <w:color w:val="262626"/>
          <w:sz w:val="28"/>
          <w:szCs w:val="28"/>
          <w:rtl w:val="0"/>
        </w:rPr>
        <w:t xml:space="preserve"> hour prior to the opening of business, resigns from the role, or is absent for more than one-hundred twenty (120) minutes cumulatively during business may be </w:t>
      </w:r>
      <w:r w:rsidDel="00000000" w:rsidR="00000000" w:rsidRPr="00000000">
        <w:rPr>
          <w:rFonts w:ascii="Times New Roman" w:cs="Times New Roman" w:eastAsia="Times New Roman" w:hAnsi="Times New Roman"/>
          <w:strike w:val="1"/>
          <w:color w:val="ff0000"/>
          <w:sz w:val="28"/>
          <w:szCs w:val="28"/>
          <w:rtl w:val="0"/>
        </w:rPr>
        <w:t xml:space="preserve">removed from</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deprioritized on</w:t>
      </w:r>
      <w:r w:rsidDel="00000000" w:rsidR="00000000" w:rsidRPr="00000000">
        <w:rPr>
          <w:rFonts w:ascii="Times New Roman" w:cs="Times New Roman" w:eastAsia="Times New Roman" w:hAnsi="Times New Roman"/>
          <w:color w:val="262626"/>
          <w:sz w:val="28"/>
          <w:szCs w:val="28"/>
          <w:rtl w:val="0"/>
        </w:rPr>
        <w:t xml:space="preserve"> the Delegate List by the Delegation Chair; a person is not considered absent if they are present at the venue, but performing official functions or party business off of the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convention</w:t>
      </w:r>
      <w:r w:rsidDel="00000000" w:rsidR="00000000" w:rsidRPr="00000000">
        <w:rPr>
          <w:rFonts w:ascii="Times New Roman" w:cs="Times New Roman" w:eastAsia="Times New Roman" w:hAnsi="Times New Roman"/>
          <w:color w:val="262626"/>
          <w:sz w:val="28"/>
          <w:szCs w:val="28"/>
          <w:rtl w:val="0"/>
        </w:rPr>
        <w:t xml:space="preserve"> floor.</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150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After the State Party Annual Convention at which persons are added to the Delegate List and prior to the National Convention, the State Party Executive Committee may create and maintain a Stand-by List. Persons on the Stand-by List shall be submitted to the National Party as alternate delegates with lower priority than anyone elected to the Delegate List at State Party Annual Convention.</w:t>
      </w:r>
    </w:p>
    <w:p w:rsidR="00000000" w:rsidDel="00000000" w:rsidP="00000000" w:rsidRDefault="00000000" w:rsidRPr="00000000" w14:paraId="00000055">
      <w:pPr>
        <w:numPr>
          <w:ilvl w:val="2"/>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Voting Members shall be added to the Stand-by List by request to the Chair or Delegation Chair.</w:t>
      </w:r>
    </w:p>
    <w:p w:rsidR="00000000" w:rsidDel="00000000" w:rsidP="00000000" w:rsidRDefault="00000000" w:rsidRPr="00000000" w14:paraId="00000056">
      <w:pPr>
        <w:numPr>
          <w:ilvl w:val="2"/>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Others eligible to serve as delegates to the National Convention may be added to the Stand-by List by request to the Chair or Delegation Chair.</w:t>
      </w:r>
    </w:p>
    <w:p w:rsidR="00000000" w:rsidDel="00000000" w:rsidP="00000000" w:rsidRDefault="00000000" w:rsidRPr="00000000" w14:paraId="00000057">
      <w:pPr>
        <w:numPr>
          <w:ilvl w:val="2"/>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Those persons on the Stand-by List are not added to the Delegate List until elected by the seated delegates at the National Convention.</w:t>
      </w:r>
    </w:p>
    <w:p w:rsidR="00000000" w:rsidDel="00000000" w:rsidP="00000000" w:rsidRDefault="00000000" w:rsidRPr="00000000" w14:paraId="00000058">
      <w:pPr>
        <w:numPr>
          <w:ilvl w:val="2"/>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If the number of requests to be added to the Stand-by List would cause the Party to exceed the maximum number of delegates and alternates permitted by the National Party, the Stand-by List shall be truncated using the prioritization outlined in this Constitution.</w:t>
      </w:r>
    </w:p>
    <w:p w:rsidR="00000000" w:rsidDel="00000000" w:rsidP="00000000" w:rsidRDefault="00000000" w:rsidRPr="00000000" w14:paraId="00000059">
      <w:pPr>
        <w:numPr>
          <w:ilvl w:val="0"/>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150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At the National Convention, the Delegate List shall be used to fill voting delegate seats in order of priority. </w:t>
      </w:r>
    </w:p>
    <w:p w:rsidR="00000000" w:rsidDel="00000000" w:rsidP="00000000" w:rsidRDefault="00000000" w:rsidRPr="00000000" w14:paraId="0000005A">
      <w:pPr>
        <w:numPr>
          <w:ilvl w:val="2"/>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b w:val="1"/>
          <w:bCs w:val="1"/>
          <w:i w:val="1"/>
          <w:iCs w:val="1"/>
          <w:color w:val="0000ff"/>
          <w:sz w:val="28"/>
          <w:szCs w:val="28"/>
        </w:rPr>
      </w:pPr>
      <w:r w:rsidDel="00000000" w:rsidR="00000000" w:rsidRPr="00000000">
        <w:rPr>
          <w:rFonts w:ascii="Times New Roman" w:cs="Times New Roman" w:eastAsia="Times New Roman" w:hAnsi="Times New Roman"/>
          <w:color w:val="262626"/>
          <w:sz w:val="28"/>
          <w:szCs w:val="28"/>
          <w:rtl w:val="0"/>
        </w:rPr>
        <w:t xml:space="preserve">No earlier than one (1) hour prior to the opening gavel of the National Convention, the elected and present delegates may gather and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by two-thirds (2/3)</w:t>
      </w:r>
      <w:r w:rsidDel="00000000" w:rsidR="00000000" w:rsidRPr="00000000">
        <w:rPr>
          <w:rFonts w:ascii="Times New Roman" w:cs="Times New Roman" w:eastAsia="Times New Roman" w:hAnsi="Times New Roman"/>
          <w:color w:val="262626"/>
          <w:sz w:val="28"/>
          <w:szCs w:val="28"/>
          <w:rtl w:val="0"/>
        </w:rPr>
        <w:t xml:space="preserve"> vote </w:t>
      </w:r>
      <w:r w:rsidDel="00000000" w:rsidR="00000000" w:rsidRPr="00000000">
        <w:rPr>
          <w:rFonts w:ascii="Times New Roman" w:cs="Times New Roman" w:eastAsia="Times New Roman" w:hAnsi="Times New Roman"/>
          <w:strike w:val="1"/>
          <w:color w:val="ff0000"/>
          <w:sz w:val="28"/>
          <w:szCs w:val="28"/>
          <w:rtl w:val="0"/>
        </w:rPr>
        <w:t xml:space="preserve">to</w:t>
      </w:r>
      <w:r w:rsidDel="00000000" w:rsidR="00000000" w:rsidRPr="00000000">
        <w:rPr>
          <w:rFonts w:ascii="Times New Roman" w:cs="Times New Roman" w:eastAsia="Times New Roman" w:hAnsi="Times New Roman"/>
          <w:color w:val="262626"/>
          <w:sz w:val="28"/>
          <w:szCs w:val="28"/>
          <w:rtl w:val="0"/>
        </w:rPr>
        <w:t xml:space="preserve"> add </w:t>
      </w:r>
      <w:r w:rsidDel="00000000" w:rsidR="00000000" w:rsidRPr="00000000">
        <w:rPr>
          <w:rFonts w:ascii="Times New Roman" w:cs="Times New Roman" w:eastAsia="Times New Roman" w:hAnsi="Times New Roman"/>
          <w:strike w:val="1"/>
          <w:color w:val="ff0000"/>
          <w:sz w:val="28"/>
          <w:szCs w:val="28"/>
          <w:rtl w:val="0"/>
        </w:rPr>
        <w:t xml:space="preserve">additional</w:t>
      </w:r>
      <w:r w:rsidDel="00000000" w:rsidR="00000000" w:rsidRPr="00000000">
        <w:rPr>
          <w:rFonts w:ascii="Times New Roman" w:cs="Times New Roman" w:eastAsia="Times New Roman" w:hAnsi="Times New Roman"/>
          <w:color w:val="262626"/>
          <w:sz w:val="28"/>
          <w:szCs w:val="28"/>
          <w:rtl w:val="0"/>
        </w:rPr>
        <w:t xml:space="preserve"> delegates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from the Stand-by List</w:t>
      </w:r>
      <w:r w:rsidDel="00000000" w:rsidR="00000000" w:rsidRPr="00000000">
        <w:rPr>
          <w:rFonts w:ascii="Times New Roman" w:cs="Times New Roman" w:eastAsia="Times New Roman" w:hAnsi="Times New Roman"/>
          <w:color w:val="262626"/>
          <w:sz w:val="28"/>
          <w:szCs w:val="28"/>
          <w:rtl w:val="0"/>
        </w:rPr>
        <w:t xml:space="preserve"> to the Delegate List.</w:t>
      </w:r>
    </w:p>
    <w:p w:rsidR="00000000" w:rsidDel="00000000" w:rsidP="00000000" w:rsidRDefault="00000000" w:rsidRPr="00000000" w14:paraId="0000005B">
      <w:pPr>
        <w:numPr>
          <w:ilvl w:val="2"/>
          <w:numId w:val="5"/>
        </w:numPr>
        <w:pBdr>
          <w:top w:color="auto" w:space="0" w:sz="0" w:val="none"/>
          <w:bottom w:color="auto" w:space="0" w:sz="0" w:val="none"/>
          <w:right w:color="auto" w:space="0" w:sz="0" w:val="none"/>
          <w:between w:color="auto" w:space="0" w:sz="0" w:val="none"/>
        </w:pBdr>
        <w:shd w:fill="f8f8f8" w:val="clear"/>
        <w:spacing w:after="0" w:afterAutospacing="0" w:lineRule="auto"/>
        <w:ind w:left="2160" w:hanging="360"/>
        <w:rPr>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At all times, the Delegate List shall be prioritized in the following order: The Delegation Chair, </w:t>
      </w:r>
      <w:r w:rsidDel="00000000" w:rsidR="00000000" w:rsidRPr="00000000">
        <w:rPr>
          <w:rFonts w:ascii="Times New Roman" w:cs="Times New Roman" w:eastAsia="Times New Roman" w:hAnsi="Times New Roman"/>
          <w:strike w:val="1"/>
          <w:color w:val="ff0000"/>
          <w:sz w:val="28"/>
          <w:szCs w:val="28"/>
          <w:rtl w:val="0"/>
        </w:rPr>
        <w:t xml:space="preserve">The Delegate List may only be amended as follows: Those</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those eligible and </w:t>
      </w:r>
      <w:r w:rsidDel="00000000" w:rsidR="00000000" w:rsidRPr="00000000">
        <w:rPr>
          <w:rFonts w:ascii="Times New Roman" w:cs="Times New Roman" w:eastAsia="Times New Roman" w:hAnsi="Times New Roman"/>
          <w:color w:val="262626"/>
          <w:sz w:val="28"/>
          <w:szCs w:val="28"/>
          <w:rtl w:val="0"/>
        </w:rPr>
        <w:t xml:space="preserve">elected at State Party Annual Convention,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deprioritized persons eligible and elected at State Party Annual Convention, </w:t>
      </w:r>
      <w:r w:rsidDel="00000000" w:rsidR="00000000" w:rsidRPr="00000000">
        <w:rPr>
          <w:rFonts w:ascii="Times New Roman" w:cs="Times New Roman" w:eastAsia="Times New Roman" w:hAnsi="Times New Roman"/>
          <w:b w:val="1"/>
          <w:bCs w:val="1"/>
          <w:i w:val="1"/>
          <w:iCs w:val="1"/>
          <w:color w:val="274e13"/>
          <w:sz w:val="28"/>
          <w:szCs w:val="28"/>
          <w:u w:val="single"/>
          <w:rtl w:val="0"/>
        </w:rPr>
        <w:t xml:space="preserve">currently-serving State Party Executive Committee members, currently-serving County Party Executive Committee members,</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strike w:val="1"/>
          <w:color w:val="ff0000"/>
          <w:sz w:val="28"/>
          <w:szCs w:val="28"/>
          <w:rtl w:val="0"/>
        </w:rPr>
        <w:t xml:space="preserve">followed by</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Voting</w:t>
      </w:r>
      <w:r w:rsidDel="00000000" w:rsidR="00000000" w:rsidRPr="00000000">
        <w:rPr>
          <w:rFonts w:ascii="Times New Roman" w:cs="Times New Roman" w:eastAsia="Times New Roman" w:hAnsi="Times New Roman"/>
          <w:color w:val="262626"/>
          <w:sz w:val="28"/>
          <w:szCs w:val="28"/>
          <w:rtl w:val="0"/>
        </w:rPr>
        <w:t xml:space="preserve"> Members of the State Party, </w:t>
      </w:r>
      <w:r w:rsidDel="00000000" w:rsidR="00000000" w:rsidRPr="00000000">
        <w:rPr>
          <w:rFonts w:ascii="Times New Roman" w:cs="Times New Roman" w:eastAsia="Times New Roman" w:hAnsi="Times New Roman"/>
          <w:strike w:val="1"/>
          <w:color w:val="ff0000"/>
          <w:sz w:val="28"/>
          <w:szCs w:val="28"/>
          <w:rtl w:val="0"/>
        </w:rPr>
        <w:t xml:space="preserve">followed then by members of the</w:t>
      </w:r>
      <w:r w:rsidDel="00000000" w:rsidR="00000000" w:rsidRPr="00000000">
        <w:rPr>
          <w:rFonts w:ascii="Times New Roman" w:cs="Times New Roman" w:eastAsia="Times New Roman" w:hAnsi="Times New Roman"/>
          <w:color w:val="262626"/>
          <w:sz w:val="28"/>
          <w:szCs w:val="28"/>
          <w:rtl w:val="0"/>
        </w:rPr>
        <w:t xml:space="preserve"> National Party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members</w:t>
      </w:r>
      <w:r w:rsidDel="00000000" w:rsidR="00000000" w:rsidRPr="00000000">
        <w:rPr>
          <w:rFonts w:ascii="Times New Roman" w:cs="Times New Roman" w:eastAsia="Times New Roman" w:hAnsi="Times New Roman"/>
          <w:color w:val="262626"/>
          <w:sz w:val="28"/>
          <w:szCs w:val="28"/>
          <w:rtl w:val="0"/>
        </w:rPr>
        <w:t xml:space="preserve"> who reside in Kentucky,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National Party members who</w:t>
      </w:r>
      <w:r w:rsidDel="00000000" w:rsidR="00000000" w:rsidRPr="00000000">
        <w:rPr>
          <w:rFonts w:ascii="Times New Roman" w:cs="Times New Roman" w:eastAsia="Times New Roman" w:hAnsi="Times New Roman"/>
          <w:color w:val="262626"/>
          <w:sz w:val="28"/>
          <w:szCs w:val="28"/>
          <w:rtl w:val="0"/>
        </w:rPr>
        <w:t xml:space="preserve"> reside within the same National Party region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whose state party has a similar preference for members within the region</w:t>
      </w:r>
      <w:r w:rsidDel="00000000" w:rsidR="00000000" w:rsidRPr="00000000">
        <w:rPr>
          <w:rFonts w:ascii="Times New Roman" w:cs="Times New Roman" w:eastAsia="Times New Roman" w:hAnsi="Times New Roman"/>
          <w:color w:val="262626"/>
          <w:sz w:val="28"/>
          <w:szCs w:val="28"/>
          <w:rtl w:val="0"/>
        </w:rPr>
        <w:t xml:space="preserve">, and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National Party members who</w:t>
      </w:r>
      <w:r w:rsidDel="00000000" w:rsidR="00000000" w:rsidRPr="00000000">
        <w:rPr>
          <w:rFonts w:ascii="Times New Roman" w:cs="Times New Roman" w:eastAsia="Times New Roman" w:hAnsi="Times New Roman"/>
          <w:color w:val="262626"/>
          <w:sz w:val="28"/>
          <w:szCs w:val="28"/>
          <w:rtl w:val="0"/>
        </w:rPr>
        <w:t xml:space="preserve"> reside outside of the National Party region.</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shd w:fill="f8f8f8" w:val="clear"/>
        <w:spacing w:after="380" w:lineRule="auto"/>
        <w:ind w:left="720" w:hanging="360"/>
        <w:rPr>
          <w:rFonts w:ascii="Times New Roman" w:cs="Times New Roman" w:eastAsia="Times New Roman" w:hAnsi="Times New Roman"/>
          <w:b w:val="1"/>
          <w:bCs w:val="1"/>
          <w:i w:val="1"/>
          <w:iCs w:val="1"/>
          <w:color w:val="0000ff"/>
          <w:sz w:val="28"/>
          <w:szCs w:val="28"/>
        </w:rPr>
      </w:pP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At all times, the State Party retains exclusive authority and responsibility to interpret this section, and any dispute shall be resolved either by the State Party or in a court of competent jurisdiction. The State Party does not cede the interpretive authority of its governing documents to the National Party under any circumstances.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b w:val="1"/>
          <w:bCs w:val="1"/>
          <w:i w:val="1"/>
          <w:iCs w:val="1"/>
          <w:color w:val="0000ff"/>
          <w:sz w:val="28"/>
          <w:szCs w:val="28"/>
          <w:u w:val="single"/>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b w:val="1"/>
          <w:bCs w:val="1"/>
          <w:i w:val="1"/>
          <w:iCs w:val="1"/>
          <w:color w:val="0000ff"/>
          <w:sz w:val="28"/>
          <w:szCs w:val="28"/>
          <w:u w:val="single"/>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8f8f8" w:val="clear"/>
        <w:spacing w:after="380" w:lineRule="auto"/>
        <w:rPr>
          <w:rFonts w:ascii="Times New Roman" w:cs="Times New Roman" w:eastAsia="Times New Roman" w:hAnsi="Times New Roman"/>
          <w:b w:val="1"/>
          <w:bCs w:val="1"/>
          <w:i w:val="1"/>
          <w:iCs w:val="1"/>
          <w:color w:val="0000ff"/>
          <w:sz w:val="28"/>
          <w:szCs w:val="28"/>
          <w:u w:val="single"/>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Section 5. National Convention</w:t>
      </w:r>
    </w:p>
    <w:p w:rsidR="00000000" w:rsidDel="00000000" w:rsidP="00000000" w:rsidRDefault="00000000" w:rsidRPr="00000000" w14:paraId="00000067">
      <w:pPr>
        <w:numPr>
          <w:ilvl w:val="0"/>
          <w:numId w:val="7"/>
        </w:numPr>
        <w:pBdr>
          <w:top w:color="auto" w:space="0" w:sz="0" w:val="none"/>
          <w:bottom w:color="auto" w:space="0" w:sz="0" w:val="none"/>
          <w:right w:color="auto" w:space="0" w:sz="0" w:val="none"/>
          <w:between w:color="auto" w:space="0" w:sz="0" w:val="none"/>
        </w:pBdr>
        <w:shd w:fill="f8f8f8" w:val="clear"/>
        <w:spacing w:after="380" w:lineRule="auto"/>
        <w:ind w:left="1500" w:hanging="360"/>
        <w:rPr>
          <w:rFonts w:ascii="Roboto" w:cs="Roboto" w:eastAsia="Roboto" w:hAnsi="Roboto"/>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Only those who are a Voting Member</w:t>
      </w:r>
      <w:r w:rsidDel="00000000" w:rsidR="00000000" w:rsidRPr="00000000">
        <w:rPr>
          <w:rFonts w:ascii="Times New Roman" w:cs="Times New Roman" w:eastAsia="Times New Roman" w:hAnsi="Times New Roman"/>
          <w:strike w:val="1"/>
          <w:color w:val="ff0000"/>
          <w:sz w:val="28"/>
          <w:szCs w:val="28"/>
          <w:rtl w:val="0"/>
        </w:rPr>
        <w:t xml:space="preserve">, and are </w:t>
      </w:r>
      <w:r w:rsidDel="00000000" w:rsidR="00000000" w:rsidRPr="00000000">
        <w:rPr>
          <w:rFonts w:ascii="Times New Roman" w:cs="Times New Roman" w:eastAsia="Times New Roman" w:hAnsi="Times New Roman"/>
          <w:b w:val="1"/>
          <w:bCs w:val="1"/>
          <w:i w:val="1"/>
          <w:iCs w:val="1"/>
          <w:strike w:val="1"/>
          <w:color w:val="ff0000"/>
          <w:sz w:val="28"/>
          <w:szCs w:val="28"/>
          <w:u w:val="single"/>
          <w:rtl w:val="0"/>
        </w:rPr>
        <w:t xml:space="preserve">actively meet the requirements to be</w:t>
      </w:r>
      <w:r w:rsidDel="00000000" w:rsidR="00000000" w:rsidRPr="00000000">
        <w:rPr>
          <w:rFonts w:ascii="Times New Roman" w:cs="Times New Roman" w:eastAsia="Times New Roman" w:hAnsi="Times New Roman"/>
          <w:strike w:val="1"/>
          <w:color w:val="ff0000"/>
          <w:sz w:val="28"/>
          <w:szCs w:val="28"/>
          <w:rtl w:val="0"/>
        </w:rPr>
        <w:t xml:space="preserve"> counted as part of the delegate allocation formula of the National Party on the date the National Party calculates the number of Primary Delegates to the convention of the National Party,</w:t>
      </w:r>
      <w:r w:rsidDel="00000000" w:rsidR="00000000" w:rsidRPr="00000000">
        <w:rPr>
          <w:rFonts w:ascii="Times New Roman" w:cs="Times New Roman" w:eastAsia="Times New Roman" w:hAnsi="Times New Roman"/>
          <w:color w:val="262626"/>
          <w:sz w:val="28"/>
          <w:szCs w:val="28"/>
          <w:rtl w:val="0"/>
        </w:rPr>
        <w:t xml:space="preserve"> shall be permitted to be elected to </w:t>
      </w:r>
      <w:r w:rsidDel="00000000" w:rsidR="00000000" w:rsidRPr="00000000">
        <w:rPr>
          <w:rFonts w:ascii="Times New Roman" w:cs="Times New Roman" w:eastAsia="Times New Roman" w:hAnsi="Times New Roman"/>
          <w:strike w:val="1"/>
          <w:color w:val="ff0000"/>
          <w:sz w:val="28"/>
          <w:szCs w:val="28"/>
          <w:rtl w:val="0"/>
        </w:rPr>
        <w:t xml:space="preserve">be delegates to the National Convention</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u w:val="single"/>
          <w:rtl w:val="0"/>
        </w:rPr>
        <w:t xml:space="preserve">the Delegate List</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8f8f8" w:val="clear"/>
        <w:spacing w:after="380" w:lineRule="auto"/>
        <w:ind w:left="720" w:firstLine="720"/>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b w:val="1"/>
          <w:bCs w:val="1"/>
          <w:i w:val="1"/>
          <w:iCs w:val="1"/>
          <w:strike w:val="1"/>
          <w:color w:val="ff0000"/>
          <w:sz w:val="28"/>
          <w:szCs w:val="28"/>
          <w:u w:val="single"/>
          <w:rtl w:val="0"/>
        </w:rPr>
        <w:t xml:space="preserve">F. A person must be counted as part of the delegate allocation formula of the National Party on the date the National Party calculates the number of Primary Delegates to the next convention of the National Party to be a Primary Delegate to that convention; any person who was elected to be a delegate at state convention and who fails to meet this qualification shall be moved to the Stand-by List.</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131314"/>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rFonts w:ascii="Roboto" w:cs="Roboto" w:eastAsia="Roboto" w:hAnsi="Roboto"/>
        <w:sz w:val="26"/>
        <w:szCs w:val="26"/>
        <w:u w:val="none"/>
      </w:rPr>
    </w:lvl>
    <w:lvl w:ilvl="1">
      <w:start w:val="1"/>
      <w:numFmt w:val="lowerRoman"/>
      <w:lvlText w:val="%2."/>
      <w:lvlJc w:val="left"/>
      <w:pPr>
        <w:ind w:left="1440" w:hanging="360"/>
      </w:pPr>
      <w:rPr>
        <w:rFonts w:ascii="Roboto" w:cs="Roboto" w:eastAsia="Roboto" w:hAnsi="Roboto"/>
        <w:sz w:val="26"/>
        <w:szCs w:val="26"/>
        <w:u w:val="none"/>
      </w:rPr>
    </w:lvl>
    <w:lvl w:ilvl="2">
      <w:start w:val="1"/>
      <w:numFmt w:val="lowerLetter"/>
      <w:lvlText w:val="%3."/>
      <w:lvlJc w:val="left"/>
      <w:pPr>
        <w:ind w:left="2160" w:hanging="360"/>
      </w:pPr>
      <w:rPr>
        <w:rFonts w:ascii="Roboto" w:cs="Roboto" w:eastAsia="Roboto" w:hAnsi="Roboto"/>
        <w:color w:val="262626"/>
        <w:sz w:val="26"/>
        <w:szCs w:val="26"/>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