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432</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Independence, KY 41042</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color w:val="0563c1"/>
          <w:sz w:val="24"/>
          <w:szCs w:val="24"/>
          <w:u w:val="single"/>
        </w:rPr>
      </w:pPr>
      <w:hyperlink r:id="rId7">
        <w:r w:rsidDel="00000000" w:rsidR="00000000" w:rsidRPr="00000000">
          <w:rPr>
            <w:rFonts w:ascii="Times New Roman" w:cs="Times New Roman" w:eastAsia="Times New Roman" w:hAnsi="Times New Roman"/>
            <w:color w:val="0563c1"/>
            <w:sz w:val="24"/>
            <w:szCs w:val="24"/>
            <w:u w:val="single"/>
            <w:rtl w:val="0"/>
          </w:rPr>
          <w:t xml:space="preserve">www.lpky.org</w:t>
        </w:r>
      </w:hyperlink>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STATE PARTY CONVENTION 2/21/2026</w:t>
      </w: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Hyatt Place Lexington, 2001 Bryant Road.</w:t>
      </w: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9:30 AM: Call to Order</w:t>
      </w:r>
    </w:p>
    <w:p w:rsidR="00000000" w:rsidDel="00000000" w:rsidP="00000000" w:rsidRDefault="00000000" w:rsidRPr="00000000" w14:paraId="0000000B">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Moellmon in chair, C. Altendorf Secretary</w:t>
      </w:r>
    </w:p>
    <w:p w:rsidR="00000000" w:rsidDel="00000000" w:rsidP="00000000" w:rsidRDefault="00000000" w:rsidRPr="00000000" w14:paraId="0000000C">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Report:</w:t>
      </w:r>
      <w:r w:rsidDel="00000000" w:rsidR="00000000" w:rsidRPr="00000000">
        <w:rPr>
          <w:rtl w:val="0"/>
        </w:rPr>
      </w:r>
    </w:p>
    <w:p w:rsidR="00000000" w:rsidDel="00000000" w:rsidP="00000000" w:rsidRDefault="00000000" w:rsidRPr="00000000" w14:paraId="0000000D">
      <w:pPr>
        <w:widowControl w:val="0"/>
        <w:numPr>
          <w:ilvl w:val="1"/>
          <w:numId w:val="3"/>
        </w:numPr>
        <w:spacing w:line="240" w:lineRule="auto"/>
        <w:ind w:left="1440" w:hanging="360"/>
        <w:rPr>
          <w:rFonts w:ascii="Times New Roman" w:cs="Times New Roman" w:eastAsia="Times New Roman" w:hAnsi="Times New Roman"/>
          <w:b w:val="1"/>
          <w:bCs w:val="1"/>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https://docs.google.com/spreadsheets/d/1BLXyGhCLcuIh09DNxn9cvQxWC3EbcN2Zo-rw9NElqi4/edit?usp=drive_link</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widowControl w:val="0"/>
        <w:numPr>
          <w:ilvl w:val="1"/>
          <w:numId w:val="3"/>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delegates, 2 observers</w:t>
      </w:r>
    </w:p>
    <w:p w:rsidR="00000000" w:rsidDel="00000000" w:rsidP="00000000" w:rsidRDefault="00000000" w:rsidRPr="00000000" w14:paraId="0000000F">
      <w:pPr>
        <w:widowControl w:val="0"/>
        <w:numPr>
          <w:ilvl w:val="1"/>
          <w:numId w:val="3"/>
        </w:numPr>
        <w:spacing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 votes for majority, 15 for ⅔, 17 for 3/4</w:t>
      </w:r>
    </w:p>
    <w:p w:rsidR="00000000" w:rsidDel="00000000" w:rsidP="00000000" w:rsidRDefault="00000000" w:rsidRPr="00000000" w14:paraId="00000010">
      <w:pPr>
        <w:widowControl w:val="0"/>
        <w:numPr>
          <w:ilvl w:val="1"/>
          <w:numId w:val="3"/>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9:34 AM: Motion to adopt report by C. Dillingham, 2nd by E. Cranley.  Passed unanimously</w:t>
      </w: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9:35 AM: Chair</w:t>
      </w:r>
      <w:r w:rsidDel="00000000" w:rsidR="00000000" w:rsidRPr="00000000">
        <w:rPr>
          <w:rFonts w:ascii="Times New Roman" w:cs="Times New Roman" w:eastAsia="Times New Roman" w:hAnsi="Times New Roman"/>
          <w:b w:val="1"/>
          <w:bCs w:val="1"/>
          <w:sz w:val="24"/>
          <w:szCs w:val="24"/>
          <w:rtl w:val="0"/>
        </w:rPr>
        <w:t xml:space="preserve">’s Report   (K. Moellmon)</w:t>
      </w:r>
    </w:p>
    <w:p w:rsidR="00000000" w:rsidDel="00000000" w:rsidP="00000000" w:rsidRDefault="00000000" w:rsidRPr="00000000" w14:paraId="00000013">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Would like to see focus on growing membership and candidates.  Believes back end his continued work on back end crm issues would assist.</w:t>
      </w:r>
    </w:p>
    <w:p w:rsidR="00000000" w:rsidDel="00000000" w:rsidP="00000000" w:rsidRDefault="00000000" w:rsidRPr="00000000" w14:paraId="00000014">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Kref issue seems to be on it’s way to resolution</w:t>
      </w: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9:36 AM: Vice Chair’s Report  (A. Roberts)</w:t>
      </w:r>
    </w:p>
    <w:p w:rsidR="00000000" w:rsidDel="00000000" w:rsidP="00000000" w:rsidRDefault="00000000" w:rsidRPr="00000000" w14:paraId="00000017">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Gave breakdown on “defend the guard” bill status.  May contact some people to testify.</w:t>
      </w:r>
    </w:p>
    <w:p w:rsidR="00000000" w:rsidDel="00000000" w:rsidP="00000000" w:rsidRDefault="00000000" w:rsidRPr="00000000" w14:paraId="00000018">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9:37 AM: Secretary’s Report (C. Altendorf)</w:t>
      </w:r>
    </w:p>
    <w:p w:rsidR="00000000" w:rsidDel="00000000" w:rsidP="00000000" w:rsidRDefault="00000000" w:rsidRPr="00000000" w14:paraId="0000001A">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6 county affiliates (Boone, Kenton, Campbell, Woodfood, Fayette, and Louisville) are current with KREF and have minutes updated to their county conventions in January.</w:t>
      </w:r>
    </w:p>
    <w:p w:rsidR="00000000" w:rsidDel="00000000" w:rsidP="00000000" w:rsidRDefault="00000000" w:rsidRPr="00000000" w14:paraId="0000001B">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 us know how your affiliate would like to be reached out to or if any officer names are incorrect.</w:t>
      </w:r>
    </w:p>
    <w:p w:rsidR="00000000" w:rsidDel="00000000" w:rsidP="00000000" w:rsidRDefault="00000000" w:rsidRPr="00000000" w14:paraId="0000001C">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Minutes can also be filled out on form in new affiliate website:</w:t>
      </w:r>
    </w:p>
    <w:p w:rsidR="00000000" w:rsidDel="00000000" w:rsidP="00000000" w:rsidRDefault="00000000" w:rsidRPr="00000000" w14:paraId="0000001D">
      <w:pPr>
        <w:widowControl w:val="0"/>
        <w:numPr>
          <w:ilvl w:val="0"/>
          <w:numId w:val="4"/>
        </w:numPr>
        <w:spacing w:line="240" w:lineRule="auto"/>
        <w:ind w:left="720" w:hanging="360"/>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https://bluegrasslibertarian.github.io/LPKYAffiliates/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9:41 AM: Treasurer’s Report (R. Lodder) </w:t>
      </w:r>
    </w:p>
    <w:p w:rsidR="00000000" w:rsidDel="00000000" w:rsidP="00000000" w:rsidRDefault="00000000" w:rsidRPr="00000000" w14:paraId="00000020">
      <w:pPr>
        <w:widowControl w:val="0"/>
        <w:numPr>
          <w:ilvl w:val="0"/>
          <w:numId w:val="5"/>
        </w:numPr>
        <w:spacing w:line="24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https://docs.google.com/presentation/d/1QmnoCt_z4gmMalnt0rD_YjbOFwOzCKoHFmFsirGGyus/edit?usp=drive_link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Intending on changing bank accounts to give money out electronically.</w:t>
      </w:r>
    </w:p>
    <w:p w:rsidR="00000000" w:rsidDel="00000000" w:rsidP="00000000" w:rsidRDefault="00000000" w:rsidRPr="00000000" w14:paraId="00000022">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Earmark Donations</w:t>
      </w:r>
    </w:p>
    <w:p w:rsidR="00000000" w:rsidDel="00000000" w:rsidP="00000000" w:rsidRDefault="00000000" w:rsidRPr="00000000" w14:paraId="00000023">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Lodder points out that you can earmark what your dues money goes to.</w:t>
      </w:r>
    </w:p>
    <w:p w:rsidR="00000000" w:rsidDel="00000000" w:rsidP="00000000" w:rsidRDefault="00000000" w:rsidRPr="00000000" w14:paraId="00000024">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Judd: How would this work?</w:t>
      </w:r>
    </w:p>
    <w:p w:rsidR="00000000" w:rsidDel="00000000" w:rsidP="00000000" w:rsidRDefault="00000000" w:rsidRPr="00000000" w14:paraId="00000025">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Lodder: It’s already in the constitution, </w:t>
      </w:r>
    </w:p>
    <w:p w:rsidR="00000000" w:rsidDel="00000000" w:rsidP="00000000" w:rsidRDefault="00000000" w:rsidRPr="00000000" w14:paraId="00000026">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Judd: Does it only affect state dues?</w:t>
      </w:r>
    </w:p>
    <w:p w:rsidR="00000000" w:rsidDel="00000000" w:rsidP="00000000" w:rsidRDefault="00000000" w:rsidRPr="00000000" w14:paraId="00000027">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Lodder: Yes</w:t>
      </w:r>
    </w:p>
    <w:p w:rsidR="00000000" w:rsidDel="00000000" w:rsidP="00000000" w:rsidRDefault="00000000" w:rsidRPr="00000000" w14:paraId="00000028">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 Moellmon: Only the portion of dues that goes to state dues, the county parties still receive their cut.</w:t>
      </w:r>
    </w:p>
    <w:p w:rsidR="00000000" w:rsidDel="00000000" w:rsidP="00000000" w:rsidRDefault="00000000" w:rsidRPr="00000000" w14:paraId="00000029">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Duff: It would be better to come up with categories so very fringe things aren’t requested and then money can’t be used.</w:t>
      </w:r>
    </w:p>
    <w:p w:rsidR="00000000" w:rsidDel="00000000" w:rsidP="00000000" w:rsidRDefault="00000000" w:rsidRPr="00000000" w14:paraId="0000002A">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 Moellon: We can also put a time limit on it being spent on a purpose or going back to the general fund.</w:t>
      </w:r>
      <w:r w:rsidDel="00000000" w:rsidR="00000000" w:rsidRPr="00000000">
        <w:rPr>
          <w:rtl w:val="0"/>
        </w:rPr>
      </w:r>
    </w:p>
    <w:p w:rsidR="00000000" w:rsidDel="00000000" w:rsidP="00000000" w:rsidRDefault="00000000" w:rsidRPr="00000000" w14:paraId="0000002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9:52 AM: Rules Committee Report (C. Varney)</w:t>
      </w:r>
    </w:p>
    <w:p w:rsidR="00000000" w:rsidDel="00000000" w:rsidP="00000000" w:rsidRDefault="00000000" w:rsidRPr="00000000" w14:paraId="0000002D">
      <w:pPr>
        <w:widowControl w:val="0"/>
        <w:numPr>
          <w:ilvl w:val="0"/>
          <w:numId w:val="5"/>
        </w:numPr>
        <w:spacing w:line="240"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https://docs.google.com/document/d/1telsI_zUQXQ7aZ9KcPp_1-1SO6jA-TDV/edit?usp=drive_link&amp;ouid=116578338168614018329&amp;rtpof=true&amp;sd=true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Dates (Section 2 in rules report)</w:t>
      </w:r>
    </w:p>
    <w:p w:rsidR="00000000" w:rsidDel="00000000" w:rsidP="00000000" w:rsidRDefault="00000000" w:rsidRPr="00000000" w14:paraId="0000002F">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has moved their 2028 convention to before typical LPKY state convention window.</w:t>
      </w:r>
    </w:p>
    <w:p w:rsidR="00000000" w:rsidDel="00000000" w:rsidP="00000000" w:rsidRDefault="00000000" w:rsidRPr="00000000" w14:paraId="00000030">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new proposal county parties would get first half of the year, State convention would be in september</w:t>
      </w:r>
    </w:p>
    <w:p w:rsidR="00000000" w:rsidDel="00000000" w:rsidP="00000000" w:rsidRDefault="00000000" w:rsidRPr="00000000" w14:paraId="00000031">
      <w:pPr>
        <w:widowControl w:val="0"/>
        <w:numPr>
          <w:ilvl w:val="0"/>
          <w:numId w:val="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10:03 AM: Motion to suspend the rules to move discussion to the National Delegates section of the rules report (Sections 4 and 5) by K. Moellmon, 2nd by A. Judd.  Passed Unanimously</w:t>
      </w:r>
    </w:p>
    <w:p w:rsidR="00000000" w:rsidDel="00000000" w:rsidP="00000000" w:rsidRDefault="00000000" w:rsidRPr="00000000" w14:paraId="0000003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Delegation (Sections 4 and 5 in rules report)</w:t>
      </w:r>
    </w:p>
    <w:p w:rsidR="00000000" w:rsidDel="00000000" w:rsidP="00000000" w:rsidRDefault="00000000" w:rsidRPr="00000000" w14:paraId="00000033">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10:05 AM: C. Varney read entire section of proposed changes</w:t>
      </w:r>
    </w:p>
    <w:p w:rsidR="00000000" w:rsidDel="00000000" w:rsidP="00000000" w:rsidRDefault="00000000" w:rsidRPr="00000000" w14:paraId="00000034">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10:12 AM: K. Moellmon began to formulate 3 options for straw poll</w:t>
      </w:r>
    </w:p>
    <w:p w:rsidR="00000000" w:rsidDel="00000000" w:rsidP="00000000" w:rsidRDefault="00000000" w:rsidRPr="00000000" w14:paraId="00000035">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10:15 AM: K. Moellmon abandoned straw poll.</w:t>
      </w:r>
    </w:p>
    <w:p w:rsidR="00000000" w:rsidDel="00000000" w:rsidP="00000000" w:rsidRDefault="00000000" w:rsidRPr="00000000" w14:paraId="00000036">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ensued about timing of national convention delegation nominating if language says delegation doesn’t have to be dues paid members of LNC, since the only LNC requirement is that the pledge has been signed.</w:t>
      </w:r>
    </w:p>
    <w:p w:rsidR="00000000" w:rsidDel="00000000" w:rsidP="00000000" w:rsidRDefault="00000000" w:rsidRPr="00000000" w14:paraId="00000037">
      <w:pPr>
        <w:widowControl w:val="0"/>
        <w:numPr>
          <w:ilvl w:val="1"/>
          <w:numId w:val="5"/>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10:27 AM: motion to substitute language that says delegation must be dues paid members of national party for being a part of state party nominated list. (motion made by rules committee as part of their report) passes 19 in favor, 2 abstensions, 1 nay.</w:t>
      </w:r>
    </w:p>
    <w:p w:rsidR="00000000" w:rsidDel="00000000" w:rsidP="00000000" w:rsidRDefault="00000000" w:rsidRPr="00000000" w14:paraId="00000038">
      <w:pPr>
        <w:widowControl w:val="0"/>
        <w:numPr>
          <w:ilvl w:val="1"/>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 AM: K. Moellmon speaking in favor of having a mechanism for filling standby list, says it helps prevent chaos credentialing at national.</w:t>
      </w:r>
    </w:p>
    <w:p w:rsidR="00000000" w:rsidDel="00000000" w:rsidP="00000000" w:rsidRDefault="00000000" w:rsidRPr="00000000" w14:paraId="00000039">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10:33 AM: C. Altendorf speaks in favor of the addition of article G to section 5 which says the state party interprets its rules to fill its national convention delegation list and not the LNC.</w:t>
      </w:r>
    </w:p>
    <w:p w:rsidR="00000000" w:rsidDel="00000000" w:rsidP="00000000" w:rsidRDefault="00000000" w:rsidRPr="00000000" w14:paraId="0000003A">
      <w:pPr>
        <w:widowControl w:val="0"/>
        <w:numPr>
          <w:ilvl w:val="1"/>
          <w:numId w:val="5"/>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10:34 AM: Motion to amend Section </w:t>
      </w:r>
      <w:r w:rsidDel="00000000" w:rsidR="00000000" w:rsidRPr="00000000">
        <w:rPr>
          <w:rFonts w:ascii="Times New Roman" w:cs="Times New Roman" w:eastAsia="Times New Roman" w:hAnsi="Times New Roman"/>
          <w:i w:val="1"/>
          <w:iCs w:val="1"/>
          <w:sz w:val="24"/>
          <w:szCs w:val="24"/>
          <w:rtl w:val="0"/>
        </w:rPr>
        <w:t xml:space="preserve">5.F.ii</w:t>
      </w:r>
      <w:r w:rsidDel="00000000" w:rsidR="00000000" w:rsidRPr="00000000">
        <w:rPr>
          <w:rFonts w:ascii="Times New Roman" w:cs="Times New Roman" w:eastAsia="Times New Roman" w:hAnsi="Times New Roman"/>
          <w:i w:val="1"/>
          <w:iCs w:val="1"/>
          <w:sz w:val="24"/>
          <w:szCs w:val="24"/>
          <w:rtl w:val="0"/>
        </w:rPr>
        <w:t xml:space="preserve">. To include “currently-serving State Party Executive Committee members, currently-serving County Party Executive Committee members,” by J. Todd, 2nd by A. Gilbert.  Passes 21 in favor, 1 opposed</w:t>
      </w:r>
    </w:p>
    <w:p w:rsidR="00000000" w:rsidDel="00000000" w:rsidP="00000000" w:rsidRDefault="00000000" w:rsidRPr="00000000" w14:paraId="0000003B">
      <w:pPr>
        <w:widowControl w:val="0"/>
        <w:numPr>
          <w:ilvl w:val="1"/>
          <w:numId w:val="5"/>
        </w:numPr>
        <w:spacing w:line="24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10:41 AM 22 in favor of final language for sections 4 and 5 for rules committee report</w:t>
      </w:r>
    </w:p>
    <w:p w:rsidR="00000000" w:rsidDel="00000000" w:rsidP="00000000" w:rsidRDefault="00000000" w:rsidRPr="00000000" w14:paraId="0000003C">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 AM: Convention Dates (Section 2 in rules report) cont.</w:t>
      </w:r>
    </w:p>
    <w:p w:rsidR="00000000" w:rsidDel="00000000" w:rsidP="00000000" w:rsidRDefault="00000000" w:rsidRPr="00000000" w14:paraId="0000003D">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10:44 AM: K. Moellmon speaking against rules committee language in section 2. It could now have a nominating Convention happening in 2027 that elects candidates for state office in 2028.</w:t>
      </w:r>
    </w:p>
    <w:p w:rsidR="00000000" w:rsidDel="00000000" w:rsidP="00000000" w:rsidRDefault="00000000" w:rsidRPr="00000000" w14:paraId="0000003E">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10:45 AM: A. Roberts speaking in favor, it conflicts less with national</w:t>
      </w:r>
    </w:p>
    <w:p w:rsidR="00000000" w:rsidDel="00000000" w:rsidP="00000000" w:rsidRDefault="00000000" w:rsidRPr="00000000" w14:paraId="0000003F">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10:47 AM: E. Cranley speaking in favor, would make it harder for someone to just nuke the whole national delegate list.</w:t>
      </w:r>
    </w:p>
    <w:p w:rsidR="00000000" w:rsidDel="00000000" w:rsidP="00000000" w:rsidRDefault="00000000" w:rsidRPr="00000000" w14:paraId="00000040">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10:48 AM: K. Moellman believes it very unlikely someone would nuke the national delegate list.</w:t>
      </w:r>
    </w:p>
    <w:p w:rsidR="00000000" w:rsidDel="00000000" w:rsidP="00000000" w:rsidRDefault="00000000" w:rsidRPr="00000000" w14:paraId="00000041">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10:49 AM: Point of Information by E. Cranley: What nominations for elected office are currently happening at state convention?</w:t>
      </w:r>
    </w:p>
    <w:p w:rsidR="00000000" w:rsidDel="00000000" w:rsidP="00000000" w:rsidRDefault="00000000" w:rsidRPr="00000000" w14:paraId="00000042">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10:50 AM: Point of Information by J. Todd: Is there any language that anyone gets nominated for office by default?</w:t>
      </w:r>
    </w:p>
    <w:p w:rsidR="00000000" w:rsidDel="00000000" w:rsidP="00000000" w:rsidRDefault="00000000" w:rsidRPr="00000000" w14:paraId="00000043">
      <w:pPr>
        <w:widowControl w:val="0"/>
        <w:numPr>
          <w:ilvl w:val="1"/>
          <w:numId w:val="5"/>
        </w:numPr>
        <w:spacing w:line="240" w:lineRule="auto"/>
        <w:ind w:left="144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3rd Observer S. Fincher arrives at 10:52 AM</w:t>
      </w:r>
      <w:r w:rsidDel="00000000" w:rsidR="00000000" w:rsidRPr="00000000">
        <w:rPr>
          <w:rtl w:val="0"/>
        </w:rPr>
      </w:r>
    </w:p>
    <w:p w:rsidR="00000000" w:rsidDel="00000000" w:rsidP="00000000" w:rsidRDefault="00000000" w:rsidRPr="00000000" w14:paraId="00000044">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10:53 AM: Point of Information by S. Duff: Is there any way to set dates to not make nominations for office and national convention conflict?</w:t>
      </w:r>
    </w:p>
    <w:p w:rsidR="00000000" w:rsidDel="00000000" w:rsidP="00000000" w:rsidRDefault="00000000" w:rsidRPr="00000000" w14:paraId="00000045">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10:54 AM: J. Todd answering some of the above Points of Informations: The state executive committee can always nominate or reject candidates outside of a called nominating convention</w:t>
      </w:r>
    </w:p>
    <w:p w:rsidR="00000000" w:rsidDel="00000000" w:rsidP="00000000" w:rsidRDefault="00000000" w:rsidRPr="00000000" w14:paraId="00000046">
      <w:pPr>
        <w:widowControl w:val="0"/>
        <w:numPr>
          <w:ilvl w:val="1"/>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10:55 AM: Point of Information by C. Altendorf.  The state executive committee has rejected candidates for office before.</w:t>
      </w:r>
    </w:p>
    <w:p w:rsidR="00000000" w:rsidDel="00000000" w:rsidP="00000000" w:rsidRDefault="00000000" w:rsidRPr="00000000" w14:paraId="00000047">
      <w:pPr>
        <w:widowControl w:val="0"/>
        <w:numPr>
          <w:ilvl w:val="1"/>
          <w:numId w:val="5"/>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10:59 AM: motion for ten minutes recess to write substitute language for rules committee report section 2 by K. Moellmon, 2nd by E. Cranley</w:t>
      </w:r>
    </w:p>
    <w:p w:rsidR="00000000" w:rsidDel="00000000" w:rsidP="00000000" w:rsidRDefault="00000000" w:rsidRPr="00000000" w14:paraId="00000048">
      <w:pPr>
        <w:widowControl w:val="0"/>
        <w:numPr>
          <w:ilvl w:val="1"/>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 AM: back from recess</w:t>
      </w:r>
    </w:p>
    <w:p w:rsidR="00000000" w:rsidDel="00000000" w:rsidP="00000000" w:rsidRDefault="00000000" w:rsidRPr="00000000" w14:paraId="00000049">
      <w:pPr>
        <w:widowControl w:val="0"/>
        <w:numPr>
          <w:ilvl w:val="1"/>
          <w:numId w:val="5"/>
        </w:numPr>
        <w:spacing w:line="24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11:13 AM: motion to substitute date language in Section 2 of rules committee report by C. Dillingham, 2nd by K. Boyareddygari. Passes with 19 in favor, 3 abstensions</w:t>
      </w:r>
    </w:p>
    <w:p w:rsidR="00000000" w:rsidDel="00000000" w:rsidP="00000000" w:rsidRDefault="00000000" w:rsidRPr="00000000" w14:paraId="0000004A">
      <w:pPr>
        <w:widowControl w:val="0"/>
        <w:numPr>
          <w:ilvl w:val="1"/>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 AM: J. Todd in favor of current language because it gives the state party longer window to call a convention than the county parties</w:t>
      </w:r>
    </w:p>
    <w:p w:rsidR="00000000" w:rsidDel="00000000" w:rsidP="00000000" w:rsidRDefault="00000000" w:rsidRPr="00000000" w14:paraId="0000004B">
      <w:pPr>
        <w:widowControl w:val="0"/>
        <w:numPr>
          <w:ilvl w:val="1"/>
          <w:numId w:val="5"/>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11:19 AM section 2 of the rules report passess: 20 in favor, 2 abstentions</w:t>
      </w:r>
    </w:p>
    <w:p w:rsidR="00000000" w:rsidDel="00000000" w:rsidP="00000000" w:rsidRDefault="00000000" w:rsidRPr="00000000" w14:paraId="0000004C">
      <w:pPr>
        <w:widowControl w:val="0"/>
        <w:numPr>
          <w:ilvl w:val="0"/>
          <w:numId w:val="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11:24 AM Preferential voting amendment (section 3 of rules report) passes unanimously</w:t>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 AM: A. Judd attempted to bring forth motion to suspend the rules to consider a constitution amendment from the floor, decides to wait until return from lunch break after consulting the body</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11:30 AM: Lunch Break</w:t>
      </w:r>
    </w:p>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back to order 1pm</w:t>
      </w:r>
    </w:p>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1:01 PM: Point of Information: C. Turner left at  Lunch. Delegate count drops to 21:</w:t>
      </w:r>
    </w:p>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11 for majority, 14 for ⅔; 16 for ¾:</w:t>
      </w:r>
    </w:p>
    <w:p w:rsidR="00000000" w:rsidDel="00000000" w:rsidP="00000000" w:rsidRDefault="00000000" w:rsidRPr="00000000" w14:paraId="00000056">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1:02 PM: Motion to suspend rules to consider endorsement of B. Lippert for city commission of Frankfort. C. Varney, 2nd by A. Judd. Passes 21 in favor</w:t>
      </w:r>
    </w:p>
    <w:p w:rsidR="00000000" w:rsidDel="00000000" w:rsidP="00000000" w:rsidRDefault="00000000" w:rsidRPr="00000000" w14:paraId="00000058">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1:09 PM: B. Lippert is endorsed by 21 votes to 0</w:t>
      </w:r>
    </w:p>
    <w:p w:rsidR="00000000" w:rsidDel="00000000" w:rsidP="00000000" w:rsidRDefault="00000000" w:rsidRPr="00000000" w14:paraId="0000005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1:12 PM: motion to suspend to the rules to consider last years proposal to remove steering committee; reintroduction of district parties. J. Todd. 2nd by A. Judd</w:t>
      </w:r>
    </w:p>
    <w:p w:rsidR="00000000" w:rsidDel="00000000" w:rsidP="00000000" w:rsidRDefault="00000000" w:rsidRPr="00000000" w14:paraId="0000005B">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PM: old proposal is shortly explained and debated</w:t>
      </w:r>
    </w:p>
    <w:p w:rsidR="00000000" w:rsidDel="00000000" w:rsidP="00000000" w:rsidRDefault="00000000" w:rsidRPr="00000000" w14:paraId="0000005C">
      <w:pPr>
        <w:widowControl w:val="0"/>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1:25 PM:12 in favor, 7 against, 5 abstensions; MOTION FAILS (did not receive ⅔)</w:t>
      </w:r>
    </w:p>
    <w:p w:rsidR="00000000" w:rsidDel="00000000" w:rsidP="00000000" w:rsidRDefault="00000000" w:rsidRPr="00000000" w14:paraId="0000005D">
      <w:pPr>
        <w:widowControl w:val="0"/>
        <w:spacing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1:27 PM: Committee Elections (M. Duff was delegated to teller by C. Altendorf because he was likely to be up for election)</w:t>
      </w:r>
      <w:r w:rsidDel="00000000" w:rsidR="00000000" w:rsidRPr="00000000">
        <w:rPr>
          <w:rtl w:val="0"/>
        </w:rPr>
      </w:r>
    </w:p>
    <w:p w:rsidR="00000000" w:rsidDel="00000000" w:rsidP="00000000" w:rsidRDefault="00000000" w:rsidRPr="00000000" w14:paraId="0000005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PM: Rules Committee (3 nominations for 2 spots):</w:t>
      </w:r>
    </w:p>
    <w:p w:rsidR="00000000" w:rsidDel="00000000" w:rsidP="00000000" w:rsidRDefault="00000000" w:rsidRPr="00000000" w14:paraId="00000060">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Roberts nominated C. Varney</w:t>
      </w:r>
    </w:p>
    <w:p w:rsidR="00000000" w:rsidDel="00000000" w:rsidP="00000000" w:rsidRDefault="00000000" w:rsidRPr="00000000" w14:paraId="00000061">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Varney nominated by E. Cranley</w:t>
      </w:r>
    </w:p>
    <w:p w:rsidR="00000000" w:rsidDel="00000000" w:rsidP="00000000" w:rsidRDefault="00000000" w:rsidRPr="00000000" w14:paraId="00000062">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Duff nominated K. Boyareddygari</w:t>
      </w:r>
      <w:r w:rsidDel="00000000" w:rsidR="00000000" w:rsidRPr="00000000">
        <w:rPr>
          <w:rtl w:val="0"/>
        </w:rPr>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PM: Platform Committee (Became 3 nominations for 3 spots)</w:t>
      </w:r>
    </w:p>
    <w:p w:rsidR="00000000" w:rsidDel="00000000" w:rsidP="00000000" w:rsidRDefault="00000000" w:rsidRPr="00000000" w14:paraId="00000064">
      <w:pPr>
        <w:widowControl w:val="0"/>
        <w:numPr>
          <w:ilvl w:val="1"/>
          <w:numId w:val="1"/>
        </w:numPr>
        <w:spacing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Motion to reduce committee from 9 members to 7. G. Gabeheart. 2nd by E. Cranley.  Passes 20 in favor, 1 opposed</w:t>
      </w:r>
    </w:p>
    <w:p w:rsidR="00000000" w:rsidDel="00000000" w:rsidP="00000000" w:rsidRDefault="00000000" w:rsidRPr="00000000" w14:paraId="00000065">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Gilbert nominated D. Stacey</w:t>
      </w:r>
    </w:p>
    <w:p w:rsidR="00000000" w:rsidDel="00000000" w:rsidP="00000000" w:rsidRDefault="00000000" w:rsidRPr="00000000" w14:paraId="00000066">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Altendorf nominated G. Gabehart</w:t>
      </w:r>
    </w:p>
    <w:p w:rsidR="00000000" w:rsidDel="00000000" w:rsidP="00000000" w:rsidRDefault="00000000" w:rsidRPr="00000000" w14:paraId="00000067">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Roberts nominated C. Dillingham</w:t>
      </w:r>
      <w:r w:rsidDel="00000000" w:rsidR="00000000" w:rsidRPr="00000000">
        <w:rPr>
          <w:rtl w:val="0"/>
        </w:rPr>
      </w:r>
    </w:p>
    <w:p w:rsidR="00000000" w:rsidDel="00000000" w:rsidP="00000000" w:rsidRDefault="00000000" w:rsidRPr="00000000" w14:paraId="0000006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PM: Membership Review Committee (4 nominations for 2 spots):</w:t>
      </w:r>
    </w:p>
    <w:p w:rsidR="00000000" w:rsidDel="00000000" w:rsidP="00000000" w:rsidRDefault="00000000" w:rsidRPr="00000000" w14:paraId="00000069">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Dugan nominated A. Gilbert</w:t>
      </w:r>
    </w:p>
    <w:p w:rsidR="00000000" w:rsidDel="00000000" w:rsidP="00000000" w:rsidRDefault="00000000" w:rsidRPr="00000000" w14:paraId="0000006A">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 Gabehart nominated C. Altendorf</w:t>
      </w:r>
    </w:p>
    <w:p w:rsidR="00000000" w:rsidDel="00000000" w:rsidP="00000000" w:rsidRDefault="00000000" w:rsidRPr="00000000" w14:paraId="0000006B">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Roberts nominated by J. Todd</w:t>
      </w:r>
    </w:p>
    <w:p w:rsidR="00000000" w:rsidDel="00000000" w:rsidP="00000000" w:rsidRDefault="00000000" w:rsidRPr="00000000" w14:paraId="0000006C">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Duff nominated by C. Varney</w:t>
      </w:r>
    </w:p>
    <w:p w:rsidR="00000000" w:rsidDel="00000000" w:rsidP="00000000" w:rsidRDefault="00000000" w:rsidRPr="00000000" w14:paraId="0000006D">
      <w:pPr>
        <w:widowControl w:val="0"/>
        <w:numPr>
          <w:ilvl w:val="0"/>
          <w:numId w:val="1"/>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2:05 PM: Results (displayed on screen by K. Moellmon)</w:t>
      </w:r>
    </w:p>
    <w:p w:rsidR="00000000" w:rsidDel="00000000" w:rsidP="00000000" w:rsidRDefault="00000000" w:rsidRPr="00000000" w14:paraId="0000006E">
      <w:pPr>
        <w:widowControl w:val="0"/>
        <w:numPr>
          <w:ilvl w:val="1"/>
          <w:numId w:val="1"/>
        </w:numPr>
        <w:spacing w:line="24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 Varney and K. Boyareddygari elected to Rules Committee.</w:t>
      </w:r>
    </w:p>
    <w:p w:rsidR="00000000" w:rsidDel="00000000" w:rsidP="00000000" w:rsidRDefault="00000000" w:rsidRPr="00000000" w14:paraId="0000006F">
      <w:pPr>
        <w:widowControl w:val="0"/>
        <w:numPr>
          <w:ilvl w:val="1"/>
          <w:numId w:val="1"/>
        </w:numPr>
        <w:spacing w:line="24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 Stacy, G. Gabehart, and C. Dillingham to Platform Committee.</w:t>
      </w:r>
    </w:p>
    <w:p w:rsidR="00000000" w:rsidDel="00000000" w:rsidP="00000000" w:rsidRDefault="00000000" w:rsidRPr="00000000" w14:paraId="00000070">
      <w:pPr>
        <w:widowControl w:val="0"/>
        <w:numPr>
          <w:ilvl w:val="1"/>
          <w:numId w:val="1"/>
        </w:numPr>
        <w:spacing w:line="24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 Gilbert and J. Todd elected to Membership Review Committee.</w:t>
      </w:r>
    </w:p>
    <w:p w:rsidR="00000000" w:rsidDel="00000000" w:rsidP="00000000" w:rsidRDefault="00000000" w:rsidRPr="00000000" w14:paraId="00000071">
      <w:pPr>
        <w:widowControl w:val="0"/>
        <w:spacing w:lin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widowControl w:val="0"/>
        <w:spacing w:lin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PM: National Convention Delegation Election (M. Duff was delegated to teller by C. Altendorf because he was likely to be up for election) (results were displayed on screen by K. Moellmon)</w:t>
      </w:r>
    </w:p>
    <w:p w:rsidR="00000000" w:rsidDel="00000000" w:rsidP="00000000" w:rsidRDefault="00000000" w:rsidRPr="00000000" w14:paraId="0000007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Delegates (in order):</w:t>
      </w:r>
    </w:p>
    <w:p w:rsidR="00000000" w:rsidDel="00000000" w:rsidP="00000000" w:rsidRDefault="00000000" w:rsidRPr="00000000" w14:paraId="00000075">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Varney</w:t>
      </w:r>
    </w:p>
    <w:p w:rsidR="00000000" w:rsidDel="00000000" w:rsidP="00000000" w:rsidRDefault="00000000" w:rsidRPr="00000000" w14:paraId="00000076">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Lodder</w:t>
      </w:r>
    </w:p>
    <w:p w:rsidR="00000000" w:rsidDel="00000000" w:rsidP="00000000" w:rsidRDefault="00000000" w:rsidRPr="00000000" w14:paraId="00000077">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 Todd</w:t>
      </w:r>
    </w:p>
    <w:p w:rsidR="00000000" w:rsidDel="00000000" w:rsidP="00000000" w:rsidRDefault="00000000" w:rsidRPr="00000000" w14:paraId="00000078">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Meinshausen (was elected tho not present)</w:t>
      </w:r>
    </w:p>
    <w:p w:rsidR="00000000" w:rsidDel="00000000" w:rsidP="00000000" w:rsidRDefault="00000000" w:rsidRPr="00000000" w14:paraId="00000079">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Schult (was not physically present, asked to be deprioritized after)</w:t>
      </w:r>
    </w:p>
    <w:p w:rsidR="00000000" w:rsidDel="00000000" w:rsidP="00000000" w:rsidRDefault="00000000" w:rsidRPr="00000000" w14:paraId="0000007A">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 Ficklin</w:t>
      </w:r>
    </w:p>
    <w:p w:rsidR="00000000" w:rsidDel="00000000" w:rsidP="00000000" w:rsidRDefault="00000000" w:rsidRPr="00000000" w14:paraId="0000007B">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Dugan</w:t>
      </w:r>
    </w:p>
    <w:p w:rsidR="00000000" w:rsidDel="00000000" w:rsidP="00000000" w:rsidRDefault="00000000" w:rsidRPr="00000000" w14:paraId="0000007C">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Boyareddygari</w:t>
      </w:r>
    </w:p>
    <w:p w:rsidR="00000000" w:rsidDel="00000000" w:rsidP="00000000" w:rsidRDefault="00000000" w:rsidRPr="00000000" w14:paraId="0000007D">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Gilbert</w:t>
      </w:r>
    </w:p>
    <w:p w:rsidR="00000000" w:rsidDel="00000000" w:rsidP="00000000" w:rsidRDefault="00000000" w:rsidRPr="00000000" w14:paraId="0000007E">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Dillingham</w:t>
      </w:r>
    </w:p>
    <w:p w:rsidR="00000000" w:rsidDel="00000000" w:rsidP="00000000" w:rsidRDefault="00000000" w:rsidRPr="00000000" w14:paraId="0000007F">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Altendorf</w:t>
      </w:r>
    </w:p>
    <w:p w:rsidR="00000000" w:rsidDel="00000000" w:rsidP="00000000" w:rsidRDefault="00000000" w:rsidRPr="00000000" w14:paraId="0000008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Alternates (in order):</w:t>
      </w:r>
    </w:p>
    <w:p w:rsidR="00000000" w:rsidDel="00000000" w:rsidP="00000000" w:rsidRDefault="00000000" w:rsidRPr="00000000" w14:paraId="00000081">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Stacy</w:t>
      </w:r>
    </w:p>
    <w:p w:rsidR="00000000" w:rsidDel="00000000" w:rsidP="00000000" w:rsidRDefault="00000000" w:rsidRPr="00000000" w14:paraId="00000082">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Bosch</w:t>
      </w:r>
    </w:p>
    <w:p w:rsidR="00000000" w:rsidDel="00000000" w:rsidP="00000000" w:rsidRDefault="00000000" w:rsidRPr="00000000" w14:paraId="00000083">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Roberts (ended up being elected state chair by steering committee later that afternoon, will become delegation chair)</w:t>
      </w:r>
    </w:p>
    <w:p w:rsidR="00000000" w:rsidDel="00000000" w:rsidP="00000000" w:rsidRDefault="00000000" w:rsidRPr="00000000" w14:paraId="00000084">
      <w:pPr>
        <w:widowControl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Cranley</w:t>
      </w:r>
    </w:p>
    <w:p w:rsidR="00000000" w:rsidDel="00000000" w:rsidP="00000000" w:rsidRDefault="00000000" w:rsidRPr="00000000" w14:paraId="00000085">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 Moellmon</w:t>
      </w:r>
    </w:p>
    <w:p w:rsidR="00000000" w:rsidDel="00000000" w:rsidP="00000000" w:rsidRDefault="00000000" w:rsidRPr="00000000" w14:paraId="00000086">
      <w:pPr>
        <w:widowControl w:val="0"/>
        <w:numPr>
          <w:ilvl w:val="0"/>
          <w:numId w:val="1"/>
        </w:numPr>
        <w:spacing w:line="240" w:lineRule="auto"/>
        <w:ind w:left="720" w:hanging="360"/>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C. Altendorf was notified by K. Moellmon at 6:58 pm on 2/21/2026 (after convention close) about suspected irregularities in the above vote total.  C. Altendorf performed an audit of the ballots on 2/22/2026 then notified newly elected state executive committee of the irregularities. After consultation of 2 parlamentarians and roberts rules it was determined that a special convention was needed to certify the corrected results.  Special convention was called for April 14th.</w:t>
      </w:r>
      <w:r w:rsidDel="00000000" w:rsidR="00000000" w:rsidRPr="00000000">
        <w:rPr>
          <w:rtl w:val="0"/>
        </w:rPr>
      </w:r>
    </w:p>
    <w:p w:rsidR="00000000" w:rsidDel="00000000" w:rsidP="00000000" w:rsidRDefault="00000000" w:rsidRPr="00000000" w14:paraId="00000087">
      <w:pPr>
        <w:widowControl w:val="0"/>
        <w:spacing w:lin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3:00 PM Point of Information: T. Terbolizard and A. Judd departed. Delegate count drops to 19:</w:t>
      </w:r>
    </w:p>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10 for majority, 13 for ⅔; 15 for ¾:</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 PM: Credentials break and recess</w:t>
      </w:r>
    </w:p>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PM: Back to order</w:t>
      </w:r>
    </w:p>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PM: Platform Committee Report (C. Dillingham):</w:t>
      </w:r>
    </w:p>
    <w:p w:rsidR="00000000" w:rsidDel="00000000" w:rsidP="00000000" w:rsidRDefault="00000000" w:rsidRPr="00000000" w14:paraId="0000008F">
      <w:pPr>
        <w:widowControl w:val="0"/>
        <w:numPr>
          <w:ilvl w:val="0"/>
          <w:numId w:val="1"/>
        </w:numPr>
        <w:spacing w:line="240" w:lineRule="auto"/>
        <w:ind w:left="72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https://docs.google.com/document/d/1zL1cevGGBOmXYd-jOl5Lb5zXe0vG0BHk/edit?usp=sharing&amp;ouid=116578338168614018329&amp;rtpof=true&amp;sd=true</w:t>
        </w:r>
      </w:hyperlink>
      <w:r w:rsidDel="00000000" w:rsidR="00000000" w:rsidRPr="00000000">
        <w:rPr>
          <w:rtl w:val="0"/>
        </w:rPr>
      </w:r>
    </w:p>
    <w:p w:rsidR="00000000" w:rsidDel="00000000" w:rsidP="00000000" w:rsidRDefault="00000000" w:rsidRPr="00000000" w14:paraId="00000090">
      <w:pPr>
        <w:widowControl w:val="0"/>
        <w:numPr>
          <w:ilvl w:val="0"/>
          <w:numId w:val="1"/>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3:13 PM: Motion to adopt change to 3.7. C. Dillingham. 2nd by G. Gabehart. Adopted 19-0</w:t>
      </w: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3:14 PM: Additional Business (K. Moellmon):</w:t>
      </w:r>
    </w:p>
    <w:p w:rsidR="00000000" w:rsidDel="00000000" w:rsidP="00000000" w:rsidRDefault="00000000" w:rsidRPr="00000000" w14:paraId="00000092">
      <w:pPr>
        <w:widowControl w:val="0"/>
        <w:numPr>
          <w:ilvl w:val="0"/>
          <w:numId w:val="1"/>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Members Dan Hull (longtime national convention goer) and Milton Lukins (longtime petitioner) passed away.</w:t>
      </w: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3:16 PM: Adjournment</w:t>
      </w:r>
    </w:p>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Signature, Vice-Chair (Acting Secretary)</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X______________________________</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Signature, Chair</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X______________________________</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telsI_zUQXQ7aZ9KcPp_1-1SO6jA-TDV/edit?usp=drive_link&amp;ouid=116578338168614018329&amp;rtpof=true&amp;sd=true" TargetMode="External"/><Relationship Id="rId10" Type="http://schemas.openxmlformats.org/officeDocument/2006/relationships/hyperlink" Target="https://docs.google.com/presentation/d/1QmnoCt_z4gmMalnt0rD_YjbOFwOzCKoHFmFsirGGyus/edit?usp=drive_link" TargetMode="External"/><Relationship Id="rId12" Type="http://schemas.openxmlformats.org/officeDocument/2006/relationships/hyperlink" Target="https://docs.google.com/document/d/1zL1cevGGBOmXYd-jOl5Lb5zXe0vG0BHk/edit?usp=sharing&amp;ouid=116578338168614018329&amp;rtpof=true&amp;sd=true" TargetMode="External"/><Relationship Id="rId9" Type="http://schemas.openxmlformats.org/officeDocument/2006/relationships/hyperlink" Target="https://bluegrasslibertarian.github.io/LPKYAffiliat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 Id="rId8" Type="http://schemas.openxmlformats.org/officeDocument/2006/relationships/hyperlink" Target="https://docs.google.com/spreadsheets/d/1BLXyGhCLcuIh09DNxn9cvQxWC3EbcN2Zo-rw9NElqi4/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