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9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KENTON COUNTY 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 Box 176037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rtl w:val="0"/>
        </w:rPr>
        <w:t xml:space="preserve"> Lakeside Park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Secretary: Ryan.Raymond@lpky.org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Tuesday, August 12,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Executive Committee of the Libertarian Party of Kentucky, Kenton County Bill Schult as Chair, Ryan Raymond as Secretary, Rob Williams as Treasurer.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1912 pm EST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Bill Schult (Chair), Alex Bernardo (vice chair),  Ryan Raymond(Secretary), Rob Williams(Treasurer), David Bosch (magistrate)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Recognize Visitors: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Dusty, Cranley, and Varney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DB motioned; RW seconded. @ 1915 pm  EST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RR: Y    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RW: Y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AB: Y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Unanimously passed @ 1916 EST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Report- R. Raymond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Minutes for July read for approval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RR motioned to approve, RW seconded.  @19:18 EST.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RR: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RW: Y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AB:Y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Unanimously passed @ 19:19 pm  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Minutes to be submitted to state secretary and copied to county excom after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Chair Report - B. Schult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Saturday August 23 event in Campbell county standup comedian Robbie Bernstein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Status of LP National Candidate Support Committee Bill will stay on as chair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be on campus at Lexington to work with Fayetteville county libertarian party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September 17 NKU constitution day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recruiting long term people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 Report - A. Bernardo No Report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Report- R. Williams (absent via message)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Balance: $899.08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Events (Old Business)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old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Non new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DB moved RW seconded Unanimously Approved 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Adjourned at 19:22 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August 11, 2025 LP Kenton Meeting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Proposed Agenda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Call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Visitors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 of Agenda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Secretary’s Report- R. Raymond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Chair Report - B. Schult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Vice-Chair Report - A. Bernardo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Treasurer’s Report- R. Williams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Committees and Director Reports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Magistrate - D. Bosch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(Old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Bill Schult, Chair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Ryan Raymond, Secretary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sEf7NdFsl6oHnizFkhTIARP4Q==">CgMxLjAyCGguZ2pkZ3hzOAByITFDd0NRNUVVWklkcVdhM1ZRaGpub293bG5zU1BsNDItZw==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2025-02-03T01:49:00Z</dcterms:created>
  <dc:creator>Amanda Billings</dc:creator>
</cp:coreProperties>
</file>