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November 2,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- 8PM ET (8:10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 Moellman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 Chair Roberts 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Altendorf- present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 Lodder  - present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 Cmte Chair Varney -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Jeremy Ficklin - Louisville Chair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Dale Gillespie - Louisville VC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Joe Hunter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adopted w/o obj 8:11 pm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 (8:11 PM)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email motions were passed since last meeting.  LNC censure and 2026 state convention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state convention: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February 21, 2026, at the Hyatt Place Hamburg, Lexington, Kentucky, with a total budget not to exceed $3,000.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Be it further moved that registration fees be established as follows: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$40 — Early Bird rate, available through January 21, 2026;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$50 — Regular rate, from January 22 through February 15, 2026;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$75 — Late rate, from February 16 through February 20, 2026 (no meal included);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$100 — On-site registration, February 21, 2026 (no meal included).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Be it further moved that the venue be reserved from 8:00 a.m. to 8:00 p.m. to allow sufficient time to complete the full agenda.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Affiliate updates: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Woodford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Last meeting: 10/4 special convention</w:t>
      </w:r>
    </w:p>
    <w:p w:rsidR="00000000" w:rsidDel="00000000" w:rsidP="00000000" w:rsidRDefault="00000000" w:rsidRPr="00000000" w14:paraId="00000027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Bank Account is active</w:t>
      </w:r>
    </w:p>
    <w:p w:rsidR="00000000" w:rsidDel="00000000" w:rsidP="00000000" w:rsidRDefault="00000000" w:rsidRPr="00000000" w14:paraId="00000028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Kref is active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Next meeting scheduled for November 22 at 10:30 am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2026 Convention not declared yet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Fayette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Last meeting: 9/12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Bank Account is active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Kref is active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Next meeting is scheduled for Nov 11 at Drake’s in brannon crossing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2026 convention not declared yet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UK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Had 7 student signups at Campus Ruckus, 2 are pretty active on top of Karthik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Putting together table event at the UK/Tenn Tech football game on November 15th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Boone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Last meeting: 10/14/2025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Bank Account?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Kref is active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Next meeting?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2026 convention not declared yet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Kenton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Last Meeting: 9/9/2025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Bank Account is active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Kref is active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Next Meeting: Nov 11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2026 convention probably jan 31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Campbell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Last Meeting: 8/20/2025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Bank Account is active</w:t>
      </w:r>
    </w:p>
    <w:p w:rsidR="00000000" w:rsidDel="00000000" w:rsidP="00000000" w:rsidRDefault="00000000" w:rsidRPr="00000000" w14:paraId="00000043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Kref is active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Next meeting: Nov 19 at highwater saloon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2026 convention Jan 21st at highwater saloon?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Louisville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Last meeting: October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Bank Account?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Kref is Active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Next meeting: Nov 19 at Flannagan’s</w:t>
      </w:r>
    </w:p>
    <w:p w:rsidR="00000000" w:rsidDel="00000000" w:rsidP="00000000" w:rsidRDefault="00000000" w:rsidRPr="00000000" w14:paraId="0000004B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2026 convention tbd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Warren</w:t>
      </w:r>
    </w:p>
    <w:p w:rsidR="00000000" w:rsidDel="00000000" w:rsidP="00000000" w:rsidRDefault="00000000" w:rsidRPr="00000000" w14:paraId="0000004D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Was closed due to inactivity and chair resigning</w:t>
      </w:r>
    </w:p>
    <w:p w:rsidR="00000000" w:rsidDel="00000000" w:rsidP="00000000" w:rsidRDefault="00000000" w:rsidRPr="00000000" w14:paraId="0000004E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Bank account was closed and money given back to lpky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Kref was closed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New sign up from Owensboro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color w:val="2c363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c363a"/>
          <w:sz w:val="20"/>
          <w:szCs w:val="20"/>
          <w:highlight w:val="white"/>
          <w:rtl w:val="0"/>
        </w:rPr>
        <w:t xml:space="preserve">County please time date place to secretary on nov. 15. Additional members are elected officers are not.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8:24 PM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Treasurer's Data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Beginning Balance $32,784.88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Credits (+) 5,689.62Regular Deposits 5,000.00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Deposits 689.62Debits (-) 502.71Electronic Withdrawals 79.50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Debits 423.21Total Service Charges (-) 18.00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Ending Balance $37,953.79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 8:26 PM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end with website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functional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Wendy Higdon KY Senate 37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Wendy4KY.com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8:34 PM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 8:38 PM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one more meeting scheduled before convention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- passed a rule change for convention timing being flexible.  National convention has been moved to presidents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not met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still rolling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 8:46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Wendy Higdon KY Senate 37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8:51 PM Adjournment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