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OxyPC Refurbishment ERP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  <w:t xml:space="preserve">Business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System Specification, Schema Reference &amp; Gap Analysis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v3.0 — Sprint 17 (Deployment Hardening)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27 April 2026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 (AI Engineering Consultant)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 — UAT Complete (109/109 Pass) | Pending Production Go-Live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 (IT Asset Refurbishment &amp; Resale)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oxypc-inventory — FastAPI + PostgreSQL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Local LAN (Windows PC, localhost:8000)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Jan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Team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Initial build — inventory core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Team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module (contacts, sourcing, sales, quotes)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Team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activities, price matrix, lot→deal link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8: pricing calculator, score-card, link-sale; full BRD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15: dealer ageing nav, credit note apply, stage pipeline widget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16: dealer invoice print, accounts reconciliation, receivables ageing report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v3.0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27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17: CSRF on 26 routers, secrets hardening, requirements pinning, DDL gate; UAT suite (109 tests)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OxyPC operates as an IT Asset Refurbishment &amp; Resale business — buying end-of-life laptops, desktops, monitors, and servers in bulk lots from corporates, recyclers, and traders; refurbishing them through a structured multi-stage quality workflow; and reselling through dealers, B2B buyers, and retail channels.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OxyPC Inventory ERP is a bespoke, browser-based management platform built with FastAPI (Python) and PostgreSQL, served over a local area network. It digitises the complete asset lifecycle from purchase to sale, replacing spreadsheet-based workflows. The system serves ~12 operational roles across 17 functional modules.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1.1 Business Problem Solved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Solution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visibility into device cost vs sale price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Costing engine: base cost + parts + labour → margin alert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lot registration on paper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Structured Lot &amp; GRN workflow with line items and device barcodes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repair workflow control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L1/L2/L3 repair pipeline with stage FSM enforcement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Lost CRM deals — no follow-up tracking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with sourcing pipeline, sales opp pipeline, activity log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buy-price discipline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Grade Price Matrix + sourcing deal pricing calculator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groups untracked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group message sync + market intelligence extraction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inventory audit trail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Physical location tracking + inventory audit sessions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QA framework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QA/UAT module with defect tracker and test cases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Business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 device turnaround time (lot receipt → ready for sale) from 14 days to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Achieve 100% traceability: every device linked from purchase lot → repair → QC →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Enforce margin discipline: no sourcing deal committed without pricing calculator clearance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all WhatsApp / Excel workflows with structured ERP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real-time inventory visibility for management 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2.2 Key Performance Indicators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Lot-to-sale cycle 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≤ 7 days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Stock → Repair → QC → Sales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margin per device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15%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Pricing Calculator + Reports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rejection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5% of received qty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Module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first-pass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80% at L1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L1 Module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win rate (sourcing)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60%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Sourcing Pipeline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Outstanding receivables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15 days DSO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Module (PENDING)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audit accuracy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98% location match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Location Audit Module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3.1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(Python 3.11, async)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performance async; native OpenAPI docs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15 + asyncpg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ACID, UUID PKs, JSONB, pgvector-ready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SQLAlchemy 2.0 async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Type-safe, async-native, Alembic migrations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Jinja2 + Bootstrap 5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render; no JS build step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+ bcrypt (cookie-based)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Secure; refresh token support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 wa-service (whatsapp-web.js)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Unofficial WA API; proxied through /whatsapp routes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Alembic autogenerate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Schema-version control; incremental upgrades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uvicorn (Windows LAN server)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Single-server; 0.0.0.0:8000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3.2 Deployment Architecture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Windows PC Server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┌──────────────────────────┐   ┌────────────────────────┐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uvicorn + FastAPI       │   │  Node.js wa-service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:8000                  │──▶│  :3001             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main.py + 34 routers   │   │  whatsapp-web.js   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└──────────┬──────────────┘   └────────────────────────┘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│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┌──────────▼──────────────┐   ┌────────────────────────┐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PostgreSQL 15          │   │  OxyQC EXE         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oxypc_db               │   │  (standalone, :8001)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44+ tables             │   │  M2M via /iqc_api/*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└─────────────────────────┘   └────────────────────────┘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 Users → http://&lt;server-ip&gt;:8000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3.3 Module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18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 Prefix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/auth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users, login_logs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users, user_permissions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 &amp; GRN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/stock, /grn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lots, lot_line_items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/devices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devices, stage_movements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/iqc, /iqc_api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iqc_inspections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L1/L2/L3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/repair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repair_jobs, repair_attempts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&amp; Cosmetic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/qc, /cosmetic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qc_checks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/sales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sales, returns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/crm/*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crm_contacts, sourcing_deals, sales_opps, quotes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/dealers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dealers, dealer_orders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/telecalling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telecalling_records, sessions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 Intel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/market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market_availability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/whatsapp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whatsapp_messages, groups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Spare Parts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/spare-parts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/ram-tracking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Location Audit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/locations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storage_locations, device_location_logs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/reports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(read-only, cross-table)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 (partial)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QA/UAT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/qa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qa_requirements, test_cases, defects, uat_scenarios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/crm/purchase-orders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crm_purchase_orders (MISSING TABLE)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Invoice PDF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/invoices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&amp; Payments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/accounts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supplier_payments, customer_payments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Bulk Import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/crm/contacts/import-csv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Quote Share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(button on /crm/quotes/{id})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Analytics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P&amp;L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/reports/business-pl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User Roles &amp; Access Matrix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4.1 Role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system access; user management; config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CTO / Owner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inventory_manager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Lots, devices, stock, transfers, reports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Operations Head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iqc_inspector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inspection workflow only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Technician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l1_engineer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 repair queue + stage moves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Junior Engineer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l2_engineer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 + L2 repair; can escalate to L3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Mid Engineer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l3_engineer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repair stages; scrap authority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Senior Engineer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qc_inspector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checks; cosmetic stages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Technician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new, returns, CRM view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Executive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sales_manager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+ CRM full edit + price matrix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spare_parts_manager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Spare parts ledger, purchases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Telecalling records + dealer view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 Agent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4.2 Module Access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inv_mgr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iqc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l1/l2/l3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s_mgr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telecaller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Lots &amp; GRN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IQC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 L1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 L2/L3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QC &amp; Cosmetic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&amp; Returns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Contacts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Sourcing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Sales Opp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Matrix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Telecalling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Spare Parts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/ Users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RW = Read &amp; Write  |  R = Read Only  |  — = No Access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Module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 Lot &amp; GRN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Lot represents a bulk purchase of devices from a supplier. Each lot triggers a Goods Receipt Note (GRN) and creates individual device records. Lots are the financial unit for cost tracking.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UI Flow — Create Lot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[Stock Lots List] → [+ New Lot]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Form: Supplier | Invoice# | Invoice Date | Buying Price | Qty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GST (SGST/CGST/IGST) | Vehicle# | E-Way Bill | PO#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Line Items Tab: Add by Sub-category, Brand, CPU, RAM, Grade, Unit Price, Qty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Device Registration Tab: Scan/enter barcode per device → auto-links to Lot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[Advance to IQC] → moves all lot devices to IQC stage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Routes: GET/POST /stock/lots/new, GET /stock/lots/{id}, POST /stock/lots/{id}/advance-grn-to-iqc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DB Tables: lots, lot_line_items, devices, stage_movements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5.2 IQC — Incoming Quality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Physical inspection of each device on arrival. Records 60+ condition attributes across screen, panels A/B/C/D, keyboard, ports, speakers. Assigns R2V3 grade (C0/C3/C4/C5). Drives routing: pass→stock, fail→L1 repair, scrap→scrapped.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Device Routing after IQC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IQC Inspector scans barcode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Fill IQC form (60+ fields) OR use OxyQC EXE (M2M API)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Grade assigned: C0=stock_in | C3/C4=L1 repair | C5=scrap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Device stage updated automatically via stage FSM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standalone OxyQC EXE communicates with /iqc_api/* routes using an API key, allowing hardware auto-detection (CPU, RAM, serial) during IQC.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5.3 Repair Workflow — L1 / L2 / L3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Options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Basic repair: dust cleaning, CMOS battery, thermal paste, RAM/HDD fix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to QC | Escalate to L2 | Scrap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Intermediate: motherboard, display, keyboard replacement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to QC | Escalate to L3 | Scrap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Advanced/specialist: BGA rework, donor-board, parts harvesting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to QC | Scrap | Parts-only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repair attempt is recorded with cost (₹), time spent (mins), and outcome. The DeviceCosting engine aggregates: base_cost + parts_cost + labour_cost = total_cost.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Scrap decision trigger: total_cost &gt; expected_sale_value → engineer prompted to scrap.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5.4 QC Inspection &amp; Cosmetic Refurbishment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QC inspectors score devices on 4 criteria (battery, screen, keyboard, body) on a 0-10 scale. Total score × 2.5 = final score out of 100. Grade auto-assigned: A(90+), B(75+), C(60+), D(&lt;60).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Cosmetic pipeline stages (for devices needing appearance restoration):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cleaning → dry_sanding → masking → painting → water_sanding → final_qc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↓ (on fail)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back to any prior cosmetic stage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5.5 Sales &amp; Returns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Devices at ready_to_sale stage appear in the sales queue. Sale records: sale_price, customer_name, customer_phone, payment_mode, invoice_no. After sale, device moves to 'sold' stage.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Return 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[Sale Record] → [Process Return]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Enter: reason | condition_on_return | refund_amount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action_taken: restock → device back to IQC | scrap | credit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NOTE: Dealer Order Invoice is BUILT (Sprint 16) at GET /dealers/{id}/orders/{oid}/invoice. Retail sale invoice PDF (GET /invoices/print/{sale_id}) remains PENDING — P0 gap.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5.6 CRM — Customer Relationship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CRM module provides unified management of both supplier (sourcing) and buyer (sales) relationships. It covers the complete deal lifecycle from first contact to closed deal.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5.6.1 Contact Registry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Unified contact database for suppliers and buyers. contact_type: supplier / buyer / both. Auto-generated contact codes (CRM0001, CRM0002…). Tracks GSTIN, PAN, credit limit, outstanding, and tags.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5.6.2 Sourcing Deal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10-stage funnel tracking bulk purchase negotiations: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lead → contacted → inspection → quoted → negotiation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→ agreed → po_raised → received → WON / LOST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F57F17"/>
          <w:sz w:val="20"/>
          <w:szCs w:val="20"/>
        </w:rPr>
        <w:t xml:space="preserve">Pricing Calculator (JS, on deal detail page) computes: margin %, max_buy_price vs price matrix benchmark. Alerts if deal is below minimum margin. PENDING: server-side validation endpoint.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Deal-to-Lot integration: 'Create Lot &amp; Mark WON' button on agreed/po_raised stage pre-fills the New Lot form and back-links lot.id → deal.linked_lot_id.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5.6.3 Sales Opportunity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12-stage buyer funnel: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lead → contacted → requirement → availability → quoted → negotiation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→ confirmed → invoiced → delivered → payment → WON / LOST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Quote linkage: opportunities link to CRMQuote. Linked Sales: opp.linked_sale_ids stores comma-separated sale UUIDs; linking auto-advances opp to 'invoiced' stage.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5.6.4 Sales Quotes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Structured quotations with line items (device_type, grade, qty, unit_price). Quote status: draft → sent → negotiating → accepted/rejected/expired. Validity date tracked.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5.6.5 Activity 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call, WhatsApp message, visit, email, or meeting is logged against a contact and/or deal. Tracks: activity_type, direction (inbound/outbound), outcome, next_followup, followup_assigned_to.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5.6.6 Grade Price Matrix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Admin-configurable buy/sell price benchmarks by device_type + grade + material_type + brand. Fields: min_buy_price, max_buy_price, target_sell, min_margin_pct (default 15%). Referenced live by sourcing deal pricing calculator.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5.6.7 Supplier Scorecard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Auto-computed on contact profile: total_deals, won_deals, lost_deals, pipeline_value, won_value, win_rate%, activity counts by type. Displayed on /crm/contacts/{id} profile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5.7 WhatsApp Integration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Bridges FastAPI to a Node.js wa-service (whatsapp-web.js) running on :3001. Features: QR-based auth, send individual/group messages, broadcast to dealer list, sync WA group messages into DB, market intelligence extraction from group messages.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Message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General messages to contacts/dealers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reminder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 reminder shortcut from dealer order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 — Quote/invoice sharing from CRM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catalog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 — Device catalog broadcast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5.8 Market Intelligence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WhatsApp group messages are parsed to extract buy/sell offers from the market. market_availability records: brand, model, grade, condition, price_per_unit, qty, dealer_id, group_wa_id, trade_type (buy/sell).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enables: real-time market price benchmarking, competitor inventory visibility, and sourcing leads from group chats.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5.9 Physical Location &amp; Inventory 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 locations are defined as: zone (showroom/workshop/warehouse) &gt; unit_type (rack/crate/shelf) &gt; unit_id (RACK-A1) &gt; slot (optional).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Device-location logs record every pick/place/move event with timestamp and user. Inventory audit sessions: scan barcodes against expected locations; report found/missing/extra counts.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5.10 QA / UAT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Built-in QA module for the ERP itself: Requirements registry, Test cases linked to requirements, Defect tracker with priority (P0-P3) and severity, UAT scenarios with pass/fail recording, Release management.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module allows the OxyPC team to formally verify each sprint before go-live.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5.11 Dealer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Manages the company's dealer (distributor/buyer) network. Covers accounts, credit notes, dealer orders, payments, ageing, and invoicing.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5.11.1 Dealer Profile &amp; Credit Notes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dealer has a profile with: name, phone, email, GSTIN, city, credit_limit, balance. Credit notes are issued when a dealer overpays or receives a return credit.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15: Credit note application — POST /dealers/{id}/credit-notes/{cn_id}/apply links a credit note against an open dealer order, decrements due_amount, marks CN as applied with applied_at timestamp.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5.11.2 Dealer Ageing Report (Sprint 15)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Ageing analysis of dealer outstanding balances across time buckets: Current (0-30d), 31-60d, 61-90d, 91-120d, 120+ days.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Route: GET /dealers/ageing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Sidebar nav: Dealer Ageing (bi-hourglass-split icon)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Dashboard KPI tile: 'Dealer Outstanding' → links to /dealers/ageing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5.11.3 Dealer Order Invoice Print (Sprint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Printable GST invoice for each dealer order. Auto-generates invoice_number from order_number if missing. Shows: dealer details, GSTIN, order items, total/paid/due amounts. Print button triggers window.print() CSS.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Route: GET /dealers/{dealer_id}/orders/{order_id}/invoice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Template: templates/dealers/order_invoice.html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5.12 Accounts &amp; Receivables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Tracks supplier payments and customer/dealer receipts. Links receipts to dealer orders for automatic reconciliation.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5.12.1 Customer Receipt → DealerOrder Reconciliation (Sprint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creating a customer receipt, the user can optionally link it to an open dealer order. The system automatically decrements dealer_orders.due_amount by the receipt amount (up to the due balance). If due_amount reaches zero, order status advances to 'paid'.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CustomerReceipt.dealer_order_id (FK to dealer_orders.id)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Route: POST /accounts/customer-receipts (with dealer_order_id form field)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5.12.2 Receivables Ageing Report (Sprint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5-bucket ageing of all open dealer orders by days since order 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Range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0-30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Freshly placed orders; normal collection window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1-30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31-60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Early overdue; follow-up reminder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31-60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61-90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Overdue; escalate to account manager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61-90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91-120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Seriously overdue; credit block consideration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90+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&gt;120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Bad debt risk; legal/collection action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Route: GET /reports/receivables | Export: GET /reports/receivables?export=csv (UTF-8-BOM StreamingResponse for Excel compatibility).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Complete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tables use UUID primary keys. All timestamps are UTC. Soft-delete via is_active/status flags where applicable.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lots — Purchase Lot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Key, auto uuid4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 (e.g., LOT-2025-001)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company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grn_system_number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GRN-178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grn_number_new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 GRN counter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Physical receipt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invoice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invoice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supplier invoice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taxable_amount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Pre-tax amount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State GST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cgst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Central GST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Integrated GST ₹ (inter-state)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Transport vehicle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e_way_bill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E-Way Bill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Order ref (free text; no PO model yet)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Vendor from PO (may differ from supplier)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buying_price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lot cost (cost basis for margin)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devices expected in 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 purchase/agreement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Free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 of creator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lot_line_items — Invoice Line Items per 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 / Desktop / Monitor / TFT / UPS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HP, Dell, Lenovo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EliteBook 840 G5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Intel Core i5-8250U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8th Gen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has_ram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False = bare chassis, no RAM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storage size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SSD / HDD / NVMe / None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has_storage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False = no storage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14.0 FHD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/ B / C / D (as-received grade)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Per-unit price for this spec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devices — Core Device Inventory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 — physical barcode sticker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Parent 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 / desktop / monitor / tft / ups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serial_no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Manufacturer serial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 / Desktop / TFT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SSD / HDD / NVMe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hdd_capacity_gb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Secondary HDD for dual-storage configs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battery_health_pct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0-100, laptops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14.0 FHD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bios_password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ENUM(A/B/C/D/scrap)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Final assessed grade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ENUM(DeviceStage)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iqc — see stage FSM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Physical floor location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TRC 1st Floor / Showroom /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GRN reference snapshot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Per-unit buying price snapshot from 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lot_line_item_id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(FK→lot_line_items)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Line item link for spec inheritance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DeviceStage enum values (in workflow order):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grn → iqc → stock_in → l1 → l2 → l3 → qc_check → cleaning → dry_sanding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masking → painting → water_sanding → final_qc → ready_to_sale → sold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(out-of-flow): returned → iqc | scrapped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 stage_movements — Stage Change Audit 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ENUM(DeviceStage)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 on first entry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ENUM(DeviceStage)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device left this stage (set on next move)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6.5 iqc_inspections — IQC Condition Assessment (60+ fields)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— one IQC per device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power_on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/ No / No Display / No Power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bios_password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all_ok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Power On / No Display / No Power /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screen_dot / screen_line / screen_functional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 screen condition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panel_a_scratch / panel_a_broken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A (LCD lid)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panel_b_scratch / panel_b_colour_fade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B (bottom base)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panel_c_scratch / panel_c_broken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C (bezel)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panel_d_dent / panel_d_scratch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D (palmrest)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keyboard_working / keyboard_colour_fade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 keyboard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speaker / touchpad / port fields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10+ additional component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r2v3_grade_category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C0 / C3 / C4 / C5 (routing decision)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Inspector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stress_report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 from OxyQC hardware stress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6.6 repair_jobs — Repair Task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 / L2 / L3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Assigned engineer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issue_description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ENUM(open/in_progress/completed)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open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team_name / faults / dust_cleaning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L1-specific outcome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action_taken / scrap_reason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L3-specific outcome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6.7 repair_attempts — Per-Attempt Cost 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repair_job_id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(FK→repair_jobs)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/ 2 /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labour + material cost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time_spent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Minutes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resolved / escalated / scrapped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6.8 device_costing — Live Cost Aggregator per Device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lot buying_price / received_qty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parts_cost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SUM(spare_parts_consumption.total_cost)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labour_cost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estimated labour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base + parts + labour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expected_sale_value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From grade price matrix or manual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6.9 qc_checks — QC Inspection Scores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battery_score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keyboard_score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(sum × 2.5) → 0-100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(90+) / B (75+) / C (60+) / D (&lt;60) / 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issues_found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send_to_stage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 fail: which repair stage to route 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6.10 sales — Sale Transactions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 (e.g., SAL-2025-0001)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Selling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invoice number (no auto-generate yet)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/ upi / neft / cheque / credit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6.11 returns — Device Returns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(FK→sales)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condition_on_return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restock / scrap / credit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reentered_stage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iqc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refund_amount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6.12 crm_contacts — Unified Supplier &amp; Buyer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CRM0001 auto-code,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/ buyer / both — Default: supplier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contact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number (may differ from phone)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GST Identification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PAN for TDS/compliance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 / city / state / pincode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TEXT/VARCHAR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recycler / refurb / endcust / trader / indiv / online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corp_buyer / dealer / online_seller / export / retail / gov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credit_limit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outstanding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⚠ Denormalized; needs payment ledger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 labels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/ inactive / blacklisted — Default: 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6.13 crm_sourcing_deals — Sourcing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SD-YYYY-0001,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source_type / device_type / material_type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est_quantity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Estimated units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asking_price_unit / asking_price_total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Supplier's asking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our_offer_unit / our_offer_total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Our negotiated offer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final_price_unit / final_price_total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 final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10-stage FSM — Default: lead,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inspection_date / inspection_result / inspection_notes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DATE/VARCHAR/TEXT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expected_pickup_date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payment_advance_pct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linked_lot_id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when deal → WON + lot created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win_loss_reason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priority / notes / 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6.14 crm_sales_opportunities — Sales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opp_number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OPP-YYYY-0001,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 contact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buyer_type / device_type / material_type / grade_required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required_qty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Units buyer needs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budget_per_unit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 budget ₹/unit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12-stage FSM — Default: lead,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(FK→crm_quotes)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Linked quote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linked_sale_ids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 sale UUIDs (post-closing linkage)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expected_close_date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deal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win_loss_reason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priority / notes / 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6.15 crm_quotes + crm_quote_items — Quotations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crm_quotes.id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QT-YYYY-0001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quote_date / valid_until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special_conditions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draft/sent/negotiating/accepted/rejected/expired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sent_at / created_by / 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…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ITEMS TABLE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crm_quote_items.quote_id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(FK→crm_quotes)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Laptop HP EliteBook 840 G5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material_type / grade / specs_note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display ordering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6.16 crm_activities — All CRM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Polymorphic — sourcing deal or sales opp UUID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 / sales (discriminator for deal_id)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call/whatsapp/visit/email/meeting/note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inbound / outbound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interested/not_interested/callback/order_placed/etc.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next_followup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Follow-up reminder datetime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followup_assigned_to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 for follow-up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followup_done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6.17 crm_grade_price_matrix — Price Benchmarks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 — Laptop/Desktop/Monitor/etc.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A/B/C/D/Mix/Scrap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as_is_untested/as_is_tested/refurb_full/etc.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 brand filter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min_buy_price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Floor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max_buy_price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⚠ Ceiling — never buy above this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target_sell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Expected sale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min_margin_pct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15.0%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Valid for 8th/9th gen i5 laptops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updated_by / updated_at / 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6.18 dealers — B2B Dealer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first_name / last_name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WA personalisation ({name})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/ whatsapp_number / 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 / city / state / pincode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TEXT/VARCHAR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retail/wholesale/corporate/service — Default: retail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credit_limit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outstanding_amount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total_purchases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last_sale_date / last_sale_amount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TIMESTAMP/NUMERIC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preferred_categories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active/inactive/blacklisted — Default: 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created_by / source / added_by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6.19 spare_parts + spare_parts_ledger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spare_parts.id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/ 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 unit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qty_in_stock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Computed: SUM(IN) - SUM(OUT) from ledger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min_stock_alert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/ 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LEDGER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spare_parts_ledger.part_id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(FK→spare_parts)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 / OUT — immutable double-entry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Always positive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cost_per_unit / total_cost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purchase/device_repair/adjustment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OUT entries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6.20 storage_locations + device_location_logs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storage_locations.id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showroom/ground_floor/first_floor/second_floor/workshop/dispatch/warehouse/holding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rack/crate/shelf/trolley/cabinet/floor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— e.g., RACK-A1, CRATE-G3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Sub-slot within 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 devices in this location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LOGS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device_location_logs.device_id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(FK→storage_locations)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assigned/picked_up/placed_back/moved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logged_at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6.21 users + login_logs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ENUM(UserRole)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admin/inventory_manager/iqc_inspector/l1_engineer/l2_engineer/l3_engineer/qc_inspector/sales/spare_parts_manager/telecaller/sales_manager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True (active)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created_by / last_login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TIMESTAMP/VARCHAR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LOGIN_LOGS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login_logs.user_id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/ logout / failed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IPv4 or IPv6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6.22 audit_logs — Append-Only Compliance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 for fast lookup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STAGE_MOVED / SALE_CREATED / QC_FAIL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Which table was affected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of affected record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 snapshot before change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 snapshot after change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 — never deletable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6.23 whatsapp_messages + whatsapp_groups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whatsapp_messages.id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 or 'incoming'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recipient_phone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 or group WA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recipient_name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text/invoice/reminder/catalog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(FK→dealers)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sent to a dealer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invoice/payment_reminder/group/broadcast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pending/sent/failed/delivered/received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sent_at / error_msg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outgoing / incoming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sender_name / sender_phone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incoming messages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GROUPS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whatsapp_groups.group_wa_id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WA group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participant_count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linked_dealer_id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(FK→dealers)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6.24 market_availability — Market Price Intelligence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/ model / 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specs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 / processor / ram / storage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Spec details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refurb/new/used/as-is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A/B/C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 / sell — Default: sell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Available quantity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price_per_unit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warranty_months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is_negotiable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(FK→dealers)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dealer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group_wa_id / group_name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WA group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source_message_id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(FK→whatsapp_messages)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WA message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source_message_text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Raw WA message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False = sold/expired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posted_date / expires_at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No/Yes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 / 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6.25 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 / 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No/Yes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Work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check_in / check_out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check_in_ip / check_out_ip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present/absent/half_day/late/wfh — Default: present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admin-marked override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CLAUDE.md Enterprise Standards — Compliance 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audit checks the OxyPC ERP against the enterprise engineering standards defined in CLAUDE.md. Items marked PARTIAL or MISSING are prioritised in Section 8.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7.1 Database Standards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primary keys on all tables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44 tables use UUID(as_uuid=True) with uuid4 default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snake_case naming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tables and columns follow snake_case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Soft delete (is_active / deleted_at)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is_active on storage_locations, market_availability, whatsapp_groups; missing on lots, devices, sales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 table (audit_logs)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Table exists with old_value/new_value JSON. Written by app code (not DB triggers)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triggers for audit writes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CLAUDE.md requires DB-level trigger; currently application code only — tamper risk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Stored procedures for complex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stored procedures; all logic in Python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Composite indexes on hot paths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Indexed: barcode, lot_number, contact_code, deal_number. Missing: (device_id, current_stage), (contact_id, stage) for pipeline queries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AI tables (read-only views)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N/A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AI/LLM features implemented yet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Field-level encryption for PII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Phone/email/PAN/GSTIN stored in plaintext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Bounded contexts (schema pools)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 schema; models separated by file. No cross-pool FK enforcement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versioning of decisions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pricing not version-controlled; sourcing deal overwritten on edit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Margin floor config table with effective dates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crm_grade_price_matrix exists but no effective_from/effective_to date columns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7.2 API &amp; Application Standards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RESTful route naming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 use resource nouns (no action verbs in paths)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+ bcrypt authentication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Cookie-based JWT; bcrypt password hashing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Role-based route protection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require_roles() dependency on sensitive routes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Row-level security at DB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enforced only at application layer (Python), not PostgreSQL RLS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calculation (no client trust)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 deal pricing calculator is client-side JS only; no server validation endpoint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Form() type coercion; no Pydantic models for HTML form routes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17: double-submit cookie on all 26 mutation routers via router-level Depends(verify_csrf)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17: SlowAPI 100/min per IP; OXYPC_TRUSTED_PROXY=1 reads X-Forwarded-For for reverse proxy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/ TLS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 only (LAN deployment); acceptable for internal use but risk if exposed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/v1/ prefix; all routes unversioned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7.3 Pre-Commitment Profitability Gate (Deal Calculator Pattern)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CLAUDE.md requires: 5 cost categories, revenue model, 3 output metrics, 3-band verdict, floor config table with effective dates, server-side calculation, immutable versions, post-decision variance tracking, approval gate.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Client-side pricing calculator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 calculator on sourcing deal detail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Price matrix (benchmark reference)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crm_grade_price_matrix table + CRUD UI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cost categories calculated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Only buying price + margin shown; pickup cost / transport / processing cost not modelled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3-band verdict (ACCEPT/RENEGOTIATE/DECLINE)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 shows margin colour-coded; no formal 3-band output stored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calculation endpoint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/crm/sourcing/{id}/calculate-deal — not implemented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Floor config with effective dates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effective_from / effective_to on price matrix; no version history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calculation 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edits overwrite; no DealCalculationVersion table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Post-decision variance tracking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actuals-vs-estimate comparison after lot closes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Approval gate before commitment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approval workflow; any authorised user can mark a deal 'agreed'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7.4 Missing Module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Order Invoice Print (GST)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HTML printable GST invoice at /dealers/{id}/orders/{oid}/invoice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Ageing Report + Nav Link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Ageing sidebar link; KPI tile wired to /dealers/ageing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Application to Orders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apply route; decrements due_amount; marks CN applied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Stage Pipeline Dashboard Widget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stage counts widget on admin/inventory dashboard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→ DealerOrder Reconciliation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customer_receipts form links to open dealer order; auto-decrements due_amount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Ageing Report (5-bucket)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/reports/receivables with Current/30/60/90/90+ buckets + CSV export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Protection on 26 Routers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Router-level Depends(verify_csrf) on all mutation routers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 &amp; Deployment Hardening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config.ini in .gitignore; password removed from banner; generic exc handler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Requirements Pinning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12 runtime deps pinned with ==; DDL gated by OXYPC_AUTO_FIX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Invoice PDF (GST, retail)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Retail sale invoice at /invoices/print/{id}; legally 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pricing calculator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endpoint for sourcing deal; CLAUDE.md compliance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Order module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Formalise supplier PO before stock receipt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P&amp;L Dashboard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CEO/CFO view of overall profitability across lots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Pipeline Analytics / Reports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Funnel metrics, win-rate, conversion per stage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Bulk Contact Import (CSV)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Speed up dealer/supplier onboarding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Margin floor effective dates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effective_from / effective_to on crm_grade_price_matrix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DB-level audit triggers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trigger audit writes — tamper-proof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deal calculation 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DealCalculationVersion table — no overwrites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Field-level PII encryption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Phone/email/PAN encrypted at rest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Quote Sharing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XS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One-click WA share from CRM quote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Priority: P0=Critical/Blocking | P1=High | P2=Medium | P3=Low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Effort: XS=&lt;1hr | S=1day | M=2-3days | L=1week+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Pending Features — Detailed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8.1 Sale Invoice PDF [P0 — 1 day]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 a printable/downloadable HTML invoice for each sale. Must include GST breakdown.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Route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/invoices/print/{sale_id}  → HTMLResponse (print-optimised CSS)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/invoices/{sale_id}/pdf    → (optional) WeasyPrint PDF download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Invoice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 logo, GSTIN, address, invoice number, invoice date, place of supply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Bill 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Customer name, phone, address, GSTIN (if B2B)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Item Table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Sl#, Description (brand+model+barcode), HSN Code, Qty, Rate, Taxable Amt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GST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CGST 9% + SGST 9% (intra-state) OR IGST 18% (inter-state)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Subtotal, GST, Grand Total in words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Footer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Terms, bank details, authorised signatory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GST Logic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customer_state == company_state: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CGST = taxable × 9%  +  SGST = taxable × 9%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IGST = taxable × 18%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new DB table required — reads from existing sales + devices + lots tables.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8.2 Purchase Order Module [P1 — 3 days]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Formalises the sourcing deal commitment with a structured PO document sent to supplier. Triggers on deal stage = po_raised.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crm_purchase_orders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 uuid4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po_number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PO-YYYY-0001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FK→crm_sourcing_deals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Linked sourcing deal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FK→crm_contacts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 of PO issue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expected_delivery_date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delivery_address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 warehouse address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30% advance, balance on delivery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advance_amount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Advance ₹ paid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PO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draft/issued/acknowledged/received/cancelled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sent to supplier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utcnow()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crm_po_line_items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FK→crm_purchase_orders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HP EliteBook 840 G5 i5 8th Gen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Laptop/Desktop/etc.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A/B/C/D/Mix/As-Is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 price per unit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qty × unit_price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Routes: GET/POST /crm/purchase-orders/new, GET /crm/purchase-orders/{id}, GET /crm/purchase-orders/{id}/print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8.3 Accounts &amp; Payments Module [P1 — 1 week]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Track supplier payments (amounts paid against lots/POs) and customer receivables (outstanding from dealers/buyers). Replace the denormalized outstanding field on contacts.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supplier_payments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FK→crm_contacts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FK→lots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a lot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FK→crm_purchase_orders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PO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Amount paid 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cash/upi/neft/cheque/rtgs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UTR / cheque no / receipt 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is_advance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True = advance payment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customer_receipts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FK→crm_contacts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 (nullable — walk-in)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FK→sales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a sale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dealer_order_id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FK→dealer_orders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dealer 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Amount received 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cash/upi/neft/cheque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UTR / receipt 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outstanding amount on crm_contacts should be computed as: SUM(sales/quotes invoiced) - SUM(customer_receipts) and refreshed on each payment, rather than stored as a flat field.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8.4 CRM Bulk Contact Import — CSV [P2 — 1 day]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a CSV of suppliers or buyers. Preview before confirming. Duplicate check on phone number.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Routes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 /crm/contacts/import-csv    → Upload 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/crm/contacts/import-csv    → Preview (parse CSV, show table)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/crm/contacts/import-confirm → Confirmed bulk insert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CSV Expected Columns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company_name, contact_person, phone, whatsapp, email,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contact_type, source_type, buyer_type, city, state,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gstin, pan, credit_limit, tags, notes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Validation: company_name required; phone unique check; contact_type must be supplier/buyer/both.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8.5 WhatsApp Quote Sharing [P3 — 2 hours]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'Share via WhatsApp' button on the CRM Quote detail page. Pre-fills the WA send form with formatted quote text.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button to templates/crm/quotes/detail.html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to /whatsapp/send with pre-built message_text from quote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format: OxyPC Quote {quote_number} | Valid: {valid_until} | Items: {line items} | Total: ₹{total_amount}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new routes needed — uses existing POST /whatsapp/send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8.6 CRM Pipeline Analytics [P2 — 3 days]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router: routers/crm_reports.py | Prefix: /crm/reports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Pipeline Funnel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/crm/reports/funnel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+ value at each sourcing/sales stage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Win/Loss Analysis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/crm/reports/win-loss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Win rate by source_type, device_type, assigned_to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Velocity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/crm/reports/velocity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days per stage; total days lead-to-close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Activity Leaderboard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/crm/reports/activity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Calls/visits/WA per user per week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Follow-up Overdue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/crm/activities/followups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Activities with next_followup &lt; now, followup_done=False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Margin Analysis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/crm/reports/margin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Actual margin on won deals vs price matrix benchmark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8.7 Business P&amp;L Dashboard [P2 — 3 days]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Route: GET /reports/business-pl | Template: templates/reports/business_pl.html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Dashboard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Revenue (MTD/YTD)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SUM(sales.sale_price) for current month / year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COGS (MTD/YTD)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SUM(lots.buying_price prorated) + SUM(spare_parts_consumption.total_cost)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- COGS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Profit / Revenue × 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Devices Sold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COUNT(sales) for period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Average Sale Price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/ Devices Sold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Average Margin per Device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(Sale Price - Device Cost) / Device 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Outstanding Receivables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SUM(dealer_orders.due_amount)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Value at Cost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SUM(device.device_price) WHERE stage not in (sold, scrapped)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 Stock Value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SUM(device_price) WHERE device_aging.is_dead_stock =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Monthly trend chart (last 12 months): Revenue vs COGS vs Profit line chart using Chart.js (already included in base.html).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Sprint Delivery Record (Sprints 15–17)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sprints were executed using Subagent-Driven Development (TDD: failing test → implementation → spec review → code quality review → commit).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15 — Dealer &amp; Dashboard Enhancements (26 April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0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Ageing nav link + KPI wiring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base.html, dashboard.html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Application to Orders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models/dealers.py, routers/dealers.py, templates/dealers/profile.html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Stage Pipeline Dashboard Widget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templates/dashboard.html (template-only)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Known Tech Debt from Sprint 15: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Credit note apply form relies on base.html JS for CSRF token (OK at runtime); router-level CSRF added in Sprint 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cn.applied_to_order lazy-load: resolved by Sprint 17 CSRF (router loads db session properly)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16 — Dealer Transactions &amp; Receivables (26 April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0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Order Invoice Print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routers/dealers.py, templates/dealers/order_invoice.html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→ DealerOrder Reconciliation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routers/accounts.py, templates/accounts/customer_receipts.html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Ageing Report (5 bucket)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routers/reports.py, templates/reports/receivables.html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Bootstrap 5 fix: btn-xs removed in Bootstrap 5 — replaced 5 instances in profile.html with btn-sm (commit 9e26877).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17 — Deployment Hardening (27 April 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Based on Phase 2.5 Enterprise Recovery Audit findings (L5 Security scored 3/10 RED). Three deployment blockers resolved.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 Hardening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config.ini → .gitignore; password removed from startup banner; generic Exception handler; browser thread env-gated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.gitignore, main.py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95aed40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Ops Gate + Deps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OXYPC_AUTO_FIX env var gates startup DDL; all 12 runtime deps pinned with ==; SlowAPI X-Forwarded-For via OXYPC_TRUSTED_PROXY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main.py, db_validator.py, requirements.txt, limiter.py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3144e63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on 26 Routers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dependencies=[Depends(verify_csrf)] on every mutation router; iqc_api/auth/health/dashboard/invoices excluded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 router files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0003dff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UAT Test Results — Static Analysis Suite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109 automated static-analysis tests covering 22 business scenarios. Run on 27 April 2026 against the Sprint 17 codebase. Execution time: 0.17 seconds. All tests PASS.</w:t>
      </w:r>
    </w:p>
    <w:p>
      <w:pPr>
        <w:spacing w:after="80" w:before="8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700"/>
        <w:gridCol w:w="800"/>
        <w:gridCol w:w="13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UAT 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Authentication &amp; RBAC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 &amp; GRN Management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Inspection Workflow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Stage Pipeline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&amp; Cosmetic Workflow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Lifecycle End-to-End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&amp; Returns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Management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Contacts &amp; Activities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Sourcing Pipeline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Sales Opportunities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Quotes &amp; POs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&amp; Receipts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&amp; Market Intel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&amp; Settings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&amp; Locations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 Module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&amp; CSRF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UAT-20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Deployment Hardening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UAT-21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Ageing Report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UAT-22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Invoicing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10.1 UAT Gap Analysis — Runtime Tests Required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static-analysis suite verifies code structure, route definitions, model columns, and security imports. The following gaps require live database and HTTP integration tests: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9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Category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Runtime Enforcement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Role guards must reject unauthorised HTTP calls (403) in live tests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403 Rejection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POST without csrf_token cookie must return 403 (not 500)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 Enforcement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endpoint must return 429 after &gt;100/min burst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Financial Accuracy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bucket arithmetic validated against real DB rows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Edge Cases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 apply, over-apply guard, already-applied re-apply block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Constraint Integrity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FK cascades, NOT NULL, unique constraints tested with real 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 PDF Rendering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Printable invoice HTML visual regression across browsers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Service Integration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group sync end-to-end with live WA service (Node.js)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 file: tests/test_uat.py (109 tests). Results file: docs/uat_results_2026-04-27.md. Run: pytest tests/test_uat.py -v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✅ Completed — Sprints 15-17 (26-27 April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326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 Delivered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ageing nav, credit note apply, stage pipeline widget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S16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invoice print, accounts reconciliation, receivables ageing (5-bucket + CSV)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S17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on 26 routers, secrets hardening, requirements pinning, DDL auto-fix gate, rate limiter proxy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18 — Retail Invoice + Integration Tests (Estimated: 1 week)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Retail Sale Invoice HTML print (GST auto-calc CGST/SGST/IGST)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HTTP integration tests: RBAC 403, CSRF 403, rate limit 429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Financial accuracy tests: receivables arithmetic vs DB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edge cases: over-apply, re-apply block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pricing calculator POST endpoint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19 — Analytics &amp; Business Intelligence (Estimated: 1.5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pipeline funnel analytics + win-rate report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P&amp;L Dashboard (per lot, per period)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Price matrix effective_from/to dates + version history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Composite DB indexes on hot query paths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DB-level audit triggers (PostgreSQL triggers)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20 — Purchase Orders &amp; Compliance (Estimated: 1 week)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PO module: model, CRUD, print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Bulk Contact CSV Import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Field-level PII encryption (phone/email/PAN)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deal calculation 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Future Phases (Post-Sprint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AI-assisted market price prediction (pgvector + embeddings)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PWA for field staff (IQC, transfers, sales)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GST filing automation (GSTR-1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Barcode / QR code generation for lot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WhatsApp catalog sharing (image + spec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Multi-branch / multi-warehouse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portal for B2B buyers to track orders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A — Stage FSM (Finite State Machine)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device lifecycle is governed by a finite state machine. Transitions are stored in allowed_transitions and validated on every stage move.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grn ──→ iqc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iqc ──→ stock_in | l1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stock_in ──→ l1 | qc_check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l1 ──→ l2 | qc_check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l2 ──→ l3 | qc_check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l3 ──→ qc_check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qc_check ──→ cleaning | ready_to_sale | l1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cleaning ──→ dry_sanding | qc_check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dry_sanding ──→ masking | qc_check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masking ──→ painting | dry_sanding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painting ──→ water_sanding | masking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water_sanding ──→ final_qc | painting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final_qc ──→ ready_to_sale | water_sanding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ready_to_sale ──→ sold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sold ──→ returned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returned ──→ iqc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[any] ──→ scrapped  (admin override)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B — Configuration (config.ini)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postgresql+asyncpg://oxypc:oxypc123@localhost:5432/oxypc_db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password in production; config.ini in .gitignore (Sprint 17)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(auto-generated on first run)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 in config.ini (gitignored); never commit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APP_PORT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8000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if port conflict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APP_HOST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0.0.0.0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LAN-accessible; restrict to 127.0.0.1 if internet-facing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OXYQC_API_KEY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oxyqc-default-key-change-me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MUST change before production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OXYPC_AUTO_FIX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(dev) | 0 (prod)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0 in production to prevent startup DDL mutations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OXYPC_TRUSTED_PROXY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 (direct) | 1 (behind nginx/ALB)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1 when behind a reverse proxy for correct rate-limit IP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OXYPC_OPEN_BROWSER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(dev) | 0 (server)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0 on headless server deployments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expiry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REFRESH_TOKEN_EXPIRE_DAYS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Refresh token window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C — Default Credentials &amp; First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 Admin Username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 Admin Password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Admin@1234 (reset in DB via bcrypt)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password on first login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Strongly recommended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main.py OR uvicorn main:app --host 0.0.0.0 --port 8000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service start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cd wa-service &amp;&amp; node index.js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migration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alembic upgrade head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OxyPC Internal — Do Not Distribute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OxyPC Refurbishment ERP — Business Requirements Document</w:t>
    </w:r>
    <w:r>
      <w:rPr>
        <w:rFonts w:ascii="Arial" w:cs="Arial" w:eastAsia="Arial" w:hAnsi="Arial"/>
        <w:color w:val="666666"/>
        <w:sz w:val="16"/>
        <w:szCs w:val="16"/>
      </w:rPr>
      <w:t xml:space="preserve">	Confidential | v2.0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97A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2026-04-27T04:27:27.413Z</dcterms:created>
  <dcterms:modified xsi:type="dcterms:W3CDTF">2026-04-27T04:27:27.415Z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