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宋体" w:cs="宋体" w:eastAsia="宋体" w:hAnsi="宋体"/>
          <w:b/>
          <w:bCs/>
          <w:color w:val="000000"/>
          <w:sz w:val="32"/>
          <w:szCs w:val="32"/>
        </w:rPr>
        <w:t xml:space="preserve">侵权警告律师函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{{律师事务所名称}}侵权警告律师函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（{{年份}}）{{律所简称}}律权字第{{函件编号}}号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致：{{侵权人姓名/公司名称}}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地址：{{侵权人地址}}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法定代表人：{{法定代表人}}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联系电话：{{侵权人电话}}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电子邮箱：{{侵权人邮箱}}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{{律师事务所名称}}接受{{权利人姓名/公司名称}}（以下简称"权利人"）的委托，指派本所{{律师姓名}}律师（执业证号：{{律师执业证号}}），就贵方侵犯{{知识产权类型}}一事，特致函如下：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一、权利事实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{{权利人姓名/公司名称}}是{{知识产权类型}}"{{权利标的}}"的合法权利人。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{{权利证明说明}}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上述权利有{{权利证书1}}、{{权利证书2}}等证书予以证明（详见附件清单）。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权利人对该{{知识产权类型}}享有完整的、排他的权利，任何未经许可的使用均构成侵权。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二、侵权事实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贵方未经许可，{{侵权行为描述}}。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{{侵权证据说明}}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贵方的行为已构成对权利人{{知识产权类型}}的侵犯，依法应当承担相应的法律责任。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三、法律依据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根据《中华人民共和国{{知识产权法律名称}}》第{{条款}}条的规定："{{法律条文内容}}"。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根据《{{相关法律名称}}》第{{条款2}}条的规定："{{法律条文内容2}}"。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根据《最高人民法院关于审理{{相关案件类型}}案件适用法律若干问题的解释》第{{司法解释条款}}条的规定："{{司法解释内容}}"。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根据《中华人民共和国反不正当竞争法》第{{条款}}条的规定："{{法律条文内容}}"。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贵方的行为已违反上述法律规定，构成对权利人{{知识产权类型}}的侵犯，依法应当承担停止侵权、消除影响、赔礼道歉、赔偿损失等法律责任。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根据相关法律规定，侵权赔偿数额可以按照权利人的实际损失、侵权人的违法所得、许可使用费的倍数或者法定赔偿等方式确定。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四、侵权损失计算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根据《中华人民共和国{{知识产权法律名称}}》及相关司法解释的规定，侵权赔偿数额的计算方式如下：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权利人的实际损失：根据权利人因侵权所受到的损失计算，暂计人民币{{实际损失金额}}元；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侵权人的侵权获利：根据侵权人因侵权所获得的利益计算，暂计人民币{{侵权获利金额}}元；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{{知识产权类型}}许可使用费的倍数：参照该{{知识产权类型}}的许可使用费，按照{{倍数}}倍计算，暂计人民币{{许可费倍数金额}}元；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4. 法定赔偿：如无法确定实际损失或侵权获利，根据侵权行为的性质、情节、持续时间、影响范围等因素，在法定赔偿限额内确定，暂计人民币{{法定赔偿金额}}元；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5. 合理开支：包括但不限于律师费、调查取证费、公证费、差旅费等，暂计人民币{{合理开支金额}}元。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以上各项合计：人民币{{总金额}}元（大写：{{总金额大写}}）。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注：上述计算仅为初步估算，最终赔偿数额以人民法院的判决为准。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五、律师要求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请贵方在收到本函后{{停止期限}}日内（即{{具体截止日期}}前）：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1. 立即停止一切侵权行为，销毁侵权产品及相关宣传材料；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{{其他具体要求}}；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赔偿权利人因此遭受的经济损失人民币{{赔偿金额}}元；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4. 在{{媒体名称}}上公开赔礼道歉，消除影响；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提供侵权产品的生产、销售数量及获利情况。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如贵方逾期未履行上述要求，我方将依法采取以下法律措施：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1. 向人民法院提起诉讼，要求贵方承担侵权责任；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2. 申请诉前禁令，立即停止侵权行为；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3. 申请证据保全，对贵方的侵权产品、财务账册等进行查封扣押；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要求承担全部诉讼费用、律师费用及权利人的其他损失；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向有关行政主管部门举报，请求行政处罚。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同时，我方将对贵方的侵权行为进行公证取证，并保留向有关行政主管部门举报的权利。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望贵方慎重考虑，妥善处理，以免造成不必要的法律纠纷和经济损失。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本函以{{送达方式}}方式送达，送达之日即为收到之日。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如贵方对本函内容有异议，可在收到本函后{{异议期限}}日内向本所提出书面异议并提供相应证据。</w:t>
      </w:r>
    </w:p>
    <w:p/>
    <w:p>
      <w:pPr>
        <w:spacing w:line="360"/>
      </w:pPr>
      <w:r>
        <w:rPr>
          <w:rFonts w:ascii="宋体" w:cs="宋体" w:eastAsia="宋体" w:hAnsi="宋体"/>
          <w:sz w:val="24"/>
          <w:szCs w:val="24"/>
        </w:rPr>
        <w:t xml:space="preserve">特此函告！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{{律师事务所名称}}（盖章）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律师：{{律师姓名}}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执业证号：{{执业证号}}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联系电话：{{联系电话}}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传真：{{传真号码}}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电子邮箱：{{律师邮箱}}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地址：{{律所地址}}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邮政编码：{{邮政编码}}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{{日期}}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附件：{{附件清单}}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{{权利证书1}}复印件（{{页数}}页）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{{权利证书2}}复印件（{{页数}}页）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{{侵权证据1}}（{{页数}}页）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2025-11-12T08:23:12.643Z</dcterms:created>
  <dcterms:modified xsi:type="dcterms:W3CDTF">2025-11-12T08:23:12.643Z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