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民事起诉状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原告：{{原告姓名}}，{{性别}}，{{出生日期}}出生，{{民族}}族，{{身份证号}}，住址：{{原告住址}}，联系电话：{{原告电话}}。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委托诉讼代理人：{{代理人姓名}}，{{律师事务所名称}}律师。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被告：{{被告姓名}}，{{性别}}，{{出生日期}}出生，{{民族}}族，{{身份证号}}，住址：{{被告住址}}，联系电话：{{被告电话}}。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诉讼请求：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{{诉讼请求1}}；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{{诉讼请求2}}；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本案诉讼费用由被告承担。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事实与理由：</w:t>
      </w:r>
    </w:p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一、基本事实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{{基本事实描述}}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上述事实有{{证据类型1}}、{{证据类型2}}、{{证据类型3}}等证据材料予以证实（详见证据清单）。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二、法律依据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根据《中华人民共和国民法典》第{{条款}}条的规定："{{法律条文内容}}"。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根据《{{相关法律名称}}》第{{条款2}}条的规定："{{法律条文内容2}}"。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根据《最高人民法院关于{{相关司法解释名称}}的解释》第{{司法解释条款}}条的规定："{{司法解释内容}}"。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三、诉讼理由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{{诉讼理由}}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综上所述，原告认为被告的行为已严重侵害了原告的合法权益，违反了相关法律规定，依法应当承担相应的法律责任。特向贵院提起诉讼，恳请贵院依法支持原告的诉讼请求，以维护原告的合法权益。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证据清单：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{{证据1名称}}（{{页数}}页）；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{{证据2名称}}（{{页数}}页）；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{{证据3名称}}（{{页数}}页）；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{{证据4名称}}（{{页数}}页）。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此致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{{法院名称}}</w:t>
      </w:r>
    </w:p>
    <w:p/>
    <w:p>
      <w:pPr>
        <w:spacing w:line="360"/>
        <w:jc w:val="right"/>
      </w:pPr>
      <w:r>
        <w:rPr>
          <w:rFonts w:ascii="宋体" w:cs="宋体" w:eastAsia="宋体" w:hAnsi="宋体"/>
          <w:sz w:val="24"/>
          <w:szCs w:val="24"/>
        </w:rPr>
        <w:t xml:space="preserve">起诉人：{{原告姓名}}</w:t>
      </w:r>
    </w:p>
    <w:p>
      <w:pPr>
        <w:spacing w:line="360"/>
        <w:jc w:val="right"/>
      </w:pPr>
      <w:r>
        <w:rPr>
          <w:rFonts w:ascii="宋体" w:cs="宋体" w:eastAsia="宋体" w:hAnsi="宋体"/>
          <w:sz w:val="24"/>
          <w:szCs w:val="24"/>
        </w:rPr>
        <w:t xml:space="preserve">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2025-11-12T08:23:12.408Z</dcterms:created>
  <dcterms:modified xsi:type="dcterms:W3CDTF">2025-11-12T08:23:12.410Z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