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val="left" w:pos="2573"/>
          <w:tab w:val="left" w:pos="5091"/>
          <w:tab w:val="left" w:pos="7613"/>
        </w:tabs>
      </w:pPr>
      <w:r>
        <w:t xml:space="preserve">A. </w:t>
      </w:r>
      <w:r>
        <w:rPr/>
        <w:t>北京</w:t>
      </w:r>
      <w:r>
        <w:tab/>
      </w:r>
      <w:r>
        <w:t xml:space="preserve">B. </w:t>
      </w:r>
      <w:r>
        <w:rPr/>
        <w:t>上海</w:t>
      </w:r>
      <w:r>
        <w:tab/>
      </w:r>
      <w:r>
        <w:t xml:space="preserve">C. </w:t>
      </w:r>
      <w:r>
        <w:rPr/>
        <w:t>广州</w:t>
      </w:r>
      <w:r>
        <w:tab/>
      </w:r>
      <w:r>
        <w:t xml:space="preserve">D. </w:t>
      </w:r>
      <w:r>
        <w:rPr/>
        <w:t>深圳</w:t>
      </w:r>
    </w:p>
    <w:p>
      <w:pPr>
        <w:tabs>
          <w:tab w:val="left" w:pos="5091"/>
          <w:tab w:val="left" w:pos="7613"/>
        </w:tabs>
      </w:pPr>
      <w:r>
        <w:t xml:space="preserve">A. </w:t>
      </w:r>
      <w:r>
        <w:rPr/>
        <w:t>这是一个中等长度的选项文字</w:t>
      </w:r>
      <w:r>
        <w:tab/>
        <w:tab/>
      </w:r>
      <w:r>
        <w:t xml:space="preserve">B. </w:t>
      </w:r>
      <w:r>
        <w:rPr/>
        <w:t>短选项</w:t>
      </w:r>
      <w:r>
        <w:rPr/>
        <w:t>B</w:t>
      </w:r>
    </w:p>
    <w:p>
      <w:pPr>
        <w:tabs>
          <w:tab w:val="left" w:pos="5091"/>
          <w:tab w:val="left" w:pos="7613"/>
        </w:tabs>
      </w:pPr>
      <w:r>
        <w:t xml:space="preserve">C. </w:t>
      </w:r>
      <w:r>
        <w:rPr/>
        <w:t>另一个中等长度选项</w:t>
      </w:r>
      <w:r>
        <w:rPr/>
        <w:t>C</w:t>
      </w:r>
      <w:r>
        <w:tab/>
        <w:tab/>
      </w:r>
      <w:r>
        <w:t xml:space="preserve">D. </w:t>
      </w:r>
      <w:r>
        <w:rPr/>
        <w:t>短选项</w:t>
      </w:r>
      <w:r>
        <w:rPr/>
        <w:t>D</w:t>
      </w:r>
    </w:p>
    <w:p>
      <w:pPr/>
      <w:r>
        <w:t xml:space="preserve">A. </w:t>
      </w:r>
      <w:r>
        <w:rPr/>
        <w:t>这是一个非常非常长的选项文字内容用于测试降级到一行一个的情况</w:t>
      </w:r>
    </w:p>
    <w:p>
      <w:pPr/>
      <w:r>
        <w:t xml:space="preserve">B. </w:t>
      </w:r>
      <w:r>
        <w:rPr/>
        <w:t>另一个也很长的选项文字内容</w:t>
      </w:r>
    </w:p>
    <w:p>
      <w:pPr/>
      <w:r>
        <w:t xml:space="preserve">C. </w:t>
      </w:r>
      <w:r>
        <w:rPr/>
        <w:t>第三个长选项文字内容</w:t>
      </w:r>
    </w:p>
    <w:p>
      <w:pPr/>
      <w:r>
        <w:t xml:space="preserve">D. </w:t>
      </w:r>
      <w:r>
        <w:rPr/>
        <w:t>第四个长选项文字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