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2848E" w14:textId="5634CC44" w:rsidR="0078545F" w:rsidRDefault="0078545F" w:rsidP="007854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 - 3</w:t>
      </w:r>
    </w:p>
    <w:p w14:paraId="0A877CBE" w14:textId="65DBC3C7" w:rsidR="0078545F" w:rsidRPr="0078545F" w:rsidRDefault="0078545F" w:rsidP="0078545F">
      <w:pPr>
        <w:jc w:val="center"/>
        <w:rPr>
          <w:b/>
          <w:bCs/>
          <w:sz w:val="32"/>
          <w:szCs w:val="32"/>
        </w:rPr>
      </w:pPr>
      <w:r w:rsidRPr="0078545F">
        <w:rPr>
          <w:b/>
          <w:bCs/>
          <w:sz w:val="32"/>
          <w:szCs w:val="32"/>
        </w:rPr>
        <w:t>ServiceNow Tutorial | ServiceNow Tutorial for Beginners | Introduction to ServiceNow - HKR Trainings</w:t>
      </w:r>
    </w:p>
    <w:p w14:paraId="1D8812FD" w14:textId="77777777" w:rsidR="0078545F" w:rsidRDefault="0078545F" w:rsidP="0078545F">
      <w:pPr>
        <w:rPr>
          <w:b/>
          <w:bCs/>
        </w:rPr>
      </w:pPr>
    </w:p>
    <w:p w14:paraId="5CA27BFB" w14:textId="63A073D1" w:rsidR="0078545F" w:rsidRPr="0078545F" w:rsidRDefault="0078545F" w:rsidP="0078545F">
      <w:r w:rsidRPr="0078545F">
        <w:rPr>
          <w:b/>
          <w:bCs/>
        </w:rPr>
        <w:t>Overview of ServiceNow Course</w:t>
      </w:r>
    </w:p>
    <w:p w14:paraId="607B33BC" w14:textId="77777777" w:rsidR="0078545F" w:rsidRPr="0078545F" w:rsidRDefault="0078545F" w:rsidP="0078545F">
      <w:pPr>
        <w:numPr>
          <w:ilvl w:val="0"/>
          <w:numId w:val="1"/>
        </w:numPr>
      </w:pPr>
      <w:r w:rsidRPr="0078545F">
        <w:rPr>
          <w:b/>
          <w:bCs/>
        </w:rPr>
        <w:t>Target Audience</w:t>
      </w:r>
    </w:p>
    <w:p w14:paraId="717C8E2F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t>Designed for all individuals, including those without IT backgrounds.</w:t>
      </w:r>
    </w:p>
    <w:p w14:paraId="52678793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t>Useful for both beginners and those currently in ServiceNow.</w:t>
      </w:r>
    </w:p>
    <w:p w14:paraId="68C8FED2" w14:textId="77777777" w:rsidR="0078545F" w:rsidRPr="0078545F" w:rsidRDefault="0078545F" w:rsidP="0078545F">
      <w:pPr>
        <w:numPr>
          <w:ilvl w:val="0"/>
          <w:numId w:val="1"/>
        </w:numPr>
      </w:pPr>
      <w:r w:rsidRPr="0078545F">
        <w:rPr>
          <w:b/>
          <w:bCs/>
        </w:rPr>
        <w:t>Agenda</w:t>
      </w:r>
    </w:p>
    <w:p w14:paraId="01E4B820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t>Introduction to ServiceNow and its features.</w:t>
      </w:r>
    </w:p>
    <w:p w14:paraId="3E786470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t>How to obtain free ServiceNow instances.</w:t>
      </w:r>
    </w:p>
    <w:p w14:paraId="2BB1FB1A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t>Career growth opportunities in ServiceNow.</w:t>
      </w:r>
    </w:p>
    <w:p w14:paraId="65FAD9D4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t>Understanding ServiceNow components and modules.</w:t>
      </w:r>
    </w:p>
    <w:p w14:paraId="63837B7F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t>Overview of ServiceNow development and scripting.</w:t>
      </w:r>
    </w:p>
    <w:p w14:paraId="46259D0A" w14:textId="77777777" w:rsidR="0078545F" w:rsidRPr="0078545F" w:rsidRDefault="0078545F" w:rsidP="0078545F">
      <w:pPr>
        <w:numPr>
          <w:ilvl w:val="0"/>
          <w:numId w:val="1"/>
        </w:numPr>
      </w:pPr>
      <w:r w:rsidRPr="0078545F">
        <w:rPr>
          <w:b/>
          <w:bCs/>
        </w:rPr>
        <w:t>What is ServiceNow?</w:t>
      </w:r>
    </w:p>
    <w:p w14:paraId="2C0663AC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t>Cloud-based platform accessible from anywhere.</w:t>
      </w:r>
    </w:p>
    <w:p w14:paraId="0C2A8B90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t>Provides a "Platform as a Service" (PaaS) for creating applications without extensive coding.</w:t>
      </w:r>
    </w:p>
    <w:p w14:paraId="5738D121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t>Allows for workflow creation and customization on the cloud.</w:t>
      </w:r>
    </w:p>
    <w:p w14:paraId="39BBB335" w14:textId="77777777" w:rsidR="0078545F" w:rsidRPr="0078545F" w:rsidRDefault="0078545F" w:rsidP="0078545F">
      <w:pPr>
        <w:numPr>
          <w:ilvl w:val="0"/>
          <w:numId w:val="1"/>
        </w:numPr>
      </w:pPr>
      <w:r w:rsidRPr="0078545F">
        <w:rPr>
          <w:b/>
          <w:bCs/>
        </w:rPr>
        <w:t>Core Services Provided by ServiceNow</w:t>
      </w:r>
    </w:p>
    <w:p w14:paraId="70D6D862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IT Service Management (ITSM)</w:t>
      </w:r>
    </w:p>
    <w:p w14:paraId="7D382986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Foundation of ServiceNow services.</w:t>
      </w:r>
    </w:p>
    <w:p w14:paraId="6E9DF8AE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Includes Incident Management, Problem Management, and Change Management.</w:t>
      </w:r>
    </w:p>
    <w:p w14:paraId="3D5A26EB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Human Resource Management (HR)</w:t>
      </w:r>
    </w:p>
    <w:p w14:paraId="4693DB04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Manages onboarding, offboarding, and HR-related activities.</w:t>
      </w:r>
    </w:p>
    <w:p w14:paraId="3145F388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Governance, Risk, and Compliance (GRC)</w:t>
      </w:r>
    </w:p>
    <w:p w14:paraId="639C8265" w14:textId="77777777" w:rsidR="0078545F" w:rsidRPr="0078545F" w:rsidRDefault="0078545F" w:rsidP="0078545F">
      <w:pPr>
        <w:numPr>
          <w:ilvl w:val="2"/>
          <w:numId w:val="1"/>
        </w:numPr>
      </w:pPr>
      <w:proofErr w:type="spellStart"/>
      <w:r w:rsidRPr="0078545F">
        <w:t>Analyzes</w:t>
      </w:r>
      <w:proofErr w:type="spellEnd"/>
      <w:r w:rsidRPr="0078545F">
        <w:t xml:space="preserve"> risks and ensures compliance, primarily used in banking and finance sectors.</w:t>
      </w:r>
    </w:p>
    <w:p w14:paraId="06433C4E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Integration</w:t>
      </w:r>
    </w:p>
    <w:p w14:paraId="5C6D271E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Connects ServiceNow with other systems for data exchange.</w:t>
      </w:r>
    </w:p>
    <w:p w14:paraId="62829F3C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Asset Management</w:t>
      </w:r>
    </w:p>
    <w:p w14:paraId="4823ABDF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Manages organizational assets such as laptops and data cards.</w:t>
      </w:r>
    </w:p>
    <w:p w14:paraId="1B855325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Business Management</w:t>
      </w:r>
    </w:p>
    <w:p w14:paraId="64D370B4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Focuses on business operations and management.</w:t>
      </w:r>
    </w:p>
    <w:p w14:paraId="1E97A76C" w14:textId="77777777" w:rsidR="0078545F" w:rsidRPr="0078545F" w:rsidRDefault="0078545F" w:rsidP="0078545F">
      <w:pPr>
        <w:numPr>
          <w:ilvl w:val="0"/>
          <w:numId w:val="1"/>
        </w:numPr>
      </w:pPr>
      <w:r w:rsidRPr="0078545F">
        <w:rPr>
          <w:b/>
          <w:bCs/>
        </w:rPr>
        <w:t>Getting Free ServiceNow Instances</w:t>
      </w:r>
    </w:p>
    <w:p w14:paraId="3AFEA1A4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Registration</w:t>
      </w:r>
    </w:p>
    <w:p w14:paraId="558BEE63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lastRenderedPageBreak/>
        <w:t>Visit developer.servicenow.com.</w:t>
      </w:r>
    </w:p>
    <w:p w14:paraId="744535B0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Sign up or sign in to get a free development instance.</w:t>
      </w:r>
    </w:p>
    <w:p w14:paraId="1E298618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Instance Management</w:t>
      </w:r>
    </w:p>
    <w:p w14:paraId="3A0A0296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Instances go into "dormant" state after 10 days of inactivity.</w:t>
      </w:r>
    </w:p>
    <w:p w14:paraId="2D12135A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Requires reactivation if inactive; hibernate after a day off.</w:t>
      </w:r>
    </w:p>
    <w:p w14:paraId="297D3BE3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For organizational instances, continuous availability is ensured.</w:t>
      </w:r>
    </w:p>
    <w:p w14:paraId="446F4549" w14:textId="77777777" w:rsidR="0078545F" w:rsidRPr="0078545F" w:rsidRDefault="0078545F" w:rsidP="0078545F">
      <w:pPr>
        <w:numPr>
          <w:ilvl w:val="0"/>
          <w:numId w:val="1"/>
        </w:numPr>
      </w:pPr>
      <w:r w:rsidRPr="0078545F">
        <w:rPr>
          <w:b/>
          <w:bCs/>
        </w:rPr>
        <w:t>Becoming a ServiceNow Developer</w:t>
      </w:r>
    </w:p>
    <w:p w14:paraId="7BC1E8D8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Educational Requirements</w:t>
      </w:r>
    </w:p>
    <w:p w14:paraId="590E92D0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Bachelor’s degree preferred; IT background helpful but not required.</w:t>
      </w:r>
    </w:p>
    <w:p w14:paraId="1F232894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Basic knowledge of JavaScript or scripting is beneficial but not mandatory.</w:t>
      </w:r>
    </w:p>
    <w:p w14:paraId="22D888A3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Training and Certification</w:t>
      </w:r>
    </w:p>
    <w:p w14:paraId="67FEAB01" w14:textId="77777777" w:rsidR="0078545F" w:rsidRPr="0078545F" w:rsidRDefault="0078545F" w:rsidP="0078545F">
      <w:pPr>
        <w:numPr>
          <w:ilvl w:val="2"/>
          <w:numId w:val="1"/>
        </w:numPr>
      </w:pPr>
      <w:proofErr w:type="spellStart"/>
      <w:r w:rsidRPr="0078545F">
        <w:t>Enroll</w:t>
      </w:r>
      <w:proofErr w:type="spellEnd"/>
      <w:r w:rsidRPr="0078545F">
        <w:t xml:space="preserve"> in ServiceNow fundamentals course.</w:t>
      </w:r>
    </w:p>
    <w:p w14:paraId="2FF344BE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Obtain certification such as Certified System Administrator (CSA).</w:t>
      </w:r>
    </w:p>
    <w:p w14:paraId="22A0FEC6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Free certification vouchers available after completing the course.</w:t>
      </w:r>
    </w:p>
    <w:p w14:paraId="155AABED" w14:textId="77777777" w:rsidR="0078545F" w:rsidRPr="0078545F" w:rsidRDefault="0078545F" w:rsidP="0078545F">
      <w:pPr>
        <w:numPr>
          <w:ilvl w:val="0"/>
          <w:numId w:val="1"/>
        </w:numPr>
      </w:pPr>
      <w:r w:rsidRPr="0078545F">
        <w:rPr>
          <w:b/>
          <w:bCs/>
        </w:rPr>
        <w:t>Career Growth in ServiceNow</w:t>
      </w:r>
    </w:p>
    <w:p w14:paraId="52826D33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Market Evolution</w:t>
      </w:r>
    </w:p>
    <w:p w14:paraId="70A43004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ServiceNow has seen exponential growth since its introduction in 2004.</w:t>
      </w:r>
    </w:p>
    <w:p w14:paraId="65D2F845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High stock value and career prospects due to the no-code environment.</w:t>
      </w:r>
    </w:p>
    <w:p w14:paraId="698B61C8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Sectors and Roles</w:t>
      </w:r>
    </w:p>
    <w:p w14:paraId="23331305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Government, IT, insurance, healthcare, and other sectors.</w:t>
      </w:r>
    </w:p>
    <w:p w14:paraId="796D66BA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Roles include ServiceNow Developer, Business Analyst, Technical Architect.</w:t>
      </w:r>
    </w:p>
    <w:p w14:paraId="750AEB72" w14:textId="77777777" w:rsidR="0078545F" w:rsidRPr="0078545F" w:rsidRDefault="0078545F" w:rsidP="0078545F">
      <w:pPr>
        <w:numPr>
          <w:ilvl w:val="0"/>
          <w:numId w:val="1"/>
        </w:numPr>
      </w:pPr>
      <w:r w:rsidRPr="0078545F">
        <w:rPr>
          <w:b/>
          <w:bCs/>
        </w:rPr>
        <w:t>Certification and Training</w:t>
      </w:r>
    </w:p>
    <w:p w14:paraId="3EF77A9C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Courses Offered</w:t>
      </w:r>
    </w:p>
    <w:p w14:paraId="372798CD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Fundamental courses in ServiceNow administration and development.</w:t>
      </w:r>
    </w:p>
    <w:p w14:paraId="051DBA0E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Integration courses for advanced users.</w:t>
      </w:r>
    </w:p>
    <w:p w14:paraId="60776CCC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Certification Process</w:t>
      </w:r>
    </w:p>
    <w:p w14:paraId="6095B369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Register and complete the course.</w:t>
      </w:r>
    </w:p>
    <w:p w14:paraId="6A10B329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Obtain a free voucher for certification.</w:t>
      </w:r>
    </w:p>
    <w:p w14:paraId="1DB61AF1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Options for paid training or self-study with voucher code.</w:t>
      </w:r>
    </w:p>
    <w:p w14:paraId="6E344A5E" w14:textId="77777777" w:rsidR="0078545F" w:rsidRPr="0078545F" w:rsidRDefault="0078545F" w:rsidP="0078545F">
      <w:pPr>
        <w:numPr>
          <w:ilvl w:val="0"/>
          <w:numId w:val="1"/>
        </w:numPr>
      </w:pPr>
      <w:r w:rsidRPr="0078545F">
        <w:rPr>
          <w:b/>
          <w:bCs/>
        </w:rPr>
        <w:t>ServiceNow User Interface Overview</w:t>
      </w:r>
    </w:p>
    <w:p w14:paraId="6715E88A" w14:textId="77777777" w:rsidR="0078545F" w:rsidRPr="0078545F" w:rsidRDefault="0078545F" w:rsidP="0078545F">
      <w:pPr>
        <w:numPr>
          <w:ilvl w:val="1"/>
          <w:numId w:val="1"/>
        </w:numPr>
      </w:pPr>
      <w:r w:rsidRPr="0078545F">
        <w:rPr>
          <w:b/>
          <w:bCs/>
        </w:rPr>
        <w:t>UI 16</w:t>
      </w:r>
    </w:p>
    <w:p w14:paraId="4E86E1A8" w14:textId="77777777" w:rsidR="0078545F" w:rsidRPr="0078545F" w:rsidRDefault="0078545F" w:rsidP="0078545F">
      <w:pPr>
        <w:numPr>
          <w:ilvl w:val="2"/>
          <w:numId w:val="1"/>
        </w:numPr>
      </w:pPr>
      <w:r w:rsidRPr="0078545F">
        <w:t>The user interface is divided into the application pane (left) and user profile (right).</w:t>
      </w:r>
    </w:p>
    <w:p w14:paraId="124EB9C1" w14:textId="38E28A2D" w:rsidR="0078545F" w:rsidRPr="0078545F" w:rsidRDefault="0078545F" w:rsidP="0078545F">
      <w:pPr>
        <w:numPr>
          <w:ilvl w:val="2"/>
          <w:numId w:val="1"/>
        </w:numPr>
      </w:pPr>
      <w:r w:rsidRPr="0078545F">
        <w:t>Customizable elements like banners and logos.</w:t>
      </w:r>
    </w:p>
    <w:p w14:paraId="18A5AD1A" w14:textId="77777777" w:rsidR="0078545F" w:rsidRDefault="0078545F"/>
    <w:sectPr w:rsidR="0078545F" w:rsidSect="00785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A594A"/>
    <w:multiLevelType w:val="multilevel"/>
    <w:tmpl w:val="82EA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29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5F"/>
    <w:rsid w:val="00055695"/>
    <w:rsid w:val="005518F4"/>
    <w:rsid w:val="0078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A7F0"/>
  <w15:chartTrackingRefBased/>
  <w15:docId w15:val="{0E74F7F6-2982-40FB-A7B9-552A4F83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Pikachu</dc:creator>
  <cp:keywords/>
  <dc:description/>
  <cp:lastModifiedBy>Ash Pikachu</cp:lastModifiedBy>
  <cp:revision>1</cp:revision>
  <dcterms:created xsi:type="dcterms:W3CDTF">2024-08-26T13:22:00Z</dcterms:created>
  <dcterms:modified xsi:type="dcterms:W3CDTF">2024-08-26T17:00:00Z</dcterms:modified>
</cp:coreProperties>
</file>