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0D554" w14:textId="77777777" w:rsidR="00F72F99" w:rsidRPr="00D146C1" w:rsidRDefault="00D146C1">
      <w:pPr>
        <w:rPr>
          <w:b/>
          <w:bCs/>
          <w:sz w:val="32"/>
          <w:szCs w:val="32"/>
        </w:rPr>
      </w:pPr>
      <w:r w:rsidRPr="00D146C1">
        <w:rPr>
          <w:b/>
          <w:bCs/>
          <w:sz w:val="32"/>
          <w:szCs w:val="32"/>
        </w:rPr>
        <w:t>Color Contrast Classification</w:t>
      </w:r>
    </w:p>
    <w:p w14:paraId="3494BD93" w14:textId="77777777" w:rsidR="00D146C1" w:rsidRDefault="00D146C1">
      <w:r>
        <w:t xml:space="preserve">Please tick the checkbox, if the image displays the indicated color contrast. </w:t>
      </w:r>
    </w:p>
    <w:p w14:paraId="493983DF" w14:textId="77777777" w:rsidR="00D146C1" w:rsidRDefault="00D146C1"/>
    <w:p w14:paraId="5CB6F9AF" w14:textId="77777777" w:rsidR="003267A3" w:rsidRDefault="00BB4441" w:rsidP="003267A3">
      <w:r>
        <w:rPr>
          <w:noProof/>
        </w:rPr>
        <w:drawing>
          <wp:inline distT="0" distB="0" distL="0" distR="0" wp14:anchorId="5075328B" wp14:editId="3B20D8C9">
            <wp:extent cx="2066925" cy="20764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837E" w14:textId="793E0E49" w:rsidR="003267A3" w:rsidRDefault="003267A3" w:rsidP="003267A3">
      <w:r w:rsidRPr="003267A3">
        <w:t xml:space="preserve"> </w:t>
      </w:r>
      <w:r>
        <w:t xml:space="preserve">Contrast of saturation: </w:t>
      </w:r>
      <w:sdt>
        <w:sdtPr>
          <w:id w:val="-25330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2609BA1" w14:textId="72958F74" w:rsidR="003267A3" w:rsidRDefault="003267A3" w:rsidP="00FB6188">
      <w:r>
        <w:t xml:space="preserve">Contrast of extension: </w:t>
      </w:r>
      <w:sdt>
        <w:sdtPr>
          <w:id w:val="716866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54505A09" w14:textId="6EAD5005" w:rsidR="003267A3" w:rsidRDefault="004E5340" w:rsidP="00FB6188">
      <w:pPr>
        <w:rPr>
          <w:noProof/>
        </w:rPr>
      </w:pPr>
      <w:r w:rsidRPr="004E53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96C23" wp14:editId="2E2661BE">
            <wp:extent cx="1905000" cy="217170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7E19" w14:textId="77777777" w:rsidR="003267A3" w:rsidRDefault="003267A3" w:rsidP="003267A3">
      <w:r>
        <w:t xml:space="preserve">Contrast of saturation: </w:t>
      </w:r>
      <w:sdt>
        <w:sdtPr>
          <w:id w:val="-830448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9BF4691" w14:textId="77777777" w:rsidR="003267A3" w:rsidRDefault="003267A3" w:rsidP="003267A3">
      <w:r>
        <w:t xml:space="preserve">Contrast of extension: </w:t>
      </w:r>
      <w:sdt>
        <w:sdtPr>
          <w:id w:val="-906455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5CC1628" w14:textId="77777777" w:rsidR="003267A3" w:rsidRDefault="004E5340" w:rsidP="003267A3">
      <w:pPr>
        <w:rPr>
          <w:noProof/>
        </w:rPr>
      </w:pPr>
      <w:r w:rsidRPr="004E53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08693" wp14:editId="0AB772FF">
            <wp:extent cx="2047875" cy="2181225"/>
            <wp:effectExtent l="0" t="0" r="9525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34E5" w14:textId="3F51879B" w:rsidR="003267A3" w:rsidRDefault="003267A3" w:rsidP="003267A3">
      <w:r w:rsidRPr="003267A3">
        <w:lastRenderedPageBreak/>
        <w:t xml:space="preserve"> </w:t>
      </w:r>
      <w:r>
        <w:t xml:space="preserve">Contrast of saturation: </w:t>
      </w:r>
      <w:sdt>
        <w:sdtPr>
          <w:id w:val="-737859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BE71B2C" w14:textId="77777777" w:rsidR="003267A3" w:rsidRDefault="003267A3" w:rsidP="003267A3">
      <w:r>
        <w:t xml:space="preserve">Contrast of extension: </w:t>
      </w:r>
      <w:sdt>
        <w:sdtPr>
          <w:id w:val="191495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C135A12" w14:textId="0C0A22A1" w:rsidR="003267A3" w:rsidRDefault="003267A3" w:rsidP="00FB6188">
      <w:pPr>
        <w:rPr>
          <w:noProof/>
        </w:rPr>
      </w:pPr>
    </w:p>
    <w:p w14:paraId="45BA7CFF" w14:textId="717AD5FE" w:rsidR="00BB4441" w:rsidRDefault="00AD4FB3" w:rsidP="00FB6188">
      <w:pPr>
        <w:rPr>
          <w:noProof/>
        </w:rPr>
      </w:pPr>
      <w:r w:rsidRPr="00AD4F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C35FF4" wp14:editId="7444D9C5">
            <wp:extent cx="1847850" cy="2066925"/>
            <wp:effectExtent l="0" t="0" r="0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0155" w14:textId="77777777" w:rsidR="003267A3" w:rsidRDefault="003267A3" w:rsidP="003267A3">
      <w:r>
        <w:t xml:space="preserve">Contrast of saturation: </w:t>
      </w:r>
      <w:sdt>
        <w:sdtPr>
          <w:id w:val="-994173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27B179C" w14:textId="77777777" w:rsidR="003267A3" w:rsidRDefault="003267A3" w:rsidP="003267A3">
      <w:r>
        <w:t xml:space="preserve">Contrast of extension: </w:t>
      </w:r>
      <w:sdt>
        <w:sdtPr>
          <w:id w:val="-2094689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D6E978C" w14:textId="06B8AE94" w:rsidR="003267A3" w:rsidRDefault="003267A3" w:rsidP="00FB6188">
      <w:r>
        <w:rPr>
          <w:noProof/>
        </w:rPr>
        <w:drawing>
          <wp:inline distT="0" distB="0" distL="0" distR="0" wp14:anchorId="6A54BCD4" wp14:editId="4FDCEDC7">
            <wp:extent cx="1847850" cy="20193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1741"/>
                    <a:stretch/>
                  </pic:blipFill>
                  <pic:spPr bwMode="auto">
                    <a:xfrm>
                      <a:off x="0" y="0"/>
                      <a:ext cx="18478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69F22" w14:textId="77777777" w:rsidR="003267A3" w:rsidRDefault="003267A3" w:rsidP="003267A3">
      <w:r>
        <w:t xml:space="preserve">Contrast of saturation: </w:t>
      </w:r>
      <w:sdt>
        <w:sdtPr>
          <w:id w:val="-1820177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60E19A3" w14:textId="1EB48D52" w:rsidR="003267A3" w:rsidRDefault="003267A3" w:rsidP="00FB6188">
      <w:r>
        <w:t xml:space="preserve">Contrast of extension: </w:t>
      </w:r>
      <w:sdt>
        <w:sdtPr>
          <w:id w:val="886687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5F4FEA12" w14:textId="4CCB46F9" w:rsidR="003267A3" w:rsidRDefault="00264A77" w:rsidP="00FB6188">
      <w:commentRangeStart w:id="0"/>
      <w:r>
        <w:rPr>
          <w:noProof/>
        </w:rPr>
        <w:drawing>
          <wp:inline distT="0" distB="0" distL="0" distR="0" wp14:anchorId="46E27D14" wp14:editId="098EF7F6">
            <wp:extent cx="1949450" cy="20193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078" r="-1991"/>
                    <a:stretch/>
                  </pic:blipFill>
                  <pic:spPr bwMode="auto">
                    <a:xfrm>
                      <a:off x="0" y="0"/>
                      <a:ext cx="19494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</w:p>
    <w:p w14:paraId="04986840" w14:textId="0F9E5883" w:rsidR="00BB4441" w:rsidRDefault="00BB7877" w:rsidP="00BB4441">
      <w:r>
        <w:rPr>
          <w:rStyle w:val="Kommentarzeichen"/>
        </w:rPr>
        <w:commentReference w:id="0"/>
      </w:r>
      <w:r w:rsidR="00BB4441">
        <w:t xml:space="preserve">Contrast of saturation: </w:t>
      </w:r>
      <w:sdt>
        <w:sdtPr>
          <w:id w:val="-1601947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4441">
            <w:rPr>
              <w:rFonts w:ascii="MS Gothic" w:eastAsia="MS Gothic" w:hAnsi="MS Gothic" w:hint="eastAsia"/>
            </w:rPr>
            <w:t>☐</w:t>
          </w:r>
        </w:sdtContent>
      </w:sdt>
    </w:p>
    <w:p w14:paraId="5E55D194" w14:textId="34B38278" w:rsidR="00BB5B87" w:rsidRDefault="00BB4441" w:rsidP="003267A3">
      <w:r>
        <w:t xml:space="preserve">Contrast of extension: </w:t>
      </w:r>
      <w:sdt>
        <w:sdtPr>
          <w:id w:val="-259218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D55F402" w14:textId="204CD84F" w:rsidR="00672DD2" w:rsidRDefault="00672DD2" w:rsidP="00672DD2">
      <w:r>
        <w:rPr>
          <w:noProof/>
        </w:rPr>
        <w:lastRenderedPageBreak/>
        <w:drawing>
          <wp:inline distT="0" distB="0" distL="0" distR="0" wp14:anchorId="03D4A65A" wp14:editId="0FFE8CA3">
            <wp:extent cx="1924050" cy="21050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9BE0" w14:textId="77777777" w:rsidR="003267A3" w:rsidRDefault="003267A3" w:rsidP="003267A3">
      <w:r>
        <w:t xml:space="preserve">Contrast of extension: </w:t>
      </w:r>
      <w:sdt>
        <w:sdtPr>
          <w:id w:val="-13468573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14:paraId="3F130612" w14:textId="5D20C7FD" w:rsidR="003267A3" w:rsidRDefault="003267A3" w:rsidP="00672DD2">
      <w:r>
        <w:t xml:space="preserve">Contrast of saturation: </w:t>
      </w:r>
      <w:sdt>
        <w:sdtPr>
          <w:id w:val="-72588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FA0EF82" w14:textId="7C11201F" w:rsidR="003267A3" w:rsidRDefault="004270EB" w:rsidP="00672DD2">
      <w:pPr>
        <w:rPr>
          <w:noProof/>
        </w:rPr>
      </w:pPr>
      <w:r>
        <w:rPr>
          <w:noProof/>
        </w:rPr>
        <w:drawing>
          <wp:inline distT="0" distB="0" distL="0" distR="0" wp14:anchorId="3365F6B3" wp14:editId="69B5EE51">
            <wp:extent cx="2000250" cy="20669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FA1" w:rsidRPr="00076FA1">
        <w:rPr>
          <w:noProof/>
        </w:rPr>
        <w:t xml:space="preserve"> </w:t>
      </w:r>
    </w:p>
    <w:p w14:paraId="7CD80550" w14:textId="77777777" w:rsidR="003267A3" w:rsidRDefault="003267A3" w:rsidP="003267A3">
      <w:r>
        <w:t xml:space="preserve">Contrast of extension: </w:t>
      </w:r>
      <w:sdt>
        <w:sdtPr>
          <w:id w:val="-1876796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14:paraId="0650BC5C" w14:textId="77777777" w:rsidR="003267A3" w:rsidRDefault="003267A3" w:rsidP="003267A3">
      <w:r>
        <w:t xml:space="preserve">Contrast of saturation: </w:t>
      </w:r>
      <w:sdt>
        <w:sdtPr>
          <w:id w:val="17945584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80A338F" w14:textId="77777777" w:rsidR="003267A3" w:rsidRDefault="003267A3" w:rsidP="00672DD2">
      <w:pPr>
        <w:rPr>
          <w:noProof/>
        </w:rPr>
      </w:pPr>
    </w:p>
    <w:p w14:paraId="51A67CBD" w14:textId="6256D748" w:rsidR="003267A3" w:rsidRDefault="00076FA1" w:rsidP="00672DD2">
      <w:pPr>
        <w:rPr>
          <w:noProof/>
        </w:rPr>
      </w:pPr>
      <w:r>
        <w:rPr>
          <w:noProof/>
        </w:rPr>
        <w:drawing>
          <wp:inline distT="0" distB="0" distL="0" distR="0" wp14:anchorId="03848999" wp14:editId="0E9F62D7">
            <wp:extent cx="2057400" cy="208597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A34A" w14:textId="77777777" w:rsidR="004270EB" w:rsidRDefault="004270EB" w:rsidP="004270EB">
      <w:r>
        <w:t xml:space="preserve">Contrast of extension: </w:t>
      </w:r>
      <w:sdt>
        <w:sdtPr>
          <w:id w:val="-20345577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B7877">
            <w:rPr>
              <w:rFonts w:ascii="MS Gothic" w:eastAsia="MS Gothic" w:hAnsi="MS Gothic" w:hint="eastAsia"/>
            </w:rPr>
            <w:t>☒</w:t>
          </w:r>
        </w:sdtContent>
      </w:sdt>
    </w:p>
    <w:p w14:paraId="7EB9253F" w14:textId="77777777" w:rsidR="004270EB" w:rsidRDefault="004270EB" w:rsidP="004270EB">
      <w:r>
        <w:t xml:space="preserve">Contrast of saturation: </w:t>
      </w:r>
      <w:sdt>
        <w:sdtPr>
          <w:id w:val="-1134945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989E8EA" w14:textId="5D5E2ADD" w:rsidR="005F324B" w:rsidRDefault="003267A3">
      <w:r>
        <w:lastRenderedPageBreak/>
        <w:t xml:space="preserve">Note that until now a rule was derived that whenever there is a contrast of extension there must also be a contrast of saturation, the vice versa is not true. Please consider the validity of this statements in your assessment of the above images. Thank you. </w:t>
      </w:r>
      <w:bookmarkStart w:id="1" w:name="_GoBack"/>
      <w:bookmarkEnd w:id="1"/>
      <w:r>
        <w:t xml:space="preserve"> </w:t>
      </w:r>
    </w:p>
    <w:sectPr w:rsidR="005F32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arbara Flueckiger" w:date="2020-08-21T11:07:00Z" w:initials="BF">
    <w:p w14:paraId="5F2F069D" w14:textId="77777777" w:rsidR="00BB7877" w:rsidRDefault="00BB7877">
      <w:pPr>
        <w:pStyle w:val="Kommentartext"/>
      </w:pPr>
      <w:r>
        <w:rPr>
          <w:rStyle w:val="Kommentarzeichen"/>
        </w:rPr>
        <w:annotationRef/>
      </w:r>
      <w:r>
        <w:t>Contrast of hue right, complementary contrast left.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2F06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2F069D" w16cid:durableId="22EA29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rbara Flueckiger">
    <w15:presenceInfo w15:providerId="AD" w15:userId="S::barbara.flueckiger@uzh.ch::4ad21c3e-a1a9-4ba0-9caf-17f2556d86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99"/>
    <w:rsid w:val="00066088"/>
    <w:rsid w:val="00076FA1"/>
    <w:rsid w:val="00092864"/>
    <w:rsid w:val="000F0961"/>
    <w:rsid w:val="00215B0D"/>
    <w:rsid w:val="00264A77"/>
    <w:rsid w:val="003267A3"/>
    <w:rsid w:val="003C3BB8"/>
    <w:rsid w:val="003E61F0"/>
    <w:rsid w:val="004270EB"/>
    <w:rsid w:val="00464098"/>
    <w:rsid w:val="004C5517"/>
    <w:rsid w:val="004E5340"/>
    <w:rsid w:val="00534778"/>
    <w:rsid w:val="005F324B"/>
    <w:rsid w:val="00672DD2"/>
    <w:rsid w:val="007E1B3B"/>
    <w:rsid w:val="008E513B"/>
    <w:rsid w:val="00917299"/>
    <w:rsid w:val="009735C6"/>
    <w:rsid w:val="00A2382D"/>
    <w:rsid w:val="00A51FE6"/>
    <w:rsid w:val="00AD4FB3"/>
    <w:rsid w:val="00B80B6E"/>
    <w:rsid w:val="00BB4441"/>
    <w:rsid w:val="00BB5B87"/>
    <w:rsid w:val="00BB7877"/>
    <w:rsid w:val="00C3758C"/>
    <w:rsid w:val="00D146C1"/>
    <w:rsid w:val="00E83944"/>
    <w:rsid w:val="00F31430"/>
    <w:rsid w:val="00F72F99"/>
    <w:rsid w:val="00FB6188"/>
    <w:rsid w:val="00FC03F3"/>
    <w:rsid w:val="00FF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CEF6C"/>
  <w15:chartTrackingRefBased/>
  <w15:docId w15:val="{F79CD1DF-4B2C-48A6-BBC7-5A9FA067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3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35C6"/>
    <w:rPr>
      <w:rFonts w:ascii="Segoe UI" w:hAnsi="Segoe UI" w:cs="Segoe UI"/>
      <w:sz w:val="18"/>
      <w:szCs w:val="18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787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787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7877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78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787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6/09/relationships/commentsIds" Target="commentsIds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image" Target="media/image1.png"/><Relationship Id="rId9" Type="http://schemas.openxmlformats.org/officeDocument/2006/relationships/comments" Target="comments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Samsinger</dc:creator>
  <cp:keywords/>
  <dc:description/>
  <cp:lastModifiedBy>Linda Samsinger</cp:lastModifiedBy>
  <cp:revision>2</cp:revision>
  <dcterms:created xsi:type="dcterms:W3CDTF">2020-08-26T09:40:00Z</dcterms:created>
  <dcterms:modified xsi:type="dcterms:W3CDTF">2020-08-26T09:40:00Z</dcterms:modified>
</cp:coreProperties>
</file>