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Operation Panda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Purple Team Training Exercise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Professor Walkthrough &amp; Verification Guide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r>
        <w:rPr>
          <w:rFonts w:ascii="Arial" w:cs="Arial" w:eastAsia="Arial" w:hAnsi="Arial"/>
          <w:sz w:val="22"/>
          <w:szCs w:val="22"/>
        </w:rPr>
        <w:t xml:space="preserve">Operation Panda is a purple team training exercise that simulates a persistent threat actor on Windows and Linux targets. The payload deploys panda ASCII art windows as a visible proof-of-life mechanism while demonstrating persistence, process hiding, and log exfiltration techniques. It is designed to be detected and remediated by blue team students.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Containment &amp; Safety</w:t>
      </w:r>
    </w:p>
    <w:p>
      <w:r>
        <w:rPr>
          <w:rFonts w:ascii="Arial" w:cs="Arial" w:eastAsia="Arial" w:hAnsi="Arial"/>
          <w:sz w:val="22"/>
          <w:szCs w:val="22"/>
        </w:rPr>
        <w:t xml:space="preserve">This payload cannot spread. There is no self-replication logic of any kind. The following hardcoded constraints limit its scope: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Exfil target: </w:t>
      </w:r>
      <w:r>
        <w:rPr>
          <w:rFonts w:ascii="Arial" w:cs="Arial" w:eastAsia="Arial" w:hAnsi="Arial"/>
          <w:sz w:val="22"/>
          <w:szCs w:val="22"/>
        </w:rPr>
        <w:t xml:space="preserve">Exfiltration target is a single hardcoded IP and port (EXFIL_HOST, EXFIL_PORT). If no listener is running at that address, data is simply dropped.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paths: </w:t>
      </w:r>
      <w:r>
        <w:rPr>
          <w:rFonts w:ascii="Arial" w:cs="Arial" w:eastAsia="Arial" w:hAnsi="Arial"/>
          <w:sz w:val="22"/>
          <w:szCs w:val="22"/>
        </w:rPr>
        <w:t xml:space="preserve">Deploy paths are fixed and specific — C:\ProgramData\WindowsUpdateManager\DiagCache\ on Windows, ~/.config/.diagtrack/ on Linux.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lateral movement: </w:t>
      </w:r>
      <w:r>
        <w:rPr>
          <w:rFonts w:ascii="Arial" w:cs="Arial" w:eastAsia="Arial" w:hAnsi="Arial"/>
          <w:sz w:val="22"/>
          <w:szCs w:val="22"/>
        </w:rPr>
        <w:t xml:space="preserve">No lateral movement — the payload makes no network connections other than a single outbound POST to the configured listener.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Fully reversible: </w:t>
      </w:r>
      <w:r>
        <w:rPr>
          <w:rFonts w:ascii="Arial" w:cs="Arial" w:eastAsia="Arial" w:hAnsi="Arial"/>
          <w:sz w:val="22"/>
          <w:szCs w:val="22"/>
        </w:rPr>
        <w:t xml:space="preserve">Fully reversible — both platforms have a verified remediation script that removes all artifacts and persistence mechanisms.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only prerequisite for safe deployment is that target machines are network-isolated to a lab subnet, preventing the hardcoded listener IP from being reachable outside the exercise scope.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Attack Box (Kali Linux)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Runs panda_listener.sh — a dual-port netcat listener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 4444 receives Windows exfil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 4445 receives Linux exfil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Logs saved to ./panda_logs/windows/ and ./panda_logs/linux/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Windows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 self-extracting .bat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Deploys a VBS silent launcher and PowerShell payload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Persistence: registry run key + scheduled 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Exfiltrates Security event log entries and local user snapshots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Linux / Kali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 bash script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 persistence mechanisms: cron @reboot, systemd user service, desktop autostart 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Exfiltrates auth log, journalctl output, /etc/passwd, and /etc/group snapshots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Deployment Steps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Start the listener on the attack box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chmod +x panda_listener.sh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./panda_listener.sh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Set the listener IP in each payload</w:t>
      </w:r>
    </w:p>
    <w:p>
      <w:r>
        <w:rPr>
          <w:rFonts w:ascii="Arial" w:cs="Arial" w:eastAsia="Arial" w:hAnsi="Arial"/>
          <w:sz w:val="22"/>
          <w:szCs w:val="22"/>
        </w:rPr>
        <w:t xml:space="preserve">Windows — open panda_deploy.bat, find the PS1 section (after line 75), update: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$ExfilHost = "YOUR_KALI_IP"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Linux — open panda_kali.sh, update line 10: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EXFIL_HOST="YOUR_KALI_IP"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Deploy to targets</w:t>
      </w:r>
    </w:p>
    <w:p>
      <w:r>
        <w:rPr>
          <w:rFonts w:ascii="Arial" w:cs="Arial" w:eastAsia="Arial" w:hAnsi="Arial"/>
          <w:sz w:val="22"/>
          <w:szCs w:val="22"/>
        </w:rPr>
        <w:t xml:space="preserve">Windows — run as Administrator: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panda_deploy.bat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Linux: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chmod +x panda_kali.sh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./panda_kali.sh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 panda ASCII art window will appear within seconds as proof of life. The payload then loops every 2-3 hours to spawn another panda and exfiltrate logs.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Verification — Is It Running?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Windows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Command Line</w:t>
      </w:r>
    </w:p>
    <w:p>
      <w:r>
        <w:rPr>
          <w:rFonts w:ascii="Arial" w:cs="Arial" w:eastAsia="Arial" w:hAnsi="Arial"/>
          <w:sz w:val="22"/>
          <w:szCs w:val="22"/>
        </w:rPr>
        <w:t xml:space="preserve">Check running processes: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tasklist | findstr /i "powershell wscript"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Check registry persistence: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reg query "HKCU\Software\Microsoft\Windows\CurrentVersion\Run" /v DiagnosticsHost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Check scheduled task: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schtasks /query /tn MicrosoftDiagnosticsHost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Check deploy directory: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dir /a C:\ProgramData\WindowsUpdateManager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Check outbound connection: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netstat -nop TCP | findstr 4444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Sysinternals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Autoruns: Open Autoruns &gt; Logon tab. Look for DiagnosticsHost pointing to diagtrack_host.vbs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Process Explorer: Look for wscript.exe with child powershell.exe. Right-click &gt; Properties &gt; Command Line to see hidden launch arguments.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TCPView: Look for powershell.exe with ESTABLISHED connection on port 4444.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Linux</w:t>
      </w:r>
    </w:p>
    <w:p>
      <w:r>
        <w:rPr>
          <w:rFonts w:ascii="Arial" w:cs="Arial" w:eastAsia="Arial" w:hAnsi="Arial"/>
          <w:sz w:val="22"/>
          <w:szCs w:val="22"/>
        </w:rPr>
        <w:t xml:space="preserve">Check running process: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ps aux | grep diagtrack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Check cron persistence: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crontab -l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Check systemd service: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list-unit-files | grep diagtrack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Check desktop autostart: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ls -la ~/.config/autostart/ | grep diagtrack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Check deploy directory: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ls -la ~/.config/.diagtrack/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Check outbound connection: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ss -tnp | grep 4445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Check panda log: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cat ~/.config/.diagtrack/.panda.log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Remediation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Windows</w:t>
      </w:r>
    </w:p>
    <w:p>
      <w:r>
        <w:rPr>
          <w:rFonts w:ascii="Arial" w:cs="Arial" w:eastAsia="Arial" w:hAnsi="Arial"/>
          <w:sz w:val="22"/>
          <w:szCs w:val="22"/>
        </w:rPr>
        <w:t xml:space="preserve">Run as Administrator: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remediatePanda.bat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Steps performed by the script: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Kills wscript.exe and all powershell.exe processes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Removes registry run key: HKCU\...\Run\DiagnosticsHost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Removes scheduled task: MicrosoftDiagnosticsHost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Strips hidden/system/readonly attributes recursively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Deletes C:\ProgramData\WindowsUpdateManager\ and all contents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Verifies each step and reports [ OK ] or [FAIL]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Note: Any panda windows open at time of remediation are independent child processes. They will remain open but cannot spawn new pandas. Close them manually.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Linux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chmod +x panda_kali_remediate.sh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./panda_kali_remediate.sh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Steps performed by the script: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Kills diagtrack_runner.sh and any orphaned /tmp/.panda_* scripts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Removes and disables systemd user service: diagtrack-host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Removes cron @reboot entry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Removes desktop autostart entry: ~/.config/autostart/gnome-diagnostics-helper.desktop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Removes ~/.config/.diagtrack/ and all contents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Runs a final sweep of the home directory for stray copies and rechecks all persistence mechanisms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Post-Remediation Verification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Windows — Confirm Clean</w:t>
      </w:r>
    </w:p>
    <w:p>
      <w:r>
        <w:rPr>
          <w:rFonts w:ascii="Arial" w:cs="Arial" w:eastAsia="Arial" w:hAnsi="Arial"/>
          <w:sz w:val="22"/>
          <w:szCs w:val="22"/>
        </w:rPr>
        <w:t xml:space="preserve">All four commands should return errors or nothing: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reg query "HKCU\Software\Microsoft\Windows\CurrentVersion\Run" /v DiagnosticsHost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schtasks /query /tn MicrosoftDiagnosticsHost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dir /a C:\ProgramData\WindowsUpdateManager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tasklist | findstr /i "wscript"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Linux — Confirm Clean</w:t>
      </w:r>
    </w:p>
    <w:p>
      <w:r>
        <w:rPr>
          <w:rFonts w:ascii="Arial" w:cs="Arial" w:eastAsia="Arial" w:hAnsi="Arial"/>
          <w:sz w:val="22"/>
          <w:szCs w:val="22"/>
        </w:rPr>
        <w:t xml:space="preserve">All commands should return nothing or "Gone":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ps aux | grep diagtrack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crontab -l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systemctl --user list-unit-files | grep diagtrack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ls ~/.config/autostart/ | grep diagtrack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ls ~/.config/.diagtrack/ 2&gt;/dev/null &amp;&amp; echo "STILL EXISTS" || echo "Gone"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ls /tmp/.panda_*.sh 2&gt;/dev/null &amp;&amp; echo "STILL EXISTS" || echo "Gone"</w:t>
      </w:r>
    </w:p>
    <w:p>
      <w:pPr>
        <w:shd w:fill="F0F0F0" w:val="clear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ss -tnp | grep 4445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panda_deploy.bat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Windows payload — VBS + PowerShell, registry + scheduled task persistence, exfil port 4444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remediatePanda.bat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Windows remediation — elevation check, kills all PowerShell, removes all artifacts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panda_kali.sh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Linux payload — three persistence mechanisms, exfil port 4445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panda_kali_remediate.sh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Linux remediation — kills process, removes all three persistence mechanisms and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panda_listener.sh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Dual-port listener — Windows on 4444, Linux on 4445, platform-aware log parsing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$ExfilHost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panda_deploy.bat (~line 271)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Listener IP (Windows)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$ExfilPort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panda_deploy.bat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4444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Listener port (Windows)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EXFIL_HOST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panda_kali.sh line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192.168.1.100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Listener IP (Linux)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EXFIL_PORT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panda_kali.sh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4445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Listener port (Linux)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panda_listener.sh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4444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Windows listener 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panda_listener.sh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4445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Linux listener port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4057" w:sz="6" w:space="1"/>
      </w:pBdr>
      <w:spacing w:before="320" w:after="1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618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2026-03-09T15:57:37.623Z</dcterms:created>
  <dcterms:modified xsi:type="dcterms:W3CDTF">2026-03-09T15:57:37.624Z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