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My Life Planner</w:t>
      </w:r>
    </w:p>
    <w:p>
      <w:pPr>
        <w:jc w:val="center"/>
      </w:pPr>
      <w:r>
        <w:rPr>
          <w:i/>
          <w:sz w:val="22"/>
        </w:rPr>
        <w:t>Developer Handbook - v51 baseline</w:t>
      </w:r>
    </w:p>
    <w:p>
      <w:pPr>
        <w:jc w:val="center"/>
      </w:pPr>
      <w:r>
        <w:rPr>
          <w:b/>
        </w:rPr>
        <w:t>Blue Zebra 77</w:t>
      </w:r>
    </w:p>
    <w:p/>
    <w:p>
      <w:pPr>
        <w:pStyle w:val="Heading1"/>
      </w:pPr>
      <w:r>
        <w:t>1. Release model</w:t>
      </w:r>
    </w:p>
    <w:p>
      <w:r>
        <w:t>Public releases use whole numbers. Lettered suffixes are internal test milestones only. The accepted v51f Settings-corrected source was normalised into the v51 production release.</w:t>
      </w:r>
    </w:p>
    <w:p>
      <w:pPr>
        <w:pStyle w:val="Heading1"/>
      </w:pPr>
      <w:r>
        <w:t>2. Release gate</w:t>
      </w:r>
    </w:p>
    <w:p>
      <w:pPr>
        <w:pStyle w:val="ListBullet"/>
      </w:pPr>
      <w:r>
        <w:t>JavaScript syntax check</w:t>
      </w:r>
    </w:p>
    <w:p>
      <w:pPr>
        <w:pStyle w:val="ListBullet"/>
      </w:pPr>
      <w:r>
        <w:t>Manifest JSON validation</w:t>
      </w:r>
    </w:p>
    <w:p>
      <w:pPr>
        <w:pStyle w:val="ListBullet"/>
      </w:pPr>
      <w:r>
        <w:t>Duplicate HTML ID scan</w:t>
      </w:r>
    </w:p>
    <w:p>
      <w:pPr>
        <w:pStyle w:val="ListBullet"/>
      </w:pPr>
      <w:r>
        <w:t>CSS brace balance</w:t>
      </w:r>
    </w:p>
    <w:p>
      <w:pPr>
        <w:pStyle w:val="ListBullet"/>
      </w:pPr>
      <w:r>
        <w:t>Version audit across header, About, JavaScript, manifest, service worker, cache and documentation</w:t>
      </w:r>
    </w:p>
    <w:p>
      <w:pPr>
        <w:pStyle w:val="ListBullet"/>
      </w:pPr>
      <w:r>
        <w:t>Required-file audit and ZIP integrity check</w:t>
      </w:r>
    </w:p>
    <w:p>
      <w:pPr>
        <w:pStyle w:val="ListBullet"/>
      </w:pPr>
      <w:r>
        <w:t>Data-retention and regression checklist</w:t>
      </w:r>
    </w:p>
    <w:p>
      <w:pPr>
        <w:pStyle w:val="Heading1"/>
      </w:pPr>
      <w:r>
        <w:t>3. Data architecture</w:t>
      </w:r>
    </w:p>
    <w:p>
      <w:r>
        <w:t>The authoritative browser key is lifePlannerData. The migration framework stores schema information, creates pre-migration safety copies, validates core collections and records diagnostics. Today’s Focus has an additional safety mirror. Do not rename established keys without a formal migration.</w:t>
      </w:r>
    </w:p>
    <w:p>
      <w:pPr>
        <w:pStyle w:val="Heading1"/>
      </w:pPr>
      <w:r>
        <w:t>4. Design rules</w:t>
      </w:r>
    </w:p>
    <w:p>
      <w:pPr>
        <w:pStyle w:val="ListBullet"/>
      </w:pPr>
      <w:r>
        <w:t>One logical home per item.</w:t>
      </w:r>
    </w:p>
    <w:p>
      <w:pPr>
        <w:pStyle w:val="ListBullet"/>
      </w:pPr>
      <w:r>
        <w:t>Views may aggregate but must not duplicate data.</w:t>
      </w:r>
    </w:p>
    <w:p>
      <w:pPr>
        <w:pStyle w:val="ListBullet"/>
      </w:pPr>
      <w:r>
        <w:t>Home prioritises what matters now.</w:t>
      </w:r>
    </w:p>
    <w:p>
      <w:pPr>
        <w:pStyle w:val="ListBullet"/>
      </w:pPr>
      <w:r>
        <w:t>Explanations appear on demand.</w:t>
      </w:r>
    </w:p>
    <w:p>
      <w:pPr>
        <w:pStyle w:val="ListBullet"/>
      </w:pPr>
      <w:r>
        <w:t>Suggestions are calm, snoozable and dismissible.</w:t>
      </w:r>
    </w:p>
    <w:p>
      <w:pPr>
        <w:pStyle w:val="ListBullet"/>
      </w:pPr>
      <w:r>
        <w:t>Prefer simplification over another screen when capability already exists.</w:t>
      </w:r>
    </w:p>
    <w:p>
      <w:pPr>
        <w:pStyle w:val="Heading1"/>
      </w:pPr>
      <w:r>
        <w:t>5. Development workflow</w:t>
      </w:r>
    </w:p>
    <w:p>
      <w:pPr>
        <w:pStyle w:val="ListBullet"/>
      </w:pPr>
      <w:r>
        <w:t>Start from the latest accepted source package.</w:t>
      </w:r>
    </w:p>
    <w:p>
      <w:pPr>
        <w:pStyle w:val="ListBullet"/>
      </w:pPr>
      <w:r>
        <w:t>Lock a small milestone scope.</w:t>
      </w:r>
    </w:p>
    <w:p>
      <w:pPr>
        <w:pStyle w:val="ListBullet"/>
      </w:pPr>
      <w:r>
        <w:t>Implement and perform static checks.</w:t>
      </w:r>
    </w:p>
    <w:p>
      <w:pPr>
        <w:pStyle w:val="ListBullet"/>
      </w:pPr>
      <w:r>
        <w:t>Package a checklist with every test build.</w:t>
      </w:r>
    </w:p>
    <w:p>
      <w:pPr>
        <w:pStyle w:val="ListBullet"/>
      </w:pPr>
      <w:r>
        <w:t>Use real-life data for acceptance testing.</w:t>
      </w:r>
    </w:p>
    <w:p>
      <w:pPr>
        <w:pStyle w:val="ListBullet"/>
      </w:pPr>
      <w:r>
        <w:t>Correct regressions before starting another feature milestone.</w:t>
      </w:r>
    </w:p>
    <w:p>
      <w:pPr>
        <w:pStyle w:val="ListBullet"/>
      </w:pPr>
      <w:r>
        <w:t>Only accepted builds become a baseline.</w:t>
      </w:r>
    </w:p>
    <w:p>
      <w:pPr>
        <w:pStyle w:val="Heading1"/>
      </w:pPr>
      <w:r>
        <w:t>6. Version audit locations</w:t>
      </w:r>
    </w:p>
    <w:p>
      <w:pPr>
        <w:pStyle w:val="ListBullet"/>
      </w:pPr>
      <w:r>
        <w:t>Header version</w:t>
      </w:r>
    </w:p>
    <w:p>
      <w:pPr>
        <w:pStyle w:val="ListBullet"/>
      </w:pPr>
      <w:r>
        <w:t>About version and recent changes</w:t>
      </w:r>
    </w:p>
    <w:p>
      <w:pPr>
        <w:pStyle w:val="ListBullet"/>
      </w:pPr>
      <w:r>
        <w:t>APP_VERSION constant</w:t>
      </w:r>
    </w:p>
    <w:p>
      <w:pPr>
        <w:pStyle w:val="ListBullet"/>
      </w:pPr>
      <w:r>
        <w:t>manifest name, start_url and version</w:t>
      </w:r>
    </w:p>
    <w:p>
      <w:pPr>
        <w:pStyle w:val="ListBullet"/>
      </w:pPr>
      <w:r>
        <w:t>service-worker cache and asset query strings</w:t>
      </w:r>
    </w:p>
    <w:p>
      <w:pPr>
        <w:pStyle w:val="ListBullet"/>
      </w:pPr>
      <w:r>
        <w:t>Developer Dashboard output</w:t>
      </w:r>
    </w:p>
    <w:p>
      <w:pPr>
        <w:pStyle w:val="ListBullet"/>
      </w:pPr>
      <w:r>
        <w:t>README, release notes, build report and test checklist</w:t>
      </w:r>
    </w:p>
    <w:p>
      <w:pPr>
        <w:pStyle w:val="ListBullet"/>
      </w:pPr>
      <w:r>
        <w:t>ZIP filename</w:t>
      </w:r>
    </w:p>
    <w:p>
      <w:pPr>
        <w:pStyle w:val="Heading1"/>
      </w:pPr>
      <w:r>
        <w:t>7. Mobile considerations</w:t>
      </w:r>
    </w:p>
    <w:p>
      <w:pPr>
        <w:pStyle w:val="ListBullet"/>
      </w:pPr>
      <w:r>
        <w:t>Respect iPhone safe-area insets.</w:t>
      </w:r>
    </w:p>
    <w:p>
      <w:pPr>
        <w:pStyle w:val="ListBullet"/>
      </w:pPr>
      <w:r>
        <w:t>Keep fixed controls clear of bottom navigation and minimised timer.</w:t>
      </w:r>
    </w:p>
    <w:p>
      <w:pPr>
        <w:pStyle w:val="ListBullet"/>
      </w:pPr>
      <w:r>
        <w:t>Reserve row width for three-dot actions.</w:t>
      </w:r>
    </w:p>
    <w:p>
      <w:pPr>
        <w:pStyle w:val="ListBullet"/>
      </w:pPr>
      <w:r>
        <w:t>Recalculate fixed-control offsets on resize and orientation change.</w:t>
      </w:r>
    </w:p>
    <w:p>
      <w:pPr>
        <w:pStyle w:val="ListBullet"/>
      </w:pPr>
      <w:r>
        <w:t>Use 16px or larger form text to avoid iOS zoom.</w:t>
      </w:r>
    </w:p>
    <w:p>
      <w:pPr>
        <w:pStyle w:val="Heading1"/>
      </w:pPr>
      <w:r>
        <w:t>8. Future work</w:t>
      </w:r>
    </w:p>
    <w:p>
      <w:r>
        <w:t>See ROADMAP_v52.md. Future work should be prioritised from real use, with the progress bar and Home/Timeline distinction kept under review.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