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Elimina esta parte en la primera diapo.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620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Esta pantalla debe mantenerse hasta el minuto 1:46 alargando la seccion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En esta parte, eliminar el cuadro blanco con transparencia, no es necesario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Elimina el circulo blanco con transparencia aquí.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Saca el circulo blanco también de este engranaje,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4514850" cy="329565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29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En esta parte, el engranaje queda por fuera del componente, pero debe quedar dentro de él (por lo tanto, no debe quedar visible)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767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Mantener esta pantalla hasta el final de la presentación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60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Y eliminar lo que sigue después que es esto:; +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892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