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54C67" w14:textId="3B4A29AF" w:rsidR="000847BC" w:rsidRPr="000847BC" w:rsidRDefault="000847BC" w:rsidP="000847BC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</w:pPr>
      <w:r w:rsidRPr="000847BC">
        <w:rPr>
          <w:rFonts w:ascii="Times New Roman" w:hAnsi="Times New Roman" w:cs="Times New Roman"/>
          <w:lang w:val="ru-RU"/>
        </w:rPr>
        <w:t>Лобачев Иван 3374</w:t>
      </w:r>
    </w:p>
    <w:p w14:paraId="7D03F4A4" w14:textId="77777777" w:rsidR="00620285" w:rsidRPr="00620285" w:rsidRDefault="00620285" w:rsidP="00620285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620285">
        <w:rPr>
          <w:rFonts w:ascii="Times New Roman" w:hAnsi="Times New Roman" w:cs="Times New Roman"/>
          <w:b/>
          <w:bCs/>
        </w:rPr>
        <w:t xml:space="preserve">В чем состоят различия между вызовами для создания процессов </w:t>
      </w:r>
      <w:proofErr w:type="spellStart"/>
      <w:r w:rsidRPr="00620285">
        <w:rPr>
          <w:rFonts w:ascii="Times New Roman" w:hAnsi="Times New Roman" w:cs="Times New Roman"/>
          <w:b/>
          <w:bCs/>
        </w:rPr>
        <w:t>fork</w:t>
      </w:r>
      <w:proofErr w:type="spellEnd"/>
      <w:r w:rsidRPr="00620285">
        <w:rPr>
          <w:rFonts w:ascii="Times New Roman" w:hAnsi="Times New Roman" w:cs="Times New Roman"/>
          <w:b/>
          <w:bCs/>
        </w:rPr>
        <w:t xml:space="preserve">() и </w:t>
      </w:r>
      <w:proofErr w:type="spellStart"/>
      <w:r w:rsidRPr="00620285">
        <w:rPr>
          <w:rFonts w:ascii="Times New Roman" w:hAnsi="Times New Roman" w:cs="Times New Roman"/>
          <w:b/>
          <w:bCs/>
        </w:rPr>
        <w:t>clone</w:t>
      </w:r>
      <w:proofErr w:type="spellEnd"/>
      <w:r w:rsidRPr="00620285">
        <w:rPr>
          <w:rFonts w:ascii="Times New Roman" w:hAnsi="Times New Roman" w:cs="Times New Roman"/>
          <w:b/>
          <w:bCs/>
        </w:rPr>
        <w:t>()?</w:t>
      </w:r>
    </w:p>
    <w:p w14:paraId="79E74DF3" w14:textId="6E6D81A9" w:rsidR="00620285" w:rsidRPr="00620285" w:rsidRDefault="00620285" w:rsidP="00620285">
      <w:pPr>
        <w:ind w:left="1440"/>
        <w:rPr>
          <w:rFonts w:ascii="Times New Roman" w:hAnsi="Times New Roman" w:cs="Times New Roman"/>
          <w:lang w:val="ru-RU"/>
        </w:rPr>
      </w:pPr>
      <w:proofErr w:type="spellStart"/>
      <w:r w:rsidRPr="00620285">
        <w:rPr>
          <w:rFonts w:ascii="Times New Roman" w:hAnsi="Times New Roman" w:cs="Times New Roman"/>
        </w:rPr>
        <w:t>fork</w:t>
      </w:r>
      <w:proofErr w:type="spellEnd"/>
      <w:r w:rsidRPr="00620285">
        <w:rPr>
          <w:rFonts w:ascii="Times New Roman" w:hAnsi="Times New Roman" w:cs="Times New Roman"/>
        </w:rPr>
        <w:t xml:space="preserve">() создает дочерний процесс с копией ресурсов родителя, </w:t>
      </w:r>
      <w:proofErr w:type="spellStart"/>
      <w:r w:rsidRPr="00620285">
        <w:rPr>
          <w:rFonts w:ascii="Times New Roman" w:hAnsi="Times New Roman" w:cs="Times New Roman"/>
        </w:rPr>
        <w:t>clone</w:t>
      </w:r>
      <w:proofErr w:type="spellEnd"/>
      <w:r w:rsidRPr="00620285">
        <w:rPr>
          <w:rFonts w:ascii="Times New Roman" w:hAnsi="Times New Roman" w:cs="Times New Roman"/>
        </w:rPr>
        <w:t>() позволяет гибко настраивать разделение ресурсов (память, файлы и т.д.) через флаги</w:t>
      </w:r>
    </w:p>
    <w:p w14:paraId="46ACE5F4" w14:textId="77777777" w:rsidR="00620285" w:rsidRPr="00620285" w:rsidRDefault="00620285" w:rsidP="00620285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620285">
        <w:rPr>
          <w:rFonts w:ascii="Times New Roman" w:hAnsi="Times New Roman" w:cs="Times New Roman"/>
          <w:b/>
          <w:bCs/>
        </w:rPr>
        <w:t>Что представляют собой пространства имен Linux?</w:t>
      </w:r>
    </w:p>
    <w:p w14:paraId="39A64C1A" w14:textId="0509090D" w:rsidR="00620285" w:rsidRPr="00620285" w:rsidRDefault="00620285" w:rsidP="00620285">
      <w:pPr>
        <w:ind w:left="1440"/>
        <w:rPr>
          <w:rFonts w:ascii="Times New Roman" w:hAnsi="Times New Roman" w:cs="Times New Roman"/>
        </w:rPr>
      </w:pPr>
      <w:r w:rsidRPr="00620285">
        <w:rPr>
          <w:rFonts w:ascii="Times New Roman" w:hAnsi="Times New Roman" w:cs="Times New Roman"/>
        </w:rPr>
        <w:t>Это механизм изоляции ресурсов (сеть, процессы, файловая система и др.) для контейнеризации.</w:t>
      </w:r>
    </w:p>
    <w:p w14:paraId="5E09D460" w14:textId="77777777" w:rsidR="00620285" w:rsidRPr="00620285" w:rsidRDefault="00620285" w:rsidP="00620285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620285">
        <w:rPr>
          <w:rFonts w:ascii="Times New Roman" w:hAnsi="Times New Roman" w:cs="Times New Roman"/>
          <w:b/>
          <w:bCs/>
        </w:rPr>
        <w:t xml:space="preserve">Какие функции, кроме </w:t>
      </w:r>
      <w:proofErr w:type="spellStart"/>
      <w:r w:rsidRPr="00620285">
        <w:rPr>
          <w:rFonts w:ascii="Times New Roman" w:hAnsi="Times New Roman" w:cs="Times New Roman"/>
          <w:b/>
          <w:bCs/>
        </w:rPr>
        <w:t>clone</w:t>
      </w:r>
      <w:proofErr w:type="spellEnd"/>
      <w:r w:rsidRPr="00620285">
        <w:rPr>
          <w:rFonts w:ascii="Times New Roman" w:hAnsi="Times New Roman" w:cs="Times New Roman"/>
          <w:b/>
          <w:bCs/>
        </w:rPr>
        <w:t>(), еще входят в программный интерфейс пространств имен Linux?</w:t>
      </w:r>
    </w:p>
    <w:p w14:paraId="3BC25FC8" w14:textId="4C12204A" w:rsidR="00620285" w:rsidRPr="00620285" w:rsidRDefault="00620285" w:rsidP="00620285">
      <w:pPr>
        <w:ind w:left="1440"/>
        <w:rPr>
          <w:rFonts w:ascii="Times New Roman" w:hAnsi="Times New Roman" w:cs="Times New Roman"/>
          <w:lang w:val="ru-RU"/>
        </w:rPr>
      </w:pPr>
      <w:proofErr w:type="spellStart"/>
      <w:r w:rsidRPr="00620285">
        <w:rPr>
          <w:rFonts w:ascii="Times New Roman" w:hAnsi="Times New Roman" w:cs="Times New Roman"/>
        </w:rPr>
        <w:t>unshare</w:t>
      </w:r>
      <w:proofErr w:type="spellEnd"/>
      <w:r w:rsidRPr="00620285">
        <w:rPr>
          <w:rFonts w:ascii="Times New Roman" w:hAnsi="Times New Roman" w:cs="Times New Roman"/>
        </w:rPr>
        <w:t xml:space="preserve">(), </w:t>
      </w:r>
      <w:proofErr w:type="spellStart"/>
      <w:r w:rsidRPr="00620285">
        <w:rPr>
          <w:rFonts w:ascii="Times New Roman" w:hAnsi="Times New Roman" w:cs="Times New Roman"/>
        </w:rPr>
        <w:t>setns</w:t>
      </w:r>
      <w:proofErr w:type="spellEnd"/>
      <w:r w:rsidRPr="00620285">
        <w:rPr>
          <w:rFonts w:ascii="Times New Roman" w:hAnsi="Times New Roman" w:cs="Times New Roman"/>
        </w:rPr>
        <w:t>()</w:t>
      </w:r>
    </w:p>
    <w:p w14:paraId="57F8248E" w14:textId="77777777" w:rsidR="00620285" w:rsidRPr="00620285" w:rsidRDefault="00620285" w:rsidP="00620285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620285">
        <w:rPr>
          <w:rFonts w:ascii="Times New Roman" w:hAnsi="Times New Roman" w:cs="Times New Roman"/>
          <w:b/>
          <w:bCs/>
        </w:rPr>
        <w:t>В каком каталоге можно найти файловые дескрипторы пространств имен процесса?</w:t>
      </w:r>
    </w:p>
    <w:p w14:paraId="2AE1496F" w14:textId="08DE1D2E" w:rsidR="00620285" w:rsidRPr="00620285" w:rsidRDefault="00620285" w:rsidP="00620285">
      <w:pPr>
        <w:ind w:left="1440"/>
        <w:rPr>
          <w:rFonts w:ascii="Times New Roman" w:hAnsi="Times New Roman" w:cs="Times New Roman"/>
          <w:lang w:val="ru-RU"/>
        </w:rPr>
      </w:pPr>
      <w:r w:rsidRPr="00620285">
        <w:rPr>
          <w:rFonts w:ascii="Times New Roman" w:hAnsi="Times New Roman" w:cs="Times New Roman"/>
        </w:rPr>
        <w:t xml:space="preserve"> /</w:t>
      </w:r>
      <w:proofErr w:type="spellStart"/>
      <w:r w:rsidRPr="00620285">
        <w:rPr>
          <w:rFonts w:ascii="Times New Roman" w:hAnsi="Times New Roman" w:cs="Times New Roman"/>
        </w:rPr>
        <w:t>proc</w:t>
      </w:r>
      <w:proofErr w:type="spellEnd"/>
      <w:r w:rsidRPr="00620285">
        <w:rPr>
          <w:rFonts w:ascii="Times New Roman" w:hAnsi="Times New Roman" w:cs="Times New Roman"/>
        </w:rPr>
        <w:t>/&lt;</w:t>
      </w:r>
      <w:proofErr w:type="spellStart"/>
      <w:r w:rsidRPr="00620285">
        <w:rPr>
          <w:rFonts w:ascii="Times New Roman" w:hAnsi="Times New Roman" w:cs="Times New Roman"/>
        </w:rPr>
        <w:t>pid</w:t>
      </w:r>
      <w:proofErr w:type="spellEnd"/>
      <w:r w:rsidRPr="00620285">
        <w:rPr>
          <w:rFonts w:ascii="Times New Roman" w:hAnsi="Times New Roman" w:cs="Times New Roman"/>
        </w:rPr>
        <w:t>&gt;/</w:t>
      </w:r>
      <w:proofErr w:type="spellStart"/>
      <w:r w:rsidRPr="00620285">
        <w:rPr>
          <w:rFonts w:ascii="Times New Roman" w:hAnsi="Times New Roman" w:cs="Times New Roman"/>
        </w:rPr>
        <w:t>ns</w:t>
      </w:r>
      <w:proofErr w:type="spellEnd"/>
      <w:r w:rsidRPr="00620285">
        <w:rPr>
          <w:rFonts w:ascii="Times New Roman" w:hAnsi="Times New Roman" w:cs="Times New Roman"/>
        </w:rPr>
        <w:t>/</w:t>
      </w:r>
    </w:p>
    <w:p w14:paraId="22818A58" w14:textId="77777777" w:rsidR="00620285" w:rsidRPr="00620285" w:rsidRDefault="00620285" w:rsidP="00620285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620285">
        <w:rPr>
          <w:rFonts w:ascii="Times New Roman" w:hAnsi="Times New Roman" w:cs="Times New Roman"/>
          <w:b/>
          <w:bCs/>
        </w:rPr>
        <w:t>Какие пространства имен процессов Linux не рассмотрены в данной работе?</w:t>
      </w:r>
    </w:p>
    <w:p w14:paraId="1FCAEFA2" w14:textId="23E0F9DB" w:rsidR="00620285" w:rsidRPr="00620285" w:rsidRDefault="00620285" w:rsidP="00620285">
      <w:pPr>
        <w:ind w:left="1440"/>
        <w:rPr>
          <w:rFonts w:ascii="Times New Roman" w:hAnsi="Times New Roman" w:cs="Times New Roman"/>
          <w:lang w:val="ru-RU"/>
        </w:rPr>
      </w:pPr>
      <w:proofErr w:type="spellStart"/>
      <w:r w:rsidRPr="00620285">
        <w:rPr>
          <w:rFonts w:ascii="Times New Roman" w:hAnsi="Times New Roman" w:cs="Times New Roman"/>
          <w:lang w:val="en-US"/>
        </w:rPr>
        <w:t>Cgroup</w:t>
      </w:r>
      <w:proofErr w:type="spellEnd"/>
      <w:r w:rsidRPr="00620285">
        <w:rPr>
          <w:rFonts w:ascii="Times New Roman" w:hAnsi="Times New Roman" w:cs="Times New Roman"/>
          <w:lang w:val="en-US"/>
        </w:rPr>
        <w:t xml:space="preserve">, </w:t>
      </w:r>
      <w:r w:rsidRPr="00620285">
        <w:rPr>
          <w:rFonts w:ascii="Times New Roman" w:hAnsi="Times New Roman" w:cs="Times New Roman"/>
        </w:rPr>
        <w:t>время</w:t>
      </w:r>
      <w:r w:rsidRPr="00620285">
        <w:rPr>
          <w:rFonts w:ascii="Times New Roman" w:hAnsi="Times New Roman" w:cs="Times New Roman"/>
          <w:lang w:val="en-US"/>
        </w:rPr>
        <w:t xml:space="preserve"> (time), TTY, syslog</w:t>
      </w:r>
    </w:p>
    <w:p w14:paraId="30FCC9D1" w14:textId="77777777" w:rsidR="00620285" w:rsidRPr="00620285" w:rsidRDefault="00620285" w:rsidP="00620285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620285">
        <w:rPr>
          <w:rFonts w:ascii="Times New Roman" w:hAnsi="Times New Roman" w:cs="Times New Roman"/>
          <w:b/>
          <w:bCs/>
        </w:rPr>
        <w:t>Какие существуют ограничения в назначении пользователей и групп в дочернем пространстве имен пользователей?</w:t>
      </w:r>
    </w:p>
    <w:p w14:paraId="4757D831" w14:textId="6B3D7D4C" w:rsidR="00620285" w:rsidRPr="00620285" w:rsidRDefault="00620285" w:rsidP="00620285">
      <w:pPr>
        <w:ind w:left="1440"/>
        <w:rPr>
          <w:rFonts w:ascii="Times New Roman" w:hAnsi="Times New Roman" w:cs="Times New Roman"/>
        </w:rPr>
      </w:pPr>
      <w:r w:rsidRPr="00620285">
        <w:rPr>
          <w:rFonts w:ascii="Times New Roman" w:hAnsi="Times New Roman" w:cs="Times New Roman"/>
        </w:rPr>
        <w:t xml:space="preserve">Без прав </w:t>
      </w:r>
      <w:proofErr w:type="spellStart"/>
      <w:r w:rsidRPr="00620285">
        <w:rPr>
          <w:rFonts w:ascii="Times New Roman" w:hAnsi="Times New Roman" w:cs="Times New Roman"/>
        </w:rPr>
        <w:t>root</w:t>
      </w:r>
      <w:proofErr w:type="spellEnd"/>
      <w:r w:rsidRPr="00620285">
        <w:rPr>
          <w:rFonts w:ascii="Times New Roman" w:hAnsi="Times New Roman" w:cs="Times New Roman"/>
        </w:rPr>
        <w:t xml:space="preserve"> можно назначать только пользователей/группы, отображенные в родительском пространстве.</w:t>
      </w:r>
    </w:p>
    <w:p w14:paraId="588608B2" w14:textId="77777777" w:rsidR="00147A08" w:rsidRPr="000847BC" w:rsidRDefault="00147A08">
      <w:pPr>
        <w:rPr>
          <w:rFonts w:ascii="Times New Roman" w:hAnsi="Times New Roman" w:cs="Times New Roman"/>
        </w:rPr>
      </w:pPr>
    </w:p>
    <w:sectPr w:rsidR="00147A08" w:rsidRPr="000847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1F56"/>
    <w:multiLevelType w:val="hybridMultilevel"/>
    <w:tmpl w:val="CB50419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A4036D4"/>
    <w:multiLevelType w:val="hybridMultilevel"/>
    <w:tmpl w:val="457ACB68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ECD2DA6"/>
    <w:multiLevelType w:val="multilevel"/>
    <w:tmpl w:val="ED1E4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D655C9"/>
    <w:multiLevelType w:val="multilevel"/>
    <w:tmpl w:val="B12A1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776560"/>
    <w:multiLevelType w:val="multilevel"/>
    <w:tmpl w:val="D54C6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451172"/>
    <w:multiLevelType w:val="multilevel"/>
    <w:tmpl w:val="E8F6B2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76F276E1"/>
    <w:multiLevelType w:val="multilevel"/>
    <w:tmpl w:val="D9F05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2819599">
    <w:abstractNumId w:val="4"/>
  </w:num>
  <w:num w:numId="2" w16cid:durableId="1036856428">
    <w:abstractNumId w:val="6"/>
  </w:num>
  <w:num w:numId="3" w16cid:durableId="2074739228">
    <w:abstractNumId w:val="1"/>
  </w:num>
  <w:num w:numId="4" w16cid:durableId="6178103">
    <w:abstractNumId w:val="0"/>
  </w:num>
  <w:num w:numId="5" w16cid:durableId="1935891907">
    <w:abstractNumId w:val="5"/>
  </w:num>
  <w:num w:numId="6" w16cid:durableId="964196653">
    <w:abstractNumId w:val="3"/>
  </w:num>
  <w:num w:numId="7" w16cid:durableId="1483885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A08"/>
    <w:rsid w:val="000847BC"/>
    <w:rsid w:val="00147A08"/>
    <w:rsid w:val="002961A3"/>
    <w:rsid w:val="0043475D"/>
    <w:rsid w:val="00620285"/>
    <w:rsid w:val="006254D9"/>
    <w:rsid w:val="008821C7"/>
    <w:rsid w:val="00941A93"/>
    <w:rsid w:val="00952512"/>
    <w:rsid w:val="00A47164"/>
    <w:rsid w:val="00C672B3"/>
    <w:rsid w:val="00CF5720"/>
    <w:rsid w:val="00DF0E57"/>
    <w:rsid w:val="00FB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9F413"/>
  <w15:chartTrackingRefBased/>
  <w15:docId w15:val="{C84BEB09-57F1-4BAB-BCB1-E0E28EE86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7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7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7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7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7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7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7A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7A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7A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7A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7A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7A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7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7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7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7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7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7A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7A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7A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7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7A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7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Лобачев</dc:creator>
  <cp:keywords/>
  <dc:description/>
  <cp:lastModifiedBy>Иван Лобачев</cp:lastModifiedBy>
  <cp:revision>8</cp:revision>
  <dcterms:created xsi:type="dcterms:W3CDTF">2025-02-26T17:01:00Z</dcterms:created>
  <dcterms:modified xsi:type="dcterms:W3CDTF">2025-03-05T20:01:00Z</dcterms:modified>
</cp:coreProperties>
</file>