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7178" w14:textId="77777777" w:rsidR="00727BE4" w:rsidRPr="009F58E8" w:rsidRDefault="00727BE4" w:rsidP="00727BE4">
      <w:pPr>
        <w:spacing w:after="0"/>
        <w:rPr>
          <w:rFonts w:ascii="Arial" w:hAnsi="Arial" w:cs="Arial"/>
        </w:rPr>
      </w:pPr>
    </w:p>
    <w:p w14:paraId="1ECCE090" w14:textId="77777777" w:rsidR="004D6A4E" w:rsidRPr="009F58E8" w:rsidRDefault="00D10422" w:rsidP="00727BE4">
      <w:pPr>
        <w:spacing w:after="0"/>
        <w:rPr>
          <w:rFonts w:ascii="Arial" w:hAnsi="Arial" w:cs="Arial"/>
          <w:b/>
        </w:rPr>
      </w:pPr>
      <w:r w:rsidRPr="009F58E8">
        <w:rPr>
          <w:rFonts w:ascii="Arial" w:hAnsi="Arial" w:cs="Arial"/>
          <w:b/>
        </w:rPr>
        <w:t>Schedule</w:t>
      </w:r>
    </w:p>
    <w:p w14:paraId="34CFB13B" w14:textId="77777777" w:rsidR="004D6A4E" w:rsidRPr="009F58E8" w:rsidRDefault="004D6A4E" w:rsidP="00727BE4">
      <w:pPr>
        <w:spacing w:after="0"/>
        <w:rPr>
          <w:rFonts w:ascii="Arial" w:hAnsi="Arial" w:cs="Arial"/>
        </w:rPr>
      </w:pPr>
    </w:p>
    <w:tbl>
      <w:tblPr>
        <w:tblStyle w:val="TableGrid"/>
        <w:tblW w:w="896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0" w:type="dxa"/>
          <w:right w:w="50" w:type="dxa"/>
        </w:tblCellMar>
        <w:tblLook w:val="04A0" w:firstRow="1" w:lastRow="0" w:firstColumn="1" w:lastColumn="0" w:noHBand="0" w:noVBand="1"/>
      </w:tblPr>
      <w:tblGrid>
        <w:gridCol w:w="1732"/>
        <w:gridCol w:w="2126"/>
        <w:gridCol w:w="2126"/>
        <w:gridCol w:w="2977"/>
      </w:tblGrid>
      <w:tr w:rsidR="004D6A4E" w:rsidRPr="009F58E8" w14:paraId="3873914D" w14:textId="77777777" w:rsidTr="00D10422">
        <w:trPr>
          <w:tblHeader/>
        </w:trPr>
        <w:tc>
          <w:tcPr>
            <w:tcW w:w="1732" w:type="dxa"/>
            <w:shd w:val="clear" w:color="auto" w:fill="F2F2F2" w:themeFill="background1" w:themeFillShade="F2"/>
          </w:tcPr>
          <w:p w14:paraId="1ECEF1C3" w14:textId="77777777" w:rsidR="004D6A4E" w:rsidRPr="009F58E8" w:rsidRDefault="004D6A4E" w:rsidP="00E70E52">
            <w:pPr>
              <w:spacing w:after="60"/>
              <w:rPr>
                <w:rFonts w:ascii="Arial" w:hAnsi="Arial" w:cs="Arial"/>
                <w:b/>
                <w:bCs/>
                <w:color w:val="000000"/>
                <w:sz w:val="20"/>
                <w:szCs w:val="21"/>
              </w:rPr>
            </w:pPr>
            <w:r w:rsidRPr="009F58E8">
              <w:rPr>
                <w:rFonts w:ascii="Arial" w:hAnsi="Arial" w:cs="Arial"/>
                <w:b/>
                <w:bCs/>
                <w:color w:val="000000"/>
                <w:sz w:val="20"/>
                <w:szCs w:val="21"/>
              </w:rPr>
              <w:t>Milestone</w:t>
            </w:r>
          </w:p>
        </w:tc>
        <w:tc>
          <w:tcPr>
            <w:tcW w:w="2126" w:type="dxa"/>
            <w:shd w:val="clear" w:color="auto" w:fill="F2F2F2" w:themeFill="background1" w:themeFillShade="F2"/>
          </w:tcPr>
          <w:p w14:paraId="041D8AB4" w14:textId="77777777" w:rsidR="004D6A4E" w:rsidRPr="009F58E8" w:rsidRDefault="004D6A4E" w:rsidP="00E70E52">
            <w:pPr>
              <w:spacing w:after="60"/>
              <w:rPr>
                <w:rFonts w:ascii="Arial" w:hAnsi="Arial" w:cs="Arial"/>
                <w:b/>
                <w:bCs/>
                <w:color w:val="000000"/>
                <w:sz w:val="20"/>
                <w:szCs w:val="21"/>
              </w:rPr>
            </w:pPr>
            <w:r w:rsidRPr="009F58E8">
              <w:rPr>
                <w:rFonts w:ascii="Arial" w:hAnsi="Arial" w:cs="Arial"/>
                <w:b/>
                <w:bCs/>
                <w:color w:val="000000"/>
                <w:sz w:val="20"/>
                <w:szCs w:val="21"/>
              </w:rPr>
              <w:t>Planned date</w:t>
            </w:r>
          </w:p>
        </w:tc>
        <w:tc>
          <w:tcPr>
            <w:tcW w:w="2126" w:type="dxa"/>
            <w:shd w:val="clear" w:color="auto" w:fill="F2F2F2" w:themeFill="background1" w:themeFillShade="F2"/>
          </w:tcPr>
          <w:p w14:paraId="7C5ECC17" w14:textId="77777777" w:rsidR="004D6A4E" w:rsidRPr="009F58E8" w:rsidRDefault="004D6A4E" w:rsidP="00E70E52">
            <w:pPr>
              <w:spacing w:after="60"/>
              <w:rPr>
                <w:rFonts w:ascii="Arial" w:hAnsi="Arial" w:cs="Arial"/>
                <w:b/>
                <w:bCs/>
                <w:color w:val="000000"/>
                <w:sz w:val="20"/>
                <w:szCs w:val="21"/>
              </w:rPr>
            </w:pPr>
            <w:r w:rsidRPr="009F58E8">
              <w:rPr>
                <w:rFonts w:ascii="Arial" w:hAnsi="Arial" w:cs="Arial"/>
                <w:b/>
                <w:bCs/>
                <w:color w:val="000000"/>
                <w:sz w:val="20"/>
                <w:szCs w:val="21"/>
              </w:rPr>
              <w:t>Actual date</w:t>
            </w:r>
          </w:p>
        </w:tc>
        <w:tc>
          <w:tcPr>
            <w:tcW w:w="2977" w:type="dxa"/>
            <w:shd w:val="clear" w:color="auto" w:fill="F2F2F2" w:themeFill="background1" w:themeFillShade="F2"/>
          </w:tcPr>
          <w:p w14:paraId="5BC8911B" w14:textId="77777777" w:rsidR="004D6A4E" w:rsidRPr="009F58E8" w:rsidRDefault="004D6A4E" w:rsidP="00E70E52">
            <w:pPr>
              <w:spacing w:after="60"/>
              <w:rPr>
                <w:rFonts w:ascii="Arial" w:hAnsi="Arial" w:cs="Arial"/>
                <w:b/>
                <w:bCs/>
                <w:color w:val="000000"/>
                <w:sz w:val="20"/>
                <w:szCs w:val="21"/>
              </w:rPr>
            </w:pPr>
            <w:r w:rsidRPr="009F58E8">
              <w:rPr>
                <w:rFonts w:ascii="Arial" w:hAnsi="Arial" w:cs="Arial"/>
                <w:b/>
                <w:bCs/>
                <w:color w:val="000000"/>
                <w:sz w:val="20"/>
                <w:szCs w:val="21"/>
              </w:rPr>
              <w:t>Justification</w:t>
            </w:r>
          </w:p>
        </w:tc>
      </w:tr>
      <w:tr w:rsidR="004D6A4E" w:rsidRPr="009F58E8" w14:paraId="3BAFEC5E" w14:textId="77777777" w:rsidTr="00D10422">
        <w:tc>
          <w:tcPr>
            <w:tcW w:w="1732" w:type="dxa"/>
          </w:tcPr>
          <w:p w14:paraId="4499FE4E" w14:textId="77777777" w:rsidR="004D6A4E" w:rsidRPr="009F58E8" w:rsidRDefault="004D6A4E" w:rsidP="00E70E52">
            <w:pPr>
              <w:spacing w:after="60"/>
              <w:rPr>
                <w:rFonts w:ascii="Arial" w:hAnsi="Arial" w:cs="Arial"/>
                <w:bCs/>
                <w:color w:val="000000"/>
                <w:sz w:val="20"/>
                <w:szCs w:val="21"/>
              </w:rPr>
            </w:pPr>
            <w:r w:rsidRPr="009F58E8">
              <w:rPr>
                <w:rFonts w:ascii="Arial" w:hAnsi="Arial" w:cs="Arial"/>
                <w:bCs/>
                <w:color w:val="000000"/>
                <w:sz w:val="20"/>
                <w:szCs w:val="21"/>
              </w:rPr>
              <w:t>Notification letter</w:t>
            </w:r>
          </w:p>
        </w:tc>
        <w:tc>
          <w:tcPr>
            <w:tcW w:w="2126" w:type="dxa"/>
          </w:tcPr>
          <w:p w14:paraId="62BDCD2D" w14:textId="44E9726A" w:rsidR="004D6A4E" w:rsidRPr="009F58E8" w:rsidRDefault="00E014C1" w:rsidP="00EF3786">
            <w:pPr>
              <w:spacing w:after="60"/>
              <w:rPr>
                <w:rFonts w:ascii="Arial" w:hAnsi="Arial" w:cs="Arial"/>
                <w:bCs/>
                <w:color w:val="000000"/>
                <w:sz w:val="20"/>
                <w:szCs w:val="21"/>
              </w:rPr>
            </w:pPr>
            <w:r>
              <w:rPr>
                <w:rFonts w:cs="Arial"/>
                <w:bCs/>
                <w:color w:val="000000"/>
                <w:szCs w:val="21"/>
              </w:rPr>
              <w:t>14 February 2022</w:t>
            </w:r>
          </w:p>
        </w:tc>
        <w:tc>
          <w:tcPr>
            <w:tcW w:w="2126" w:type="dxa"/>
          </w:tcPr>
          <w:p w14:paraId="26752532" w14:textId="6DCD1521" w:rsidR="004D6A4E" w:rsidRPr="009F58E8" w:rsidRDefault="00BA6049" w:rsidP="00EF3786">
            <w:pPr>
              <w:spacing w:after="60"/>
              <w:rPr>
                <w:rFonts w:ascii="Arial" w:hAnsi="Arial" w:cs="Arial"/>
                <w:bCs/>
                <w:color w:val="000000"/>
                <w:sz w:val="20"/>
                <w:szCs w:val="21"/>
              </w:rPr>
            </w:pPr>
            <w:r>
              <w:rPr>
                <w:rFonts w:cs="Arial"/>
                <w:bCs/>
                <w:color w:val="000000"/>
                <w:szCs w:val="21"/>
              </w:rPr>
              <w:t>14 February</w:t>
            </w:r>
            <w:r w:rsidR="00383811">
              <w:rPr>
                <w:rFonts w:cs="Arial"/>
                <w:bCs/>
                <w:color w:val="000000"/>
                <w:szCs w:val="21"/>
              </w:rPr>
              <w:t xml:space="preserve"> 2022</w:t>
            </w:r>
          </w:p>
        </w:tc>
        <w:tc>
          <w:tcPr>
            <w:tcW w:w="2977" w:type="dxa"/>
          </w:tcPr>
          <w:p w14:paraId="7720AD94" w14:textId="77777777" w:rsidR="004D6A4E" w:rsidRPr="009F58E8" w:rsidRDefault="00E87515" w:rsidP="00E87515">
            <w:pPr>
              <w:spacing w:after="60"/>
              <w:rPr>
                <w:rFonts w:ascii="Arial" w:hAnsi="Arial" w:cs="Arial"/>
                <w:bCs/>
                <w:color w:val="000000"/>
                <w:sz w:val="20"/>
                <w:szCs w:val="21"/>
              </w:rPr>
            </w:pPr>
            <w:r>
              <w:rPr>
                <w:rFonts w:ascii="Arial" w:hAnsi="Arial" w:cs="Arial"/>
                <w:bCs/>
                <w:color w:val="000000"/>
                <w:sz w:val="20"/>
                <w:szCs w:val="21"/>
              </w:rPr>
              <w:t>N/A</w:t>
            </w:r>
          </w:p>
        </w:tc>
      </w:tr>
      <w:tr w:rsidR="00E87515" w:rsidRPr="009F58E8" w14:paraId="3331C0D0" w14:textId="77777777" w:rsidTr="00D10422">
        <w:tc>
          <w:tcPr>
            <w:tcW w:w="1732" w:type="dxa"/>
          </w:tcPr>
          <w:p w14:paraId="670BB7AD" w14:textId="77777777" w:rsidR="00E87515" w:rsidRPr="009F58E8" w:rsidRDefault="00E87515" w:rsidP="00E87515">
            <w:pPr>
              <w:spacing w:after="60"/>
              <w:rPr>
                <w:rFonts w:ascii="Arial" w:hAnsi="Arial" w:cs="Arial"/>
                <w:bCs/>
                <w:color w:val="000000"/>
                <w:sz w:val="20"/>
                <w:szCs w:val="21"/>
              </w:rPr>
            </w:pPr>
            <w:r w:rsidRPr="009F58E8">
              <w:rPr>
                <w:rFonts w:ascii="Arial" w:hAnsi="Arial" w:cs="Arial"/>
                <w:bCs/>
                <w:color w:val="000000"/>
                <w:sz w:val="20"/>
                <w:szCs w:val="21"/>
              </w:rPr>
              <w:t>End of planning</w:t>
            </w:r>
          </w:p>
        </w:tc>
        <w:tc>
          <w:tcPr>
            <w:tcW w:w="2126" w:type="dxa"/>
          </w:tcPr>
          <w:p w14:paraId="47924668" w14:textId="7052B34B" w:rsidR="00E87515" w:rsidRPr="00960788" w:rsidRDefault="00E014C1" w:rsidP="00E87515">
            <w:pPr>
              <w:spacing w:after="60"/>
              <w:ind w:left="438" w:hanging="438"/>
              <w:rPr>
                <w:rFonts w:cs="Arial"/>
                <w:bCs/>
                <w:color w:val="000000"/>
                <w:szCs w:val="21"/>
              </w:rPr>
            </w:pPr>
            <w:r>
              <w:rPr>
                <w:rFonts w:cs="Arial"/>
                <w:bCs/>
                <w:color w:val="000000"/>
                <w:szCs w:val="21"/>
              </w:rPr>
              <w:t>4 March 2022</w:t>
            </w:r>
          </w:p>
        </w:tc>
        <w:tc>
          <w:tcPr>
            <w:tcW w:w="2126" w:type="dxa"/>
          </w:tcPr>
          <w:p w14:paraId="51A3E676" w14:textId="55C89677" w:rsidR="00E87515" w:rsidRPr="00960788" w:rsidRDefault="006C6BC9" w:rsidP="00E87515">
            <w:pPr>
              <w:spacing w:after="60"/>
              <w:ind w:left="438" w:hanging="438"/>
              <w:rPr>
                <w:rFonts w:cs="Arial"/>
                <w:bCs/>
                <w:color w:val="000000"/>
                <w:szCs w:val="21"/>
              </w:rPr>
            </w:pPr>
            <w:r>
              <w:rPr>
                <w:rFonts w:cs="Arial"/>
                <w:bCs/>
                <w:color w:val="000000"/>
                <w:szCs w:val="21"/>
              </w:rPr>
              <w:t>6 April 2022</w:t>
            </w:r>
          </w:p>
        </w:tc>
        <w:tc>
          <w:tcPr>
            <w:tcW w:w="2977" w:type="dxa"/>
          </w:tcPr>
          <w:p w14:paraId="17CD1F2D" w14:textId="77777777" w:rsidR="00E87515" w:rsidRPr="009F58E8" w:rsidRDefault="00E87515" w:rsidP="00E87515">
            <w:pPr>
              <w:spacing w:after="60"/>
              <w:rPr>
                <w:rFonts w:ascii="Arial" w:hAnsi="Arial" w:cs="Arial"/>
                <w:bCs/>
                <w:color w:val="000000"/>
                <w:sz w:val="20"/>
                <w:szCs w:val="21"/>
              </w:rPr>
            </w:pPr>
            <w:r>
              <w:rPr>
                <w:rFonts w:ascii="Arial" w:hAnsi="Arial" w:cs="Arial"/>
                <w:bCs/>
                <w:color w:val="000000"/>
                <w:sz w:val="20"/>
                <w:szCs w:val="21"/>
              </w:rPr>
              <w:t>N/A</w:t>
            </w:r>
          </w:p>
        </w:tc>
      </w:tr>
      <w:tr w:rsidR="00E87515" w:rsidRPr="009F58E8" w14:paraId="7D7F215F" w14:textId="77777777" w:rsidTr="00D10422">
        <w:tc>
          <w:tcPr>
            <w:tcW w:w="1732" w:type="dxa"/>
          </w:tcPr>
          <w:p w14:paraId="16BEBFA3" w14:textId="77777777" w:rsidR="00E87515" w:rsidRPr="009F58E8" w:rsidRDefault="00E87515" w:rsidP="00E87515">
            <w:pPr>
              <w:spacing w:after="60"/>
              <w:rPr>
                <w:rFonts w:ascii="Arial" w:hAnsi="Arial" w:cs="Arial"/>
                <w:bCs/>
                <w:color w:val="000000"/>
                <w:sz w:val="20"/>
                <w:szCs w:val="21"/>
              </w:rPr>
            </w:pPr>
            <w:r w:rsidRPr="009F58E8">
              <w:rPr>
                <w:rFonts w:ascii="Arial" w:hAnsi="Arial" w:cs="Arial"/>
                <w:bCs/>
                <w:color w:val="000000"/>
                <w:sz w:val="20"/>
                <w:szCs w:val="21"/>
              </w:rPr>
              <w:t>End of fieldwork</w:t>
            </w:r>
          </w:p>
        </w:tc>
        <w:tc>
          <w:tcPr>
            <w:tcW w:w="2126" w:type="dxa"/>
          </w:tcPr>
          <w:p w14:paraId="2ECA7C0D" w14:textId="308B6669" w:rsidR="00E87515" w:rsidRPr="009F58E8" w:rsidRDefault="00E014C1" w:rsidP="00E87515">
            <w:pPr>
              <w:spacing w:after="60"/>
              <w:rPr>
                <w:rFonts w:ascii="Arial" w:hAnsi="Arial" w:cs="Arial"/>
                <w:bCs/>
                <w:color w:val="000000"/>
                <w:sz w:val="20"/>
                <w:szCs w:val="21"/>
              </w:rPr>
            </w:pPr>
            <w:r>
              <w:rPr>
                <w:rFonts w:cs="Arial"/>
                <w:bCs/>
                <w:color w:val="000000"/>
                <w:szCs w:val="21"/>
              </w:rPr>
              <w:t>15 April 2022</w:t>
            </w:r>
          </w:p>
        </w:tc>
        <w:tc>
          <w:tcPr>
            <w:tcW w:w="2126" w:type="dxa"/>
          </w:tcPr>
          <w:p w14:paraId="2905BC2A" w14:textId="7094BDC2" w:rsidR="00E87515" w:rsidRPr="009F58E8" w:rsidRDefault="00D73346" w:rsidP="00E87515">
            <w:pPr>
              <w:spacing w:after="60"/>
              <w:rPr>
                <w:rFonts w:ascii="Arial" w:hAnsi="Arial" w:cs="Arial"/>
                <w:bCs/>
                <w:color w:val="000000"/>
                <w:sz w:val="20"/>
                <w:szCs w:val="21"/>
              </w:rPr>
            </w:pPr>
            <w:r>
              <w:rPr>
                <w:rFonts w:cs="Arial"/>
                <w:bCs/>
                <w:color w:val="000000"/>
                <w:szCs w:val="21"/>
              </w:rPr>
              <w:t>31 May 2022</w:t>
            </w:r>
          </w:p>
        </w:tc>
        <w:tc>
          <w:tcPr>
            <w:tcW w:w="2977" w:type="dxa"/>
          </w:tcPr>
          <w:p w14:paraId="5C106EFF" w14:textId="77777777" w:rsidR="00E87515" w:rsidRPr="009F58E8" w:rsidRDefault="00E87515" w:rsidP="00E87515">
            <w:pPr>
              <w:spacing w:after="60"/>
              <w:rPr>
                <w:rFonts w:ascii="Arial" w:hAnsi="Arial" w:cs="Arial"/>
                <w:bCs/>
                <w:color w:val="000000"/>
                <w:sz w:val="20"/>
                <w:szCs w:val="21"/>
              </w:rPr>
            </w:pPr>
            <w:r>
              <w:rPr>
                <w:rFonts w:ascii="Arial" w:hAnsi="Arial" w:cs="Arial"/>
                <w:bCs/>
                <w:color w:val="000000"/>
                <w:sz w:val="20"/>
                <w:szCs w:val="21"/>
              </w:rPr>
              <w:t>N/A</w:t>
            </w:r>
          </w:p>
        </w:tc>
      </w:tr>
      <w:tr w:rsidR="00E87515" w:rsidRPr="009F58E8" w14:paraId="4056C691" w14:textId="77777777" w:rsidTr="00D10422">
        <w:tc>
          <w:tcPr>
            <w:tcW w:w="1732" w:type="dxa"/>
          </w:tcPr>
          <w:p w14:paraId="11303991" w14:textId="77777777" w:rsidR="00E87515" w:rsidRPr="009F58E8" w:rsidRDefault="00E87515" w:rsidP="00E87515">
            <w:pPr>
              <w:spacing w:after="60"/>
              <w:rPr>
                <w:rFonts w:ascii="Arial" w:hAnsi="Arial" w:cs="Arial"/>
                <w:bCs/>
                <w:color w:val="000000"/>
                <w:sz w:val="20"/>
                <w:szCs w:val="21"/>
              </w:rPr>
            </w:pPr>
            <w:r w:rsidRPr="009F58E8">
              <w:rPr>
                <w:rFonts w:ascii="Arial" w:hAnsi="Arial" w:cs="Arial"/>
                <w:bCs/>
                <w:color w:val="000000"/>
                <w:sz w:val="20"/>
                <w:szCs w:val="21"/>
              </w:rPr>
              <w:t>Exit meeting</w:t>
            </w:r>
          </w:p>
        </w:tc>
        <w:tc>
          <w:tcPr>
            <w:tcW w:w="2126" w:type="dxa"/>
          </w:tcPr>
          <w:p w14:paraId="021D337D" w14:textId="4862124F" w:rsidR="00E87515" w:rsidRPr="009F58E8" w:rsidRDefault="009B2061" w:rsidP="00E87515">
            <w:pPr>
              <w:spacing w:after="60"/>
              <w:rPr>
                <w:rFonts w:ascii="Arial" w:hAnsi="Arial" w:cs="Arial"/>
                <w:bCs/>
                <w:color w:val="000000"/>
                <w:sz w:val="20"/>
                <w:szCs w:val="21"/>
              </w:rPr>
            </w:pPr>
            <w:r>
              <w:rPr>
                <w:rFonts w:cs="Arial"/>
                <w:bCs/>
                <w:color w:val="000000"/>
                <w:szCs w:val="21"/>
              </w:rPr>
              <w:t>15 April 2022</w:t>
            </w:r>
          </w:p>
        </w:tc>
        <w:tc>
          <w:tcPr>
            <w:tcW w:w="2126" w:type="dxa"/>
          </w:tcPr>
          <w:p w14:paraId="354D04A6" w14:textId="784EBE8D" w:rsidR="00E87515" w:rsidRPr="009F58E8" w:rsidRDefault="00D73346" w:rsidP="00E87515">
            <w:pPr>
              <w:spacing w:after="60"/>
              <w:rPr>
                <w:rFonts w:ascii="Arial" w:hAnsi="Arial" w:cs="Arial"/>
                <w:bCs/>
                <w:color w:val="000000"/>
                <w:sz w:val="20"/>
                <w:szCs w:val="21"/>
              </w:rPr>
            </w:pPr>
            <w:r>
              <w:rPr>
                <w:rFonts w:cs="Arial"/>
                <w:bCs/>
                <w:color w:val="000000"/>
                <w:szCs w:val="21"/>
              </w:rPr>
              <w:t>10 May 2022</w:t>
            </w:r>
          </w:p>
        </w:tc>
        <w:tc>
          <w:tcPr>
            <w:tcW w:w="2977" w:type="dxa"/>
          </w:tcPr>
          <w:p w14:paraId="66B81DA9" w14:textId="77777777" w:rsidR="00E87515" w:rsidRPr="009F58E8" w:rsidRDefault="00E87515" w:rsidP="00E87515">
            <w:pPr>
              <w:spacing w:after="60"/>
              <w:rPr>
                <w:rFonts w:ascii="Arial" w:hAnsi="Arial" w:cs="Arial"/>
                <w:bCs/>
                <w:color w:val="000000"/>
                <w:sz w:val="20"/>
                <w:szCs w:val="21"/>
              </w:rPr>
            </w:pPr>
            <w:r>
              <w:rPr>
                <w:rFonts w:ascii="Arial" w:hAnsi="Arial" w:cs="Arial"/>
                <w:bCs/>
                <w:color w:val="000000"/>
                <w:sz w:val="20"/>
                <w:szCs w:val="21"/>
              </w:rPr>
              <w:t>N/A</w:t>
            </w:r>
          </w:p>
        </w:tc>
      </w:tr>
      <w:tr w:rsidR="00E87515" w:rsidRPr="009F58E8" w14:paraId="5B53B427" w14:textId="77777777" w:rsidTr="00D10422">
        <w:tc>
          <w:tcPr>
            <w:tcW w:w="1732" w:type="dxa"/>
          </w:tcPr>
          <w:p w14:paraId="5C0C9146" w14:textId="77777777" w:rsidR="00E87515" w:rsidRPr="009F58E8" w:rsidRDefault="00E87515" w:rsidP="00E87515">
            <w:pPr>
              <w:spacing w:after="60"/>
              <w:rPr>
                <w:rFonts w:ascii="Arial" w:hAnsi="Arial" w:cs="Arial"/>
                <w:bCs/>
                <w:color w:val="000000"/>
                <w:sz w:val="20"/>
                <w:szCs w:val="21"/>
              </w:rPr>
            </w:pPr>
            <w:r w:rsidRPr="009F58E8">
              <w:rPr>
                <w:rFonts w:ascii="Arial" w:hAnsi="Arial" w:cs="Arial"/>
                <w:bCs/>
                <w:color w:val="000000"/>
                <w:sz w:val="20"/>
                <w:szCs w:val="21"/>
              </w:rPr>
              <w:t>Draft report</w:t>
            </w:r>
          </w:p>
        </w:tc>
        <w:tc>
          <w:tcPr>
            <w:tcW w:w="2126" w:type="dxa"/>
          </w:tcPr>
          <w:p w14:paraId="692E1A25" w14:textId="09760256" w:rsidR="00E87515" w:rsidRPr="009F58E8" w:rsidRDefault="009B2061" w:rsidP="00E87515">
            <w:pPr>
              <w:spacing w:after="60"/>
              <w:rPr>
                <w:rFonts w:ascii="Arial" w:hAnsi="Arial" w:cs="Arial"/>
                <w:bCs/>
                <w:color w:val="000000"/>
                <w:sz w:val="20"/>
                <w:szCs w:val="21"/>
              </w:rPr>
            </w:pPr>
            <w:r>
              <w:rPr>
                <w:rFonts w:cs="Arial"/>
                <w:bCs/>
                <w:color w:val="000000"/>
                <w:szCs w:val="21"/>
              </w:rPr>
              <w:t>22 April 2022</w:t>
            </w:r>
          </w:p>
        </w:tc>
        <w:tc>
          <w:tcPr>
            <w:tcW w:w="2126" w:type="dxa"/>
          </w:tcPr>
          <w:p w14:paraId="28ADF6FA" w14:textId="2F86CA57" w:rsidR="00E87515" w:rsidRPr="009F58E8" w:rsidRDefault="00CC1D29" w:rsidP="00E87515">
            <w:pPr>
              <w:spacing w:after="60"/>
              <w:rPr>
                <w:rFonts w:ascii="Arial" w:hAnsi="Arial" w:cs="Arial"/>
                <w:bCs/>
                <w:color w:val="000000"/>
                <w:sz w:val="20"/>
                <w:szCs w:val="21"/>
              </w:rPr>
            </w:pPr>
            <w:r>
              <w:rPr>
                <w:rFonts w:cs="Arial"/>
                <w:bCs/>
                <w:color w:val="000000"/>
                <w:szCs w:val="21"/>
              </w:rPr>
              <w:t>9 June 2022</w:t>
            </w:r>
          </w:p>
        </w:tc>
        <w:tc>
          <w:tcPr>
            <w:tcW w:w="2977" w:type="dxa"/>
          </w:tcPr>
          <w:p w14:paraId="34E8A020" w14:textId="77777777" w:rsidR="00E87515" w:rsidRPr="009F58E8" w:rsidRDefault="00E87515" w:rsidP="00E87515">
            <w:pPr>
              <w:spacing w:after="60"/>
              <w:rPr>
                <w:rFonts w:ascii="Arial" w:hAnsi="Arial" w:cs="Arial"/>
                <w:bCs/>
                <w:color w:val="000000"/>
                <w:sz w:val="20"/>
                <w:szCs w:val="21"/>
              </w:rPr>
            </w:pPr>
            <w:r>
              <w:rPr>
                <w:rFonts w:ascii="Arial" w:hAnsi="Arial" w:cs="Arial"/>
                <w:bCs/>
                <w:color w:val="000000"/>
                <w:sz w:val="20"/>
                <w:szCs w:val="21"/>
              </w:rPr>
              <w:t>N/A</w:t>
            </w:r>
          </w:p>
        </w:tc>
      </w:tr>
      <w:tr w:rsidR="00E87515" w:rsidRPr="009F58E8" w14:paraId="50D53CE4" w14:textId="77777777" w:rsidTr="00D10422">
        <w:tc>
          <w:tcPr>
            <w:tcW w:w="1732" w:type="dxa"/>
          </w:tcPr>
          <w:p w14:paraId="028B9D44" w14:textId="77777777" w:rsidR="00E87515" w:rsidRPr="009F58E8" w:rsidRDefault="00E87515" w:rsidP="00E87515">
            <w:pPr>
              <w:spacing w:after="60"/>
              <w:rPr>
                <w:rFonts w:ascii="Arial" w:hAnsi="Arial" w:cs="Arial"/>
                <w:bCs/>
                <w:color w:val="000000"/>
                <w:sz w:val="20"/>
                <w:szCs w:val="21"/>
              </w:rPr>
            </w:pPr>
            <w:r w:rsidRPr="009F58E8">
              <w:rPr>
                <w:rFonts w:ascii="Arial" w:hAnsi="Arial" w:cs="Arial"/>
                <w:bCs/>
                <w:color w:val="000000"/>
                <w:sz w:val="20"/>
                <w:szCs w:val="21"/>
              </w:rPr>
              <w:t>Final report</w:t>
            </w:r>
          </w:p>
        </w:tc>
        <w:tc>
          <w:tcPr>
            <w:tcW w:w="2126" w:type="dxa"/>
          </w:tcPr>
          <w:p w14:paraId="411CEFCD" w14:textId="2441531E" w:rsidR="00E87515" w:rsidRPr="00960788" w:rsidRDefault="009B2061" w:rsidP="00E87515">
            <w:pPr>
              <w:spacing w:after="60"/>
              <w:rPr>
                <w:rFonts w:cs="Arial"/>
                <w:bCs/>
                <w:color w:val="000000"/>
                <w:szCs w:val="21"/>
              </w:rPr>
            </w:pPr>
            <w:r>
              <w:rPr>
                <w:rFonts w:cs="Arial"/>
                <w:bCs/>
                <w:color w:val="000000"/>
                <w:szCs w:val="21"/>
              </w:rPr>
              <w:t>13 May 2022</w:t>
            </w:r>
          </w:p>
        </w:tc>
        <w:tc>
          <w:tcPr>
            <w:tcW w:w="2126" w:type="dxa"/>
          </w:tcPr>
          <w:p w14:paraId="0E286ADD" w14:textId="4C582CA9" w:rsidR="00E87515" w:rsidRPr="009F58E8" w:rsidRDefault="002565FB" w:rsidP="00E87515">
            <w:pPr>
              <w:spacing w:after="60"/>
              <w:rPr>
                <w:rFonts w:ascii="Arial" w:hAnsi="Arial" w:cs="Arial"/>
                <w:bCs/>
                <w:color w:val="000000"/>
                <w:sz w:val="20"/>
                <w:szCs w:val="21"/>
              </w:rPr>
            </w:pPr>
            <w:r>
              <w:rPr>
                <w:rFonts w:cs="Arial"/>
                <w:bCs/>
                <w:color w:val="000000"/>
                <w:szCs w:val="21"/>
              </w:rPr>
              <w:t>11 July 2022</w:t>
            </w:r>
          </w:p>
        </w:tc>
        <w:tc>
          <w:tcPr>
            <w:tcW w:w="2977" w:type="dxa"/>
          </w:tcPr>
          <w:p w14:paraId="3F984D2B" w14:textId="77777777" w:rsidR="00E87515" w:rsidRPr="009F58E8" w:rsidRDefault="00E87515" w:rsidP="00E87515">
            <w:pPr>
              <w:spacing w:after="60"/>
              <w:rPr>
                <w:rFonts w:ascii="Arial" w:hAnsi="Arial" w:cs="Arial"/>
                <w:bCs/>
                <w:color w:val="000000"/>
                <w:sz w:val="20"/>
                <w:szCs w:val="21"/>
              </w:rPr>
            </w:pPr>
          </w:p>
        </w:tc>
      </w:tr>
    </w:tbl>
    <w:p w14:paraId="1F8DE19A" w14:textId="77777777" w:rsidR="004D6A4E" w:rsidRPr="009F58E8" w:rsidRDefault="004D6A4E" w:rsidP="00727BE4">
      <w:pPr>
        <w:rPr>
          <w:rFonts w:ascii="Arial" w:hAnsi="Arial" w:cs="Arial"/>
          <w:b/>
          <w:u w:val="single"/>
        </w:rPr>
      </w:pPr>
    </w:p>
    <w:p w14:paraId="2114A491" w14:textId="77777777" w:rsidR="00D10422" w:rsidRPr="009F58E8" w:rsidRDefault="00D10422" w:rsidP="00727BE4">
      <w:pPr>
        <w:rPr>
          <w:rFonts w:ascii="Arial" w:hAnsi="Arial" w:cs="Arial"/>
          <w:b/>
        </w:rPr>
      </w:pPr>
      <w:r w:rsidRPr="009F58E8">
        <w:rPr>
          <w:rFonts w:ascii="Arial" w:hAnsi="Arial" w:cs="Arial"/>
          <w:b/>
        </w:rPr>
        <w:t>Time</w:t>
      </w:r>
    </w:p>
    <w:tbl>
      <w:tblPr>
        <w:tblW w:w="9604" w:type="dxa"/>
        <w:tblInd w:w="-3" w:type="dxa"/>
        <w:tblCellMar>
          <w:left w:w="71" w:type="dxa"/>
          <w:right w:w="71" w:type="dxa"/>
        </w:tblCellMar>
        <w:tblLook w:val="04A0" w:firstRow="1" w:lastRow="0" w:firstColumn="1" w:lastColumn="0" w:noHBand="0" w:noVBand="1"/>
      </w:tblPr>
      <w:tblGrid>
        <w:gridCol w:w="1544"/>
        <w:gridCol w:w="887"/>
        <w:gridCol w:w="725"/>
        <w:gridCol w:w="887"/>
        <w:gridCol w:w="725"/>
        <w:gridCol w:w="887"/>
        <w:gridCol w:w="725"/>
        <w:gridCol w:w="887"/>
        <w:gridCol w:w="725"/>
        <w:gridCol w:w="887"/>
        <w:gridCol w:w="725"/>
      </w:tblGrid>
      <w:tr w:rsidR="00EF3786" w:rsidRPr="009F58E8" w14:paraId="7CE6439C" w14:textId="77777777" w:rsidTr="00BF2CAA">
        <w:trPr>
          <w:trHeight w:val="198"/>
          <w:tblHeader/>
        </w:trPr>
        <w:tc>
          <w:tcPr>
            <w:tcW w:w="1544" w:type="dxa"/>
            <w:vMerge w:val="restart"/>
            <w:tcBorders>
              <w:top w:val="single" w:sz="2" w:space="0" w:color="auto"/>
              <w:left w:val="single" w:sz="2" w:space="0" w:color="auto"/>
              <w:right w:val="single" w:sz="2" w:space="0" w:color="auto"/>
            </w:tcBorders>
            <w:shd w:val="clear" w:color="auto" w:fill="D9D9D9" w:themeFill="background1" w:themeFillShade="D9"/>
            <w:noWrap/>
            <w:hideMark/>
          </w:tcPr>
          <w:p w14:paraId="2FFA1D6D" w14:textId="77777777" w:rsidR="00EF3786" w:rsidRPr="009F58E8" w:rsidRDefault="00EF3786" w:rsidP="00EF3786">
            <w:pPr>
              <w:spacing w:after="60"/>
              <w:rPr>
                <w:rFonts w:ascii="Arial" w:hAnsi="Arial" w:cs="Arial"/>
                <w:b/>
                <w:bCs/>
                <w:sz w:val="16"/>
                <w:szCs w:val="16"/>
              </w:rPr>
            </w:pPr>
            <w:r w:rsidRPr="009F58E8">
              <w:rPr>
                <w:rFonts w:ascii="Arial" w:hAnsi="Arial" w:cs="Arial"/>
                <w:b/>
                <w:bCs/>
                <w:sz w:val="16"/>
                <w:szCs w:val="16"/>
              </w:rPr>
              <w:t xml:space="preserve">Activity/ </w:t>
            </w:r>
          </w:p>
          <w:p w14:paraId="2947B4C4" w14:textId="77777777" w:rsidR="00EF3786" w:rsidRPr="009F58E8" w:rsidRDefault="00EF3786" w:rsidP="00EF3786">
            <w:pPr>
              <w:spacing w:after="60"/>
              <w:rPr>
                <w:rFonts w:ascii="Arial" w:hAnsi="Arial" w:cs="Arial"/>
                <w:b/>
                <w:bCs/>
                <w:sz w:val="16"/>
                <w:szCs w:val="16"/>
              </w:rPr>
            </w:pPr>
            <w:r w:rsidRPr="009F58E8">
              <w:rPr>
                <w:rFonts w:ascii="Arial" w:hAnsi="Arial" w:cs="Arial"/>
                <w:b/>
                <w:bCs/>
                <w:sz w:val="16"/>
                <w:szCs w:val="16"/>
              </w:rPr>
              <w:t>Persons-days</w:t>
            </w:r>
          </w:p>
        </w:tc>
        <w:tc>
          <w:tcPr>
            <w:tcW w:w="1612" w:type="dxa"/>
            <w:gridSpan w:val="2"/>
            <w:tcBorders>
              <w:top w:val="single" w:sz="2" w:space="0" w:color="auto"/>
              <w:left w:val="nil"/>
              <w:bottom w:val="single" w:sz="4" w:space="0" w:color="auto"/>
              <w:right w:val="single" w:sz="2" w:space="0" w:color="auto"/>
            </w:tcBorders>
            <w:shd w:val="clear" w:color="auto" w:fill="D9D9D9" w:themeFill="background1" w:themeFillShade="D9"/>
            <w:noWrap/>
            <w:hideMark/>
          </w:tcPr>
          <w:p w14:paraId="3EEE98B2" w14:textId="77777777" w:rsidR="00EF3786" w:rsidRPr="009F58E8" w:rsidRDefault="00EF3786" w:rsidP="00EF3786">
            <w:pPr>
              <w:spacing w:after="60"/>
              <w:jc w:val="center"/>
              <w:rPr>
                <w:rFonts w:ascii="Arial" w:hAnsi="Arial" w:cs="Arial"/>
                <w:b/>
                <w:bCs/>
                <w:sz w:val="16"/>
                <w:szCs w:val="16"/>
              </w:rPr>
            </w:pPr>
            <w:r w:rsidRPr="009F58E8">
              <w:rPr>
                <w:rFonts w:ascii="Arial" w:hAnsi="Arial" w:cs="Arial"/>
                <w:b/>
                <w:bCs/>
                <w:sz w:val="16"/>
                <w:szCs w:val="16"/>
              </w:rPr>
              <w:t>Planning</w:t>
            </w:r>
          </w:p>
        </w:tc>
        <w:tc>
          <w:tcPr>
            <w:tcW w:w="1612" w:type="dxa"/>
            <w:gridSpan w:val="2"/>
            <w:tcBorders>
              <w:top w:val="single" w:sz="2" w:space="0" w:color="auto"/>
              <w:left w:val="nil"/>
              <w:bottom w:val="single" w:sz="4" w:space="0" w:color="auto"/>
              <w:right w:val="single" w:sz="2" w:space="0" w:color="auto"/>
            </w:tcBorders>
            <w:shd w:val="clear" w:color="auto" w:fill="D9D9D9" w:themeFill="background1" w:themeFillShade="D9"/>
            <w:noWrap/>
            <w:hideMark/>
          </w:tcPr>
          <w:p w14:paraId="6264C82B" w14:textId="77777777" w:rsidR="00EF3786" w:rsidRPr="009F58E8" w:rsidRDefault="00EF3786" w:rsidP="00EF3786">
            <w:pPr>
              <w:spacing w:after="60"/>
              <w:jc w:val="center"/>
              <w:rPr>
                <w:rFonts w:ascii="Arial" w:hAnsi="Arial" w:cs="Arial"/>
                <w:b/>
                <w:bCs/>
                <w:sz w:val="16"/>
                <w:szCs w:val="16"/>
              </w:rPr>
            </w:pPr>
            <w:r w:rsidRPr="009F58E8">
              <w:rPr>
                <w:rFonts w:ascii="Arial" w:hAnsi="Arial" w:cs="Arial"/>
                <w:b/>
                <w:bCs/>
                <w:sz w:val="16"/>
                <w:szCs w:val="16"/>
              </w:rPr>
              <w:t>Fieldwork</w:t>
            </w:r>
          </w:p>
        </w:tc>
        <w:tc>
          <w:tcPr>
            <w:tcW w:w="1612" w:type="dxa"/>
            <w:gridSpan w:val="2"/>
            <w:tcBorders>
              <w:top w:val="single" w:sz="2" w:space="0" w:color="auto"/>
              <w:left w:val="nil"/>
              <w:bottom w:val="single" w:sz="4" w:space="0" w:color="auto"/>
              <w:right w:val="single" w:sz="2" w:space="0" w:color="auto"/>
            </w:tcBorders>
            <w:shd w:val="clear" w:color="auto" w:fill="D9D9D9" w:themeFill="background1" w:themeFillShade="D9"/>
            <w:noWrap/>
            <w:hideMark/>
          </w:tcPr>
          <w:p w14:paraId="4F5FFBDA" w14:textId="77777777" w:rsidR="00EF3786" w:rsidRPr="009F58E8" w:rsidRDefault="00EF3786" w:rsidP="00EF3786">
            <w:pPr>
              <w:spacing w:after="60"/>
              <w:jc w:val="center"/>
              <w:rPr>
                <w:rFonts w:ascii="Arial" w:hAnsi="Arial" w:cs="Arial"/>
                <w:b/>
                <w:bCs/>
                <w:sz w:val="16"/>
                <w:szCs w:val="16"/>
              </w:rPr>
            </w:pPr>
            <w:r w:rsidRPr="009F58E8">
              <w:rPr>
                <w:rFonts w:ascii="Arial" w:hAnsi="Arial" w:cs="Arial"/>
                <w:b/>
                <w:bCs/>
                <w:sz w:val="16"/>
                <w:szCs w:val="16"/>
              </w:rPr>
              <w:t>Draft Report</w:t>
            </w:r>
          </w:p>
        </w:tc>
        <w:tc>
          <w:tcPr>
            <w:tcW w:w="1612" w:type="dxa"/>
            <w:gridSpan w:val="2"/>
            <w:tcBorders>
              <w:top w:val="single" w:sz="2" w:space="0" w:color="auto"/>
              <w:left w:val="nil"/>
              <w:bottom w:val="single" w:sz="4" w:space="0" w:color="auto"/>
              <w:right w:val="single" w:sz="2" w:space="0" w:color="auto"/>
            </w:tcBorders>
            <w:shd w:val="clear" w:color="auto" w:fill="D9D9D9" w:themeFill="background1" w:themeFillShade="D9"/>
            <w:noWrap/>
            <w:hideMark/>
          </w:tcPr>
          <w:p w14:paraId="304DB90E" w14:textId="77777777" w:rsidR="00EF3786" w:rsidRPr="009F58E8" w:rsidRDefault="00EF3786" w:rsidP="00EF3786">
            <w:pPr>
              <w:spacing w:after="60"/>
              <w:jc w:val="center"/>
              <w:rPr>
                <w:rFonts w:ascii="Arial" w:hAnsi="Arial" w:cs="Arial"/>
                <w:b/>
                <w:bCs/>
                <w:sz w:val="16"/>
                <w:szCs w:val="16"/>
              </w:rPr>
            </w:pPr>
            <w:r w:rsidRPr="009F58E8">
              <w:rPr>
                <w:rFonts w:ascii="Arial" w:hAnsi="Arial" w:cs="Arial"/>
                <w:b/>
                <w:bCs/>
                <w:sz w:val="16"/>
                <w:szCs w:val="16"/>
              </w:rPr>
              <w:t>Finalization</w:t>
            </w:r>
          </w:p>
        </w:tc>
        <w:tc>
          <w:tcPr>
            <w:tcW w:w="1612" w:type="dxa"/>
            <w:gridSpan w:val="2"/>
            <w:tcBorders>
              <w:top w:val="single" w:sz="2" w:space="0" w:color="auto"/>
              <w:left w:val="nil"/>
              <w:bottom w:val="single" w:sz="4" w:space="0" w:color="auto"/>
              <w:right w:val="single" w:sz="2" w:space="0" w:color="auto"/>
            </w:tcBorders>
            <w:shd w:val="clear" w:color="auto" w:fill="D9D9D9" w:themeFill="background1" w:themeFillShade="D9"/>
            <w:noWrap/>
            <w:hideMark/>
          </w:tcPr>
          <w:p w14:paraId="30C12647" w14:textId="77777777" w:rsidR="00EF3786" w:rsidRPr="009F58E8" w:rsidRDefault="00EF3786" w:rsidP="00EF3786">
            <w:pPr>
              <w:spacing w:after="60"/>
              <w:jc w:val="center"/>
              <w:rPr>
                <w:rFonts w:ascii="Arial" w:hAnsi="Arial" w:cs="Arial"/>
                <w:b/>
                <w:bCs/>
                <w:sz w:val="16"/>
                <w:szCs w:val="16"/>
              </w:rPr>
            </w:pPr>
            <w:r w:rsidRPr="009F58E8">
              <w:rPr>
                <w:rFonts w:ascii="Arial" w:hAnsi="Arial" w:cs="Arial"/>
                <w:b/>
                <w:bCs/>
                <w:sz w:val="16"/>
                <w:szCs w:val="16"/>
              </w:rPr>
              <w:t>Total</w:t>
            </w:r>
          </w:p>
        </w:tc>
      </w:tr>
      <w:tr w:rsidR="00EF3786" w:rsidRPr="009F58E8" w14:paraId="5660586F" w14:textId="77777777" w:rsidTr="00BF2CAA">
        <w:trPr>
          <w:trHeight w:val="198"/>
        </w:trPr>
        <w:tc>
          <w:tcPr>
            <w:tcW w:w="1544" w:type="dxa"/>
            <w:vMerge/>
            <w:tcBorders>
              <w:left w:val="single" w:sz="2" w:space="0" w:color="auto"/>
              <w:bottom w:val="single" w:sz="2" w:space="0" w:color="auto"/>
              <w:right w:val="single" w:sz="2" w:space="0" w:color="auto"/>
            </w:tcBorders>
            <w:shd w:val="clear" w:color="auto" w:fill="D9D9D9" w:themeFill="background1" w:themeFillShade="D9"/>
            <w:noWrap/>
          </w:tcPr>
          <w:p w14:paraId="28BCC55D" w14:textId="77777777" w:rsidR="00EF3786" w:rsidRPr="009F58E8" w:rsidRDefault="00EF3786" w:rsidP="00EF3786">
            <w:pPr>
              <w:spacing w:after="60"/>
              <w:rPr>
                <w:rFonts w:ascii="Arial" w:hAnsi="Arial" w:cs="Arial"/>
                <w:sz w:val="16"/>
                <w:szCs w:val="16"/>
              </w:rPr>
            </w:pPr>
          </w:p>
        </w:tc>
        <w:tc>
          <w:tcPr>
            <w:tcW w:w="887" w:type="dxa"/>
            <w:tcBorders>
              <w:top w:val="single" w:sz="4" w:space="0" w:color="auto"/>
              <w:left w:val="single" w:sz="2" w:space="0" w:color="auto"/>
              <w:bottom w:val="single" w:sz="4" w:space="0" w:color="auto"/>
              <w:right w:val="single" w:sz="4" w:space="0" w:color="auto"/>
            </w:tcBorders>
            <w:shd w:val="clear" w:color="auto" w:fill="D9D9D9" w:themeFill="background1" w:themeFillShade="D9"/>
            <w:noWrap/>
          </w:tcPr>
          <w:p w14:paraId="6CEC46D7"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Planned</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69FF0"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Actual</w:t>
            </w:r>
          </w:p>
        </w:tc>
        <w:tc>
          <w:tcPr>
            <w:tcW w:w="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5F12A183"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Planned</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CB0AEF"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Actual</w:t>
            </w:r>
          </w:p>
        </w:tc>
        <w:tc>
          <w:tcPr>
            <w:tcW w:w="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506F65B0"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Planned</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9CFC3C"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Actual</w:t>
            </w:r>
          </w:p>
        </w:tc>
        <w:tc>
          <w:tcPr>
            <w:tcW w:w="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0D8567D6"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Planned</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D2EA5"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Actual</w:t>
            </w:r>
          </w:p>
        </w:tc>
        <w:tc>
          <w:tcPr>
            <w:tcW w:w="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132348BC"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Planned</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AA1123" w14:textId="77777777" w:rsidR="00EF3786" w:rsidRPr="009F58E8" w:rsidRDefault="00EF3786" w:rsidP="00380C32">
            <w:pPr>
              <w:spacing w:after="60"/>
              <w:rPr>
                <w:rFonts w:ascii="Arial" w:hAnsi="Arial" w:cs="Arial"/>
                <w:sz w:val="16"/>
                <w:szCs w:val="16"/>
              </w:rPr>
            </w:pPr>
            <w:r w:rsidRPr="009F58E8">
              <w:rPr>
                <w:rFonts w:ascii="Arial" w:hAnsi="Arial" w:cs="Arial"/>
                <w:b/>
                <w:bCs/>
                <w:sz w:val="16"/>
                <w:szCs w:val="16"/>
              </w:rPr>
              <w:t>Actual</w:t>
            </w:r>
          </w:p>
        </w:tc>
      </w:tr>
      <w:tr w:rsidR="00EF3786" w:rsidRPr="009F58E8" w14:paraId="0412B267" w14:textId="77777777" w:rsidTr="00BF2CAA">
        <w:trPr>
          <w:trHeight w:val="198"/>
        </w:trPr>
        <w:tc>
          <w:tcPr>
            <w:tcW w:w="1544" w:type="dxa"/>
            <w:tcBorders>
              <w:top w:val="nil"/>
              <w:left w:val="single" w:sz="2" w:space="0" w:color="auto"/>
              <w:bottom w:val="single" w:sz="2" w:space="0" w:color="auto"/>
              <w:right w:val="single" w:sz="4" w:space="0" w:color="auto"/>
            </w:tcBorders>
            <w:shd w:val="clear" w:color="auto" w:fill="auto"/>
            <w:noWrap/>
          </w:tcPr>
          <w:p w14:paraId="492D89AB" w14:textId="77777777" w:rsidR="00EF3786" w:rsidRPr="009F58E8" w:rsidRDefault="00EF3786" w:rsidP="004D6A4E">
            <w:pPr>
              <w:spacing w:after="60"/>
              <w:rPr>
                <w:rFonts w:ascii="Arial" w:hAnsi="Arial" w:cs="Arial"/>
                <w:sz w:val="16"/>
                <w:szCs w:val="16"/>
                <w:lang w:val="fr-FR"/>
              </w:rPr>
            </w:pPr>
            <w:r w:rsidRPr="009F58E8">
              <w:rPr>
                <w:rFonts w:ascii="Arial" w:hAnsi="Arial" w:cs="Arial"/>
                <w:sz w:val="16"/>
                <w:szCs w:val="16"/>
                <w:lang w:val="fr-FR"/>
              </w:rPr>
              <w:t>Head of Audit</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73073BCF" w14:textId="77777777" w:rsidR="00EF3786" w:rsidRPr="009F58E8" w:rsidRDefault="00E87515" w:rsidP="00380C32">
            <w:pPr>
              <w:spacing w:after="60"/>
              <w:jc w:val="right"/>
              <w:rPr>
                <w:rFonts w:ascii="Arial" w:hAnsi="Arial" w:cs="Arial"/>
                <w:sz w:val="16"/>
                <w:szCs w:val="16"/>
                <w:lang w:val="fr-FR"/>
              </w:rPr>
            </w:pPr>
            <w:r>
              <w:rPr>
                <w:rFonts w:ascii="Arial" w:hAnsi="Arial" w:cs="Arial"/>
                <w:sz w:val="16"/>
                <w:szCs w:val="16"/>
                <w:lang w:val="fr-FR"/>
              </w:rPr>
              <w:t>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778E7A78" w14:textId="202955DA" w:rsidR="00EF3786" w:rsidRPr="009F58E8" w:rsidRDefault="0095679C" w:rsidP="00380C32">
            <w:pPr>
              <w:spacing w:after="60"/>
              <w:jc w:val="right"/>
              <w:rPr>
                <w:rFonts w:ascii="Arial" w:hAnsi="Arial" w:cs="Arial"/>
                <w:sz w:val="16"/>
                <w:szCs w:val="16"/>
                <w:lang w:val="fr-FR"/>
              </w:rPr>
            </w:pPr>
            <w:r>
              <w:rPr>
                <w:rFonts w:ascii="Arial" w:hAnsi="Arial" w:cs="Arial"/>
                <w:sz w:val="16"/>
                <w:szCs w:val="16"/>
                <w:lang w:val="fr-FR"/>
              </w:rPr>
              <w:t>1</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2FFD3A9E" w14:textId="77777777" w:rsidR="00E87515" w:rsidRPr="009F58E8" w:rsidRDefault="00E87515" w:rsidP="00380C32">
            <w:pPr>
              <w:spacing w:after="60"/>
              <w:jc w:val="right"/>
              <w:rPr>
                <w:rFonts w:ascii="Arial" w:hAnsi="Arial" w:cs="Arial"/>
                <w:sz w:val="16"/>
                <w:szCs w:val="16"/>
              </w:rPr>
            </w:pPr>
            <w:r>
              <w:rPr>
                <w:rFonts w:ascii="Arial" w:hAnsi="Arial" w:cs="Arial"/>
                <w:sz w:val="16"/>
                <w:szCs w:val="16"/>
              </w:rPr>
              <w:t>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20BE7DF7" w14:textId="6CCF5BC4" w:rsidR="00EF3786" w:rsidRPr="009F58E8" w:rsidRDefault="0095679C" w:rsidP="00380C32">
            <w:pPr>
              <w:spacing w:after="60"/>
              <w:jc w:val="right"/>
              <w:rPr>
                <w:rFonts w:ascii="Arial" w:hAnsi="Arial" w:cs="Arial"/>
                <w:sz w:val="16"/>
                <w:szCs w:val="16"/>
              </w:rPr>
            </w:pPr>
            <w:r>
              <w:rPr>
                <w:rFonts w:ascii="Arial" w:hAnsi="Arial" w:cs="Arial"/>
                <w:sz w:val="16"/>
                <w:szCs w:val="16"/>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46F339E8" w14:textId="5CDFFFBB" w:rsidR="00EF3786" w:rsidRPr="009F58E8" w:rsidRDefault="00EB2C79" w:rsidP="00380C32">
            <w:pPr>
              <w:spacing w:after="60"/>
              <w:jc w:val="right"/>
              <w:rPr>
                <w:rFonts w:ascii="Arial" w:hAnsi="Arial" w:cs="Arial"/>
                <w:sz w:val="16"/>
                <w:szCs w:val="16"/>
                <w:lang w:val="fr-FR"/>
              </w:rPr>
            </w:pPr>
            <w:r>
              <w:rPr>
                <w:rFonts w:ascii="Arial" w:hAnsi="Arial" w:cs="Arial"/>
                <w:sz w:val="16"/>
                <w:szCs w:val="16"/>
                <w:lang w:val="fr-FR"/>
              </w:rPr>
              <w:t>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7C015690" w14:textId="53125DB6" w:rsidR="00EF3786" w:rsidRPr="009F58E8" w:rsidRDefault="00052602" w:rsidP="00380C32">
            <w:pPr>
              <w:spacing w:after="60"/>
              <w:jc w:val="right"/>
              <w:rPr>
                <w:rFonts w:ascii="Arial" w:hAnsi="Arial" w:cs="Arial"/>
                <w:sz w:val="16"/>
                <w:szCs w:val="16"/>
                <w:lang w:val="fr-FR"/>
              </w:rPr>
            </w:pPr>
            <w:r>
              <w:rPr>
                <w:rFonts w:ascii="Arial" w:hAnsi="Arial" w:cs="Arial"/>
                <w:sz w:val="16"/>
                <w:szCs w:val="16"/>
                <w:lang w:val="fr-FR"/>
              </w:rP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5A62D7FC" w14:textId="17BE0667" w:rsidR="00EF3786" w:rsidRPr="009F58E8" w:rsidRDefault="00EB2C79" w:rsidP="00380C32">
            <w:pPr>
              <w:spacing w:after="60"/>
              <w:jc w:val="right"/>
              <w:rPr>
                <w:rFonts w:ascii="Arial" w:hAnsi="Arial" w:cs="Arial"/>
                <w:sz w:val="16"/>
                <w:szCs w:val="16"/>
                <w:lang w:val="fr-FR"/>
              </w:rPr>
            </w:pPr>
            <w:r>
              <w:rPr>
                <w:rFonts w:ascii="Arial" w:hAnsi="Arial" w:cs="Arial"/>
                <w:sz w:val="16"/>
                <w:szCs w:val="16"/>
                <w:lang w:val="fr-FR"/>
              </w:rPr>
              <w:t>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1D04BA30" w14:textId="02A1FE04" w:rsidR="00EF3786" w:rsidRPr="009F58E8" w:rsidRDefault="00052602" w:rsidP="00380C32">
            <w:pPr>
              <w:spacing w:after="60"/>
              <w:jc w:val="right"/>
              <w:rPr>
                <w:rFonts w:ascii="Arial" w:hAnsi="Arial" w:cs="Arial"/>
                <w:sz w:val="16"/>
                <w:szCs w:val="16"/>
                <w:lang w:val="fr-FR"/>
              </w:rPr>
            </w:pPr>
            <w:r>
              <w:rPr>
                <w:rFonts w:ascii="Arial" w:hAnsi="Arial" w:cs="Arial"/>
                <w:sz w:val="16"/>
                <w:szCs w:val="16"/>
                <w:lang w:val="fr-FR"/>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59677C88" w14:textId="0E1C2470" w:rsidR="00EF3786" w:rsidRPr="009F58E8" w:rsidRDefault="00EB2C79" w:rsidP="00380C32">
            <w:pPr>
              <w:spacing w:after="60"/>
              <w:jc w:val="right"/>
              <w:rPr>
                <w:rFonts w:ascii="Arial" w:hAnsi="Arial" w:cs="Arial"/>
                <w:sz w:val="16"/>
                <w:szCs w:val="16"/>
                <w:lang w:val="fr-FR"/>
              </w:rPr>
            </w:pPr>
            <w:r>
              <w:rPr>
                <w:rFonts w:ascii="Arial" w:hAnsi="Arial" w:cs="Arial"/>
                <w:sz w:val="16"/>
                <w:szCs w:val="16"/>
                <w:lang w:val="fr-FR"/>
              </w:rPr>
              <w:t>3</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722156FA" w14:textId="1B9A8C56" w:rsidR="00EF3786" w:rsidRPr="009F58E8" w:rsidRDefault="00052602" w:rsidP="00380C32">
            <w:pPr>
              <w:spacing w:after="60"/>
              <w:jc w:val="right"/>
              <w:rPr>
                <w:rFonts w:ascii="Arial" w:hAnsi="Arial" w:cs="Arial"/>
                <w:sz w:val="16"/>
                <w:szCs w:val="16"/>
                <w:lang w:val="fr-FR"/>
              </w:rPr>
            </w:pPr>
            <w:r>
              <w:rPr>
                <w:rFonts w:ascii="Arial" w:hAnsi="Arial" w:cs="Arial"/>
                <w:sz w:val="16"/>
                <w:szCs w:val="16"/>
                <w:lang w:val="fr-FR"/>
              </w:rPr>
              <w:t>3</w:t>
            </w:r>
          </w:p>
        </w:tc>
      </w:tr>
      <w:tr w:rsidR="00EF3786" w:rsidRPr="009F58E8" w14:paraId="6BD8E70B" w14:textId="77777777" w:rsidTr="00BF2CAA">
        <w:trPr>
          <w:trHeight w:val="198"/>
        </w:trPr>
        <w:tc>
          <w:tcPr>
            <w:tcW w:w="1544" w:type="dxa"/>
            <w:tcBorders>
              <w:top w:val="nil"/>
              <w:left w:val="single" w:sz="2" w:space="0" w:color="auto"/>
              <w:bottom w:val="single" w:sz="2" w:space="0" w:color="auto"/>
              <w:right w:val="single" w:sz="4" w:space="0" w:color="auto"/>
            </w:tcBorders>
            <w:shd w:val="clear" w:color="auto" w:fill="auto"/>
            <w:noWrap/>
          </w:tcPr>
          <w:p w14:paraId="5C52DD60" w14:textId="77777777" w:rsidR="00EF3786" w:rsidRPr="009F58E8" w:rsidRDefault="00EF3786" w:rsidP="00EF3786">
            <w:pPr>
              <w:spacing w:after="60"/>
              <w:rPr>
                <w:rFonts w:ascii="Arial" w:hAnsi="Arial" w:cs="Arial"/>
                <w:sz w:val="16"/>
                <w:szCs w:val="16"/>
                <w:lang w:val="fr-FR"/>
              </w:rPr>
            </w:pPr>
            <w:r w:rsidRPr="009F58E8">
              <w:rPr>
                <w:rFonts w:ascii="Arial" w:hAnsi="Arial" w:cs="Arial"/>
                <w:sz w:val="16"/>
                <w:szCs w:val="16"/>
                <w:lang w:val="fr-FR"/>
              </w:rPr>
              <w:t>Principal Auditor</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7203A269" w14:textId="5379C0EA" w:rsidR="00EF3786" w:rsidRPr="009F58E8" w:rsidRDefault="00E62575" w:rsidP="00380C32">
            <w:pPr>
              <w:spacing w:after="60"/>
              <w:jc w:val="right"/>
              <w:rPr>
                <w:rFonts w:ascii="Arial" w:hAnsi="Arial" w:cs="Arial"/>
                <w:sz w:val="16"/>
                <w:szCs w:val="16"/>
                <w:lang w:val="fr-FR"/>
              </w:rPr>
            </w:pPr>
            <w:r>
              <w:rPr>
                <w:rFonts w:ascii="Arial" w:hAnsi="Arial" w:cs="Arial"/>
                <w:sz w:val="16"/>
                <w:szCs w:val="16"/>
                <w:lang w:val="fr-FR"/>
              </w:rPr>
              <w:t>15</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107A7DA0" w14:textId="7E09505D" w:rsidR="00EF3786" w:rsidRPr="009F58E8" w:rsidRDefault="00052602" w:rsidP="00380C32">
            <w:pPr>
              <w:spacing w:after="60"/>
              <w:jc w:val="right"/>
              <w:rPr>
                <w:rFonts w:ascii="Arial" w:hAnsi="Arial" w:cs="Arial"/>
                <w:sz w:val="16"/>
                <w:szCs w:val="16"/>
                <w:lang w:val="fr-FR"/>
              </w:rPr>
            </w:pPr>
            <w:r>
              <w:rPr>
                <w:rFonts w:ascii="Arial" w:hAnsi="Arial" w:cs="Arial"/>
                <w:sz w:val="16"/>
                <w:szCs w:val="16"/>
                <w:lang w:val="fr-FR"/>
              </w:rPr>
              <w:t>11</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463210C2" w14:textId="77381971" w:rsidR="00EF3786" w:rsidRPr="009F58E8" w:rsidRDefault="00E62575" w:rsidP="00380C32">
            <w:pPr>
              <w:spacing w:after="60"/>
              <w:jc w:val="right"/>
              <w:rPr>
                <w:rFonts w:ascii="Arial" w:hAnsi="Arial" w:cs="Arial"/>
                <w:sz w:val="16"/>
                <w:szCs w:val="16"/>
              </w:rPr>
            </w:pPr>
            <w:r>
              <w:rPr>
                <w:rFonts w:ascii="Arial" w:hAnsi="Arial" w:cs="Arial"/>
                <w:sz w:val="16"/>
                <w:szCs w:val="16"/>
              </w:rPr>
              <w:t>10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09B9ADB5" w14:textId="768AF909" w:rsidR="00EF3786" w:rsidRPr="009F58E8" w:rsidRDefault="00052602" w:rsidP="00380C32">
            <w:pPr>
              <w:spacing w:after="60"/>
              <w:jc w:val="right"/>
              <w:rPr>
                <w:rFonts w:ascii="Arial" w:hAnsi="Arial" w:cs="Arial"/>
                <w:sz w:val="16"/>
                <w:szCs w:val="16"/>
              </w:rPr>
            </w:pPr>
            <w:r>
              <w:rPr>
                <w:rFonts w:ascii="Arial" w:hAnsi="Arial" w:cs="Arial"/>
                <w:sz w:val="16"/>
                <w:szCs w:val="16"/>
              </w:rPr>
              <w:t>25</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3349BA51" w14:textId="1E3D24ED" w:rsidR="00EF3786" w:rsidRPr="009F58E8" w:rsidRDefault="00E62575" w:rsidP="00380C32">
            <w:pPr>
              <w:spacing w:after="60"/>
              <w:jc w:val="right"/>
              <w:rPr>
                <w:rFonts w:ascii="Arial" w:hAnsi="Arial" w:cs="Arial"/>
                <w:sz w:val="16"/>
                <w:szCs w:val="16"/>
                <w:lang w:val="fr-FR"/>
              </w:rPr>
            </w:pPr>
            <w:r>
              <w:rPr>
                <w:rFonts w:ascii="Arial" w:hAnsi="Arial" w:cs="Arial"/>
                <w:sz w:val="16"/>
                <w:szCs w:val="16"/>
                <w:lang w:val="fr-FR"/>
              </w:rPr>
              <w:t>10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2E7D8CCB" w14:textId="008A2983" w:rsidR="00EF3786" w:rsidRPr="009F58E8" w:rsidRDefault="00A03275" w:rsidP="00380C32">
            <w:pPr>
              <w:spacing w:after="60"/>
              <w:jc w:val="right"/>
              <w:rPr>
                <w:rFonts w:ascii="Arial" w:hAnsi="Arial" w:cs="Arial"/>
                <w:sz w:val="16"/>
                <w:szCs w:val="16"/>
                <w:lang w:val="fr-FR"/>
              </w:rPr>
            </w:pPr>
            <w:r>
              <w:rPr>
                <w:rFonts w:ascii="Arial" w:hAnsi="Arial" w:cs="Arial"/>
                <w:sz w:val="16"/>
                <w:szCs w:val="16"/>
                <w:lang w:val="fr-FR"/>
              </w:rPr>
              <w:t>9</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218F19A5" w14:textId="6587E87B" w:rsidR="00EF3786" w:rsidRPr="009F58E8" w:rsidRDefault="00E62575" w:rsidP="00380C32">
            <w:pPr>
              <w:spacing w:after="60"/>
              <w:jc w:val="right"/>
              <w:rPr>
                <w:rFonts w:ascii="Arial" w:hAnsi="Arial" w:cs="Arial"/>
                <w:sz w:val="16"/>
                <w:szCs w:val="16"/>
                <w:lang w:val="fr-FR"/>
              </w:rPr>
            </w:pPr>
            <w:r>
              <w:rPr>
                <w:rFonts w:ascii="Arial" w:hAnsi="Arial" w:cs="Arial"/>
                <w:sz w:val="16"/>
                <w:szCs w:val="16"/>
                <w:lang w:val="fr-FR"/>
              </w:rPr>
              <w:t>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09D796E0" w14:textId="4F674468" w:rsidR="00EF3786" w:rsidRPr="009F58E8" w:rsidRDefault="00A03275" w:rsidP="00380C32">
            <w:pPr>
              <w:spacing w:after="60"/>
              <w:jc w:val="right"/>
              <w:rPr>
                <w:rFonts w:ascii="Arial" w:hAnsi="Arial" w:cs="Arial"/>
                <w:sz w:val="16"/>
                <w:szCs w:val="16"/>
                <w:lang w:val="fr-FR"/>
              </w:rPr>
            </w:pPr>
            <w:r>
              <w:rPr>
                <w:rFonts w:ascii="Arial" w:hAnsi="Arial" w:cs="Arial"/>
                <w:sz w:val="16"/>
                <w:szCs w:val="16"/>
                <w:lang w:val="fr-FR"/>
              </w:rPr>
              <w:t>3</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2EC3D13D" w14:textId="212DBE81" w:rsidR="00EF3786" w:rsidRPr="009F58E8" w:rsidRDefault="00E62575" w:rsidP="00380C32">
            <w:pPr>
              <w:spacing w:after="60"/>
              <w:jc w:val="right"/>
              <w:rPr>
                <w:rFonts w:ascii="Arial" w:hAnsi="Arial" w:cs="Arial"/>
                <w:sz w:val="16"/>
                <w:szCs w:val="16"/>
                <w:lang w:val="fr-FR"/>
              </w:rPr>
            </w:pPr>
            <w:r>
              <w:rPr>
                <w:rFonts w:ascii="Arial" w:hAnsi="Arial" w:cs="Arial"/>
                <w:sz w:val="16"/>
                <w:szCs w:val="16"/>
                <w:lang w:val="fr-FR"/>
              </w:rPr>
              <w:t>36</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293EDE0A" w14:textId="7D63D198" w:rsidR="00EF3786" w:rsidRPr="009F58E8" w:rsidRDefault="00A03275" w:rsidP="00380C32">
            <w:pPr>
              <w:spacing w:after="60"/>
              <w:jc w:val="right"/>
              <w:rPr>
                <w:rFonts w:ascii="Arial" w:hAnsi="Arial" w:cs="Arial"/>
                <w:sz w:val="16"/>
                <w:szCs w:val="16"/>
                <w:lang w:val="fr-FR"/>
              </w:rPr>
            </w:pPr>
            <w:r>
              <w:rPr>
                <w:rFonts w:ascii="Arial" w:hAnsi="Arial" w:cs="Arial"/>
                <w:sz w:val="16"/>
                <w:szCs w:val="16"/>
                <w:lang w:val="fr-FR"/>
              </w:rPr>
              <w:t>47</w:t>
            </w:r>
          </w:p>
        </w:tc>
      </w:tr>
      <w:tr w:rsidR="00EF3786" w:rsidRPr="009F58E8" w14:paraId="5A64E2D1" w14:textId="77777777" w:rsidTr="00BF2CAA">
        <w:trPr>
          <w:trHeight w:val="198"/>
        </w:trPr>
        <w:tc>
          <w:tcPr>
            <w:tcW w:w="1544" w:type="dxa"/>
            <w:tcBorders>
              <w:top w:val="nil"/>
              <w:left w:val="single" w:sz="2" w:space="0" w:color="auto"/>
              <w:bottom w:val="single" w:sz="2" w:space="0" w:color="auto"/>
              <w:right w:val="single" w:sz="4" w:space="0" w:color="auto"/>
            </w:tcBorders>
            <w:shd w:val="clear" w:color="auto" w:fill="auto"/>
            <w:noWrap/>
          </w:tcPr>
          <w:p w14:paraId="7B2480C9" w14:textId="3C097B42" w:rsidR="00EF3786" w:rsidRPr="009F58E8" w:rsidRDefault="00BF2CAA" w:rsidP="00E70E52">
            <w:pPr>
              <w:spacing w:after="60"/>
              <w:rPr>
                <w:rFonts w:ascii="Arial" w:hAnsi="Arial" w:cs="Arial"/>
                <w:sz w:val="16"/>
                <w:szCs w:val="16"/>
              </w:rPr>
            </w:pPr>
            <w:r>
              <w:rPr>
                <w:rFonts w:ascii="Arial" w:hAnsi="Arial" w:cs="Arial"/>
                <w:sz w:val="16"/>
                <w:szCs w:val="16"/>
              </w:rPr>
              <w:t>Associate Auditor 1</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426D9F86" w14:textId="6A9E5366" w:rsidR="00EF3786" w:rsidRPr="009F58E8" w:rsidRDefault="00BF2CAA" w:rsidP="00380C32">
            <w:pPr>
              <w:spacing w:after="60"/>
              <w:jc w:val="right"/>
              <w:rPr>
                <w:rFonts w:ascii="Arial" w:hAnsi="Arial" w:cs="Arial"/>
                <w:sz w:val="16"/>
                <w:szCs w:val="16"/>
              </w:rPr>
            </w:pPr>
            <w:r>
              <w:rPr>
                <w:rFonts w:ascii="Arial" w:hAnsi="Arial" w:cs="Arial"/>
                <w:sz w:val="16"/>
                <w:szCs w:val="16"/>
              </w:rPr>
              <w:t>5</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028D9EF1" w14:textId="796CAE20" w:rsidR="00EF3786" w:rsidRPr="009F58E8" w:rsidRDefault="00A03275" w:rsidP="00380C32">
            <w:pPr>
              <w:spacing w:after="60"/>
              <w:jc w:val="right"/>
              <w:rPr>
                <w:rFonts w:ascii="Arial" w:hAnsi="Arial" w:cs="Arial"/>
                <w:sz w:val="16"/>
                <w:szCs w:val="16"/>
              </w:rPr>
            </w:pPr>
            <w:r>
              <w:rPr>
                <w:rFonts w:ascii="Arial" w:hAnsi="Arial" w:cs="Arial"/>
                <w:sz w:val="16"/>
                <w:szCs w:val="16"/>
              </w:rPr>
              <w:t>6</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0E172D10" w14:textId="37F3E60A" w:rsidR="00EF3786" w:rsidRPr="009F58E8" w:rsidRDefault="00BF2CAA" w:rsidP="00380C32">
            <w:pPr>
              <w:spacing w:after="60"/>
              <w:jc w:val="right"/>
              <w:rPr>
                <w:rFonts w:ascii="Arial" w:hAnsi="Arial" w:cs="Arial"/>
                <w:sz w:val="16"/>
                <w:szCs w:val="16"/>
              </w:rPr>
            </w:pPr>
            <w:r>
              <w:rPr>
                <w:rFonts w:ascii="Arial" w:hAnsi="Arial" w:cs="Arial"/>
                <w:sz w:val="16"/>
                <w:szCs w:val="16"/>
              </w:rPr>
              <w:t>20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2A288A6B" w14:textId="76DE12CC" w:rsidR="00EF3786" w:rsidRPr="009F58E8" w:rsidRDefault="00A03275" w:rsidP="00380C32">
            <w:pPr>
              <w:spacing w:after="60"/>
              <w:jc w:val="right"/>
              <w:rPr>
                <w:rFonts w:ascii="Arial" w:hAnsi="Arial" w:cs="Arial"/>
                <w:sz w:val="16"/>
                <w:szCs w:val="16"/>
              </w:rPr>
            </w:pPr>
            <w:r>
              <w:rPr>
                <w:rFonts w:ascii="Arial" w:hAnsi="Arial" w:cs="Arial"/>
                <w:sz w:val="16"/>
                <w:szCs w:val="16"/>
              </w:rPr>
              <w:t>34</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7052FFE9" w14:textId="3CA6F91A" w:rsidR="00EF3786" w:rsidRPr="009F58E8" w:rsidRDefault="008A7D66" w:rsidP="00380C32">
            <w:pPr>
              <w:spacing w:after="60"/>
              <w:jc w:val="right"/>
              <w:rPr>
                <w:rFonts w:ascii="Arial" w:hAnsi="Arial" w:cs="Arial"/>
                <w:sz w:val="16"/>
                <w:szCs w:val="16"/>
              </w:rPr>
            </w:pPr>
            <w:r>
              <w:rPr>
                <w:rFonts w:ascii="Arial" w:hAnsi="Arial" w:cs="Arial"/>
                <w:sz w:val="16"/>
                <w:szCs w:val="16"/>
              </w:rPr>
              <w:t>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3B309411" w14:textId="40841A70" w:rsidR="00EF3786" w:rsidRPr="009F58E8" w:rsidRDefault="00A03275" w:rsidP="00380C32">
            <w:pPr>
              <w:spacing w:after="60"/>
              <w:jc w:val="right"/>
              <w:rPr>
                <w:rFonts w:ascii="Arial" w:hAnsi="Arial" w:cs="Arial"/>
                <w:sz w:val="16"/>
                <w:szCs w:val="16"/>
              </w:rPr>
            </w:pPr>
            <w:r>
              <w:rPr>
                <w:rFonts w:ascii="Arial" w:hAnsi="Arial" w:cs="Arial"/>
                <w:sz w:val="16"/>
                <w:szCs w:val="16"/>
              </w:rPr>
              <w:t>3</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51AD24EB" w14:textId="277FEB8C" w:rsidR="00EF3786" w:rsidRPr="009F58E8" w:rsidRDefault="00BF2CAA" w:rsidP="00380C32">
            <w:pPr>
              <w:spacing w:after="60"/>
              <w:jc w:val="right"/>
              <w:rPr>
                <w:rFonts w:ascii="Arial" w:hAnsi="Arial" w:cs="Arial"/>
                <w:sz w:val="16"/>
                <w:szCs w:val="16"/>
              </w:rPr>
            </w:pPr>
            <w:r>
              <w:rPr>
                <w:rFonts w:ascii="Arial" w:hAnsi="Arial" w:cs="Arial"/>
                <w:sz w:val="16"/>
                <w:szCs w:val="16"/>
              </w:rPr>
              <w:t>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7A6E35EA" w14:textId="26F71E1F" w:rsidR="00EF3786" w:rsidRPr="009F58E8" w:rsidRDefault="00A03275" w:rsidP="00380C32">
            <w:pPr>
              <w:spacing w:after="60"/>
              <w:jc w:val="right"/>
              <w:rPr>
                <w:rFonts w:ascii="Arial" w:hAnsi="Arial" w:cs="Arial"/>
                <w:sz w:val="16"/>
                <w:szCs w:val="16"/>
              </w:rPr>
            </w:pPr>
            <w:r>
              <w:rPr>
                <w:rFonts w:ascii="Arial" w:hAnsi="Arial" w:cs="Arial"/>
                <w:sz w:val="16"/>
                <w:szCs w:val="16"/>
              </w:rPr>
              <w:t>5</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71175D72" w14:textId="7E5B0315" w:rsidR="00EF3786" w:rsidRPr="009F58E8" w:rsidRDefault="008A7D66" w:rsidP="00380C32">
            <w:pPr>
              <w:spacing w:after="60"/>
              <w:jc w:val="right"/>
              <w:rPr>
                <w:rFonts w:ascii="Arial" w:hAnsi="Arial" w:cs="Arial"/>
                <w:sz w:val="16"/>
                <w:szCs w:val="16"/>
              </w:rPr>
            </w:pPr>
            <w:r>
              <w:rPr>
                <w:rFonts w:ascii="Arial" w:hAnsi="Arial" w:cs="Arial"/>
                <w:sz w:val="16"/>
                <w:szCs w:val="16"/>
              </w:rPr>
              <w:t>26</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2868DFF8" w14:textId="6EE947DF" w:rsidR="00EF3786" w:rsidRPr="009F58E8" w:rsidRDefault="00A03275" w:rsidP="00380C32">
            <w:pPr>
              <w:spacing w:after="60"/>
              <w:jc w:val="right"/>
              <w:rPr>
                <w:rFonts w:ascii="Arial" w:hAnsi="Arial" w:cs="Arial"/>
                <w:sz w:val="16"/>
                <w:szCs w:val="16"/>
              </w:rPr>
            </w:pPr>
            <w:r>
              <w:rPr>
                <w:rFonts w:ascii="Arial" w:hAnsi="Arial" w:cs="Arial"/>
                <w:sz w:val="16"/>
                <w:szCs w:val="16"/>
              </w:rPr>
              <w:t>49</w:t>
            </w:r>
          </w:p>
        </w:tc>
      </w:tr>
      <w:tr w:rsidR="00BF2CAA" w:rsidRPr="009F58E8" w14:paraId="43D6B067" w14:textId="77777777" w:rsidTr="00BF2CAA">
        <w:trPr>
          <w:trHeight w:val="198"/>
        </w:trPr>
        <w:tc>
          <w:tcPr>
            <w:tcW w:w="1544" w:type="dxa"/>
            <w:tcBorders>
              <w:top w:val="nil"/>
              <w:left w:val="single" w:sz="2" w:space="0" w:color="auto"/>
              <w:bottom w:val="single" w:sz="2" w:space="0" w:color="auto"/>
              <w:right w:val="single" w:sz="4" w:space="0" w:color="auto"/>
            </w:tcBorders>
            <w:shd w:val="clear" w:color="auto" w:fill="auto"/>
            <w:noWrap/>
          </w:tcPr>
          <w:p w14:paraId="1AF39B29" w14:textId="47B5412B" w:rsidR="00BF2CAA" w:rsidRDefault="00BF2CAA" w:rsidP="00E70E52">
            <w:pPr>
              <w:spacing w:after="60"/>
              <w:rPr>
                <w:rFonts w:ascii="Arial" w:hAnsi="Arial" w:cs="Arial"/>
                <w:sz w:val="16"/>
                <w:szCs w:val="16"/>
              </w:rPr>
            </w:pPr>
            <w:r>
              <w:rPr>
                <w:rFonts w:ascii="Arial" w:hAnsi="Arial" w:cs="Arial"/>
                <w:sz w:val="16"/>
                <w:szCs w:val="16"/>
              </w:rPr>
              <w:t>Associate Auditor 2</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0E942EB7" w14:textId="04924886" w:rsidR="00BF2CAA" w:rsidRDefault="008A7D66" w:rsidP="00380C32">
            <w:pPr>
              <w:spacing w:after="60"/>
              <w:jc w:val="right"/>
              <w:rPr>
                <w:rFonts w:ascii="Arial" w:hAnsi="Arial" w:cs="Arial"/>
                <w:sz w:val="16"/>
                <w:szCs w:val="16"/>
              </w:rPr>
            </w:pPr>
            <w:r>
              <w:rPr>
                <w:rFonts w:ascii="Arial" w:hAnsi="Arial" w:cs="Arial"/>
                <w:sz w:val="16"/>
                <w:szCs w:val="16"/>
              </w:rPr>
              <w:t>5</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65D0EC82" w14:textId="77777777" w:rsidR="00BF2CAA" w:rsidRPr="009F58E8" w:rsidRDefault="00BF2CAA" w:rsidP="00380C32">
            <w:pPr>
              <w:spacing w:after="60"/>
              <w:jc w:val="right"/>
              <w:rPr>
                <w:rFonts w:ascii="Arial" w:hAnsi="Arial" w:cs="Arial"/>
                <w:sz w:val="16"/>
                <w:szCs w:val="16"/>
              </w:rPr>
            </w:pP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1B0E22C0" w14:textId="2265F7EE" w:rsidR="00BF2CAA" w:rsidRDefault="008A7D66" w:rsidP="00380C32">
            <w:pPr>
              <w:spacing w:after="60"/>
              <w:jc w:val="right"/>
              <w:rPr>
                <w:rFonts w:ascii="Arial" w:hAnsi="Arial" w:cs="Arial"/>
                <w:sz w:val="16"/>
                <w:szCs w:val="16"/>
              </w:rPr>
            </w:pPr>
            <w:r>
              <w:rPr>
                <w:rFonts w:ascii="Arial" w:hAnsi="Arial" w:cs="Arial"/>
                <w:sz w:val="16"/>
                <w:szCs w:val="16"/>
              </w:rPr>
              <w:t>10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0857EC55" w14:textId="77777777" w:rsidR="00BF2CAA" w:rsidRPr="009F58E8" w:rsidRDefault="00BF2CAA" w:rsidP="00380C32">
            <w:pPr>
              <w:spacing w:after="60"/>
              <w:jc w:val="right"/>
              <w:rPr>
                <w:rFonts w:ascii="Arial" w:hAnsi="Arial" w:cs="Arial"/>
                <w:sz w:val="16"/>
                <w:szCs w:val="16"/>
              </w:rPr>
            </w:pP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30121E6B" w14:textId="3CE51D6F" w:rsidR="00BF2CAA" w:rsidRDefault="008A7D66" w:rsidP="00380C32">
            <w:pPr>
              <w:spacing w:after="60"/>
              <w:jc w:val="right"/>
              <w:rPr>
                <w:rFonts w:ascii="Arial" w:hAnsi="Arial" w:cs="Arial"/>
                <w:sz w:val="16"/>
                <w:szCs w:val="16"/>
              </w:rPr>
            </w:pPr>
            <w:r>
              <w:rPr>
                <w:rFonts w:ascii="Arial" w:hAnsi="Arial" w:cs="Arial"/>
                <w:sz w:val="16"/>
                <w:szCs w:val="16"/>
              </w:rPr>
              <w:t>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4225C8C9" w14:textId="77777777" w:rsidR="00BF2CAA" w:rsidRPr="009F58E8" w:rsidRDefault="00BF2CAA" w:rsidP="00380C32">
            <w:pPr>
              <w:spacing w:after="60"/>
              <w:jc w:val="right"/>
              <w:rPr>
                <w:rFonts w:ascii="Arial" w:hAnsi="Arial" w:cs="Arial"/>
                <w:sz w:val="16"/>
                <w:szCs w:val="16"/>
              </w:rPr>
            </w:pP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3E949FA9" w14:textId="6CAF22C0" w:rsidR="00BF2CAA" w:rsidRDefault="008A7D66" w:rsidP="00380C32">
            <w:pPr>
              <w:spacing w:after="60"/>
              <w:jc w:val="right"/>
              <w:rPr>
                <w:rFonts w:ascii="Arial" w:hAnsi="Arial" w:cs="Arial"/>
                <w:sz w:val="16"/>
                <w:szCs w:val="16"/>
              </w:rPr>
            </w:pPr>
            <w:r>
              <w:rPr>
                <w:rFonts w:ascii="Arial" w:hAnsi="Arial" w:cs="Arial"/>
                <w:sz w:val="16"/>
                <w:szCs w:val="16"/>
              </w:rPr>
              <w:t>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66BDEBA9" w14:textId="77777777" w:rsidR="00BF2CAA" w:rsidRPr="009F58E8" w:rsidRDefault="00BF2CAA" w:rsidP="00380C32">
            <w:pPr>
              <w:spacing w:after="60"/>
              <w:jc w:val="right"/>
              <w:rPr>
                <w:rFonts w:ascii="Arial" w:hAnsi="Arial" w:cs="Arial"/>
                <w:sz w:val="16"/>
                <w:szCs w:val="16"/>
              </w:rPr>
            </w:pP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1F06A75C" w14:textId="2818B4C7" w:rsidR="00BF2CAA" w:rsidRDefault="008A7D66" w:rsidP="00380C32">
            <w:pPr>
              <w:spacing w:after="60"/>
              <w:jc w:val="right"/>
              <w:rPr>
                <w:rFonts w:ascii="Arial" w:hAnsi="Arial" w:cs="Arial"/>
                <w:sz w:val="16"/>
                <w:szCs w:val="16"/>
              </w:rPr>
            </w:pPr>
            <w:r>
              <w:rPr>
                <w:rFonts w:ascii="Arial" w:hAnsi="Arial" w:cs="Arial"/>
                <w:sz w:val="16"/>
                <w:szCs w:val="16"/>
              </w:rPr>
              <w:t>15</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5D4F3CA7" w14:textId="77777777" w:rsidR="00BF2CAA" w:rsidRPr="009F58E8" w:rsidRDefault="00BF2CAA" w:rsidP="00380C32">
            <w:pPr>
              <w:spacing w:after="60"/>
              <w:jc w:val="right"/>
              <w:rPr>
                <w:rFonts w:ascii="Arial" w:hAnsi="Arial" w:cs="Arial"/>
                <w:sz w:val="16"/>
                <w:szCs w:val="16"/>
              </w:rPr>
            </w:pPr>
          </w:p>
        </w:tc>
      </w:tr>
      <w:tr w:rsidR="00EF3786" w:rsidRPr="009F58E8" w14:paraId="41C9B08B" w14:textId="77777777" w:rsidTr="00BF2CAA">
        <w:trPr>
          <w:trHeight w:val="198"/>
        </w:trPr>
        <w:tc>
          <w:tcPr>
            <w:tcW w:w="1544" w:type="dxa"/>
            <w:tcBorders>
              <w:top w:val="nil"/>
              <w:left w:val="single" w:sz="2" w:space="0" w:color="auto"/>
              <w:bottom w:val="single" w:sz="2" w:space="0" w:color="auto"/>
              <w:right w:val="single" w:sz="4" w:space="0" w:color="auto"/>
            </w:tcBorders>
            <w:shd w:val="clear" w:color="auto" w:fill="auto"/>
            <w:noWrap/>
            <w:hideMark/>
          </w:tcPr>
          <w:p w14:paraId="6B5E4ED4" w14:textId="77777777" w:rsidR="00EF3786" w:rsidRPr="009F58E8" w:rsidRDefault="00EF3786" w:rsidP="00E70E52">
            <w:pPr>
              <w:spacing w:after="60"/>
              <w:rPr>
                <w:rFonts w:ascii="Arial" w:hAnsi="Arial" w:cs="Arial"/>
                <w:sz w:val="16"/>
                <w:szCs w:val="16"/>
              </w:rPr>
            </w:pPr>
            <w:r w:rsidRPr="009F58E8">
              <w:rPr>
                <w:rFonts w:ascii="Arial" w:hAnsi="Arial" w:cs="Arial"/>
                <w:sz w:val="16"/>
                <w:szCs w:val="16"/>
              </w:rPr>
              <w:t>Total</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1C03123B" w14:textId="17422F29" w:rsidR="00EF3786" w:rsidRPr="009F58E8" w:rsidRDefault="00001385" w:rsidP="00380C32">
            <w:pPr>
              <w:spacing w:after="60"/>
              <w:jc w:val="right"/>
              <w:rPr>
                <w:rFonts w:ascii="Arial" w:hAnsi="Arial" w:cs="Arial"/>
                <w:sz w:val="16"/>
                <w:szCs w:val="16"/>
              </w:rPr>
            </w:pPr>
            <w:r>
              <w:rPr>
                <w:rFonts w:ascii="Arial" w:hAnsi="Arial" w:cs="Arial"/>
                <w:sz w:val="16"/>
                <w:szCs w:val="16"/>
              </w:rPr>
              <w:t>26</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3CDF149C" w14:textId="261CF117" w:rsidR="00EF3786" w:rsidRPr="009F58E8" w:rsidRDefault="00A03275" w:rsidP="00380C32">
            <w:pPr>
              <w:spacing w:after="60"/>
              <w:jc w:val="right"/>
              <w:rPr>
                <w:rFonts w:ascii="Arial" w:hAnsi="Arial" w:cs="Arial"/>
                <w:sz w:val="16"/>
                <w:szCs w:val="16"/>
              </w:rPr>
            </w:pPr>
            <w:r>
              <w:rPr>
                <w:rFonts w:ascii="Arial" w:hAnsi="Arial" w:cs="Arial"/>
                <w:sz w:val="16"/>
                <w:szCs w:val="16"/>
              </w:rPr>
              <w:t>18</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552680D5" w14:textId="65B49126" w:rsidR="00EF3786" w:rsidRPr="009F58E8" w:rsidRDefault="00001385" w:rsidP="00380C32">
            <w:pPr>
              <w:spacing w:after="60"/>
              <w:jc w:val="right"/>
              <w:rPr>
                <w:rFonts w:ascii="Arial" w:hAnsi="Arial" w:cs="Arial"/>
                <w:sz w:val="16"/>
                <w:szCs w:val="16"/>
              </w:rPr>
            </w:pPr>
            <w:r>
              <w:rPr>
                <w:rFonts w:ascii="Arial" w:hAnsi="Arial" w:cs="Arial"/>
                <w:sz w:val="16"/>
                <w:szCs w:val="16"/>
              </w:rPr>
              <w:t>40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41295541" w14:textId="15C05167" w:rsidR="00EF3786" w:rsidRPr="009F58E8" w:rsidRDefault="00690D8B" w:rsidP="00380C32">
            <w:pPr>
              <w:spacing w:after="60"/>
              <w:jc w:val="right"/>
              <w:rPr>
                <w:rFonts w:ascii="Arial" w:hAnsi="Arial" w:cs="Arial"/>
                <w:sz w:val="16"/>
                <w:szCs w:val="16"/>
              </w:rPr>
            </w:pPr>
            <w:r>
              <w:rPr>
                <w:rFonts w:ascii="Arial" w:hAnsi="Arial" w:cs="Arial"/>
                <w:sz w:val="16"/>
                <w:szCs w:val="16"/>
              </w:rPr>
              <w:t>59</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69B86B56" w14:textId="5D83C4BF" w:rsidR="00EF3786" w:rsidRPr="009F58E8" w:rsidRDefault="00001385" w:rsidP="00380C32">
            <w:pPr>
              <w:spacing w:after="60"/>
              <w:jc w:val="right"/>
              <w:rPr>
                <w:rFonts w:ascii="Arial" w:hAnsi="Arial" w:cs="Arial"/>
                <w:sz w:val="16"/>
                <w:szCs w:val="16"/>
              </w:rPr>
            </w:pPr>
            <w:r>
              <w:rPr>
                <w:rFonts w:ascii="Arial" w:hAnsi="Arial" w:cs="Arial"/>
                <w:sz w:val="16"/>
                <w:szCs w:val="16"/>
              </w:rPr>
              <w:t>11</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62FAC271" w14:textId="229E9A94" w:rsidR="00EF3786" w:rsidRPr="009F58E8" w:rsidRDefault="00690D8B" w:rsidP="00380C32">
            <w:pPr>
              <w:spacing w:after="60"/>
              <w:jc w:val="right"/>
              <w:rPr>
                <w:rFonts w:ascii="Arial" w:hAnsi="Arial" w:cs="Arial"/>
                <w:sz w:val="16"/>
                <w:szCs w:val="16"/>
              </w:rPr>
            </w:pPr>
            <w:r>
              <w:rPr>
                <w:rFonts w:ascii="Arial" w:hAnsi="Arial" w:cs="Arial"/>
                <w:sz w:val="16"/>
                <w:szCs w:val="16"/>
              </w:rPr>
              <w:t>14</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49026116" w14:textId="11BB3671" w:rsidR="00EF3786" w:rsidRPr="009F58E8" w:rsidRDefault="00001385" w:rsidP="00380C32">
            <w:pPr>
              <w:spacing w:after="60"/>
              <w:jc w:val="right"/>
              <w:rPr>
                <w:rFonts w:ascii="Arial" w:hAnsi="Arial" w:cs="Arial"/>
                <w:sz w:val="16"/>
                <w:szCs w:val="16"/>
              </w:rPr>
            </w:pPr>
            <w:r>
              <w:rPr>
                <w:rFonts w:ascii="Arial" w:hAnsi="Arial" w:cs="Arial"/>
                <w:sz w:val="16"/>
                <w:szCs w:val="16"/>
              </w:rPr>
              <w:t>3</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7B536261" w14:textId="399CDF9B" w:rsidR="00EF3786" w:rsidRPr="009F58E8" w:rsidRDefault="00690D8B" w:rsidP="00380C32">
            <w:pPr>
              <w:spacing w:after="60"/>
              <w:jc w:val="right"/>
              <w:rPr>
                <w:rFonts w:ascii="Arial" w:hAnsi="Arial" w:cs="Arial"/>
                <w:sz w:val="16"/>
                <w:szCs w:val="16"/>
              </w:rPr>
            </w:pPr>
            <w:r>
              <w:rPr>
                <w:rFonts w:ascii="Arial" w:hAnsi="Arial" w:cs="Arial"/>
                <w:sz w:val="16"/>
                <w:szCs w:val="16"/>
              </w:rPr>
              <w:t>8</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48F217D4" w14:textId="7AAE04FB" w:rsidR="00EF3786" w:rsidRPr="009F58E8" w:rsidRDefault="00001385" w:rsidP="00380C32">
            <w:pPr>
              <w:spacing w:after="60"/>
              <w:jc w:val="right"/>
              <w:rPr>
                <w:rFonts w:ascii="Arial" w:hAnsi="Arial" w:cs="Arial"/>
                <w:sz w:val="16"/>
                <w:szCs w:val="16"/>
              </w:rPr>
            </w:pPr>
            <w:r>
              <w:rPr>
                <w:rFonts w:ascii="Arial" w:hAnsi="Arial" w:cs="Arial"/>
                <w:sz w:val="16"/>
                <w:szCs w:val="16"/>
              </w:rPr>
              <w:t>80</w:t>
            </w:r>
          </w:p>
        </w:tc>
        <w:tc>
          <w:tcPr>
            <w:tcW w:w="725" w:type="dxa"/>
            <w:tcBorders>
              <w:top w:val="single" w:sz="4" w:space="0" w:color="auto"/>
              <w:left w:val="single" w:sz="4" w:space="0" w:color="auto"/>
              <w:bottom w:val="single" w:sz="4" w:space="0" w:color="auto"/>
              <w:right w:val="single" w:sz="4" w:space="0" w:color="auto"/>
            </w:tcBorders>
            <w:shd w:val="clear" w:color="auto" w:fill="auto"/>
          </w:tcPr>
          <w:p w14:paraId="0A88EBC6" w14:textId="3E8F6E83" w:rsidR="00EF3786" w:rsidRPr="009F58E8" w:rsidRDefault="00690D8B" w:rsidP="00380C32">
            <w:pPr>
              <w:spacing w:after="60"/>
              <w:jc w:val="right"/>
              <w:rPr>
                <w:rFonts w:ascii="Arial" w:hAnsi="Arial" w:cs="Arial"/>
                <w:sz w:val="16"/>
                <w:szCs w:val="16"/>
              </w:rPr>
            </w:pPr>
            <w:r>
              <w:rPr>
                <w:rFonts w:ascii="Arial" w:hAnsi="Arial" w:cs="Arial"/>
                <w:sz w:val="16"/>
                <w:szCs w:val="16"/>
              </w:rPr>
              <w:t>99</w:t>
            </w:r>
          </w:p>
        </w:tc>
      </w:tr>
    </w:tbl>
    <w:p w14:paraId="7186A560" w14:textId="77777777" w:rsidR="004D6A4E" w:rsidRPr="009F58E8" w:rsidRDefault="004D6A4E" w:rsidP="00727BE4">
      <w:pPr>
        <w:rPr>
          <w:rFonts w:ascii="Arial" w:hAnsi="Arial" w:cs="Arial"/>
          <w:b/>
        </w:rPr>
      </w:pPr>
    </w:p>
    <w:p w14:paraId="55834EC2" w14:textId="77777777" w:rsidR="00D10422" w:rsidRPr="009F58E8" w:rsidRDefault="00497F13" w:rsidP="00D10422">
      <w:pPr>
        <w:rPr>
          <w:rFonts w:ascii="Arial" w:hAnsi="Arial" w:cs="Arial"/>
          <w:u w:val="single"/>
        </w:rPr>
      </w:pPr>
      <w:r w:rsidRPr="009F58E8">
        <w:rPr>
          <w:rFonts w:ascii="Arial" w:hAnsi="Arial" w:cs="Arial"/>
          <w:u w:val="single"/>
        </w:rPr>
        <w:t>Explanation for variances</w:t>
      </w:r>
      <w:r w:rsidR="00D10422" w:rsidRPr="009F58E8">
        <w:rPr>
          <w:rFonts w:ascii="Arial" w:hAnsi="Arial" w:cs="Arial"/>
          <w:u w:val="single"/>
        </w:rPr>
        <w:t>:</w:t>
      </w:r>
    </w:p>
    <w:p w14:paraId="3E672AF7" w14:textId="77777777" w:rsidR="001E2A53" w:rsidRDefault="001E2A53" w:rsidP="001E2A53">
      <w:pPr>
        <w:rPr>
          <w:rFonts w:ascii="Arial" w:hAnsi="Arial" w:cs="Arial"/>
        </w:rPr>
      </w:pPr>
      <w:r>
        <w:rPr>
          <w:rFonts w:ascii="Arial" w:hAnsi="Arial" w:cs="Arial"/>
        </w:rPr>
        <w:t xml:space="preserve">More time was spent in testing the controls over the vendor creation process due to many discrepancies between the bank account details and following up on potential irregularities raised by the Office regarding the booking of hotels to organize workshops on Education for Sustainable Development in ESD. </w:t>
      </w:r>
    </w:p>
    <w:p w14:paraId="16E80D11" w14:textId="2AE768D0" w:rsidR="001E2A53" w:rsidRDefault="001E2A53" w:rsidP="001E2A53">
      <w:pPr>
        <w:rPr>
          <w:rFonts w:ascii="Arial" w:hAnsi="Arial" w:cs="Arial"/>
        </w:rPr>
      </w:pPr>
      <w:r>
        <w:rPr>
          <w:rFonts w:ascii="Arial" w:hAnsi="Arial" w:cs="Arial"/>
        </w:rPr>
        <w:t xml:space="preserve">Additionally, </w:t>
      </w:r>
      <w:r w:rsidR="00AB5D89">
        <w:rPr>
          <w:rFonts w:ascii="Arial" w:hAnsi="Arial" w:cs="Arial"/>
        </w:rPr>
        <w:t xml:space="preserve">after the final draft report was shared, </w:t>
      </w:r>
      <w:r>
        <w:rPr>
          <w:rFonts w:ascii="Arial" w:hAnsi="Arial" w:cs="Arial"/>
        </w:rPr>
        <w:t xml:space="preserve">the team spend more than one full day on revising the graphs in the report to </w:t>
      </w:r>
      <w:r w:rsidR="00AB5D89">
        <w:rPr>
          <w:rFonts w:ascii="Arial" w:hAnsi="Arial" w:cs="Arial"/>
        </w:rPr>
        <w:t>address</w:t>
      </w:r>
      <w:r>
        <w:rPr>
          <w:rFonts w:ascii="Arial" w:hAnsi="Arial" w:cs="Arial"/>
        </w:rPr>
        <w:t xml:space="preserve"> the Office’s request </w:t>
      </w:r>
      <w:r w:rsidR="00AB5D89">
        <w:rPr>
          <w:rFonts w:ascii="Arial" w:hAnsi="Arial" w:cs="Arial"/>
        </w:rPr>
        <w:t>to incorporate additional funding received from Headquarters budget codes that were spent via Fund Reservations.</w:t>
      </w:r>
      <w:r>
        <w:rPr>
          <w:rFonts w:ascii="Arial" w:hAnsi="Arial" w:cs="Arial"/>
        </w:rPr>
        <w:t xml:space="preserve">  </w:t>
      </w:r>
    </w:p>
    <w:p w14:paraId="6DBF4198" w14:textId="003FFB37" w:rsidR="00497F13" w:rsidRPr="009F58E8" w:rsidRDefault="00AB5D89" w:rsidP="00AB5D89">
      <w:pPr>
        <w:rPr>
          <w:rFonts w:ascii="Arial" w:hAnsi="Arial" w:cs="Arial"/>
        </w:rPr>
      </w:pPr>
      <w:r>
        <w:rPr>
          <w:rFonts w:ascii="Arial" w:hAnsi="Arial" w:cs="Arial"/>
        </w:rPr>
        <w:t xml:space="preserve">The data did not change the graphs in a visible </w:t>
      </w:r>
      <w:proofErr w:type="gramStart"/>
      <w:r>
        <w:rPr>
          <w:rFonts w:ascii="Arial" w:hAnsi="Arial" w:cs="Arial"/>
        </w:rPr>
        <w:t>manner</w:t>
      </w:r>
      <w:proofErr w:type="gramEnd"/>
      <w:r>
        <w:rPr>
          <w:rFonts w:ascii="Arial" w:hAnsi="Arial" w:cs="Arial"/>
        </w:rPr>
        <w:t xml:space="preserve"> but effort was made to take into account the Office’s concerns.  </w:t>
      </w:r>
    </w:p>
    <w:sectPr w:rsidR="00497F13" w:rsidRPr="009F58E8">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3675" w14:textId="77777777" w:rsidR="0025402E" w:rsidRDefault="0025402E" w:rsidP="00727BE4">
      <w:pPr>
        <w:spacing w:after="0" w:line="240" w:lineRule="auto"/>
      </w:pPr>
      <w:r>
        <w:separator/>
      </w:r>
    </w:p>
  </w:endnote>
  <w:endnote w:type="continuationSeparator" w:id="0">
    <w:p w14:paraId="146F3ECC" w14:textId="77777777" w:rsidR="0025402E" w:rsidRDefault="0025402E" w:rsidP="0072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9575" w14:textId="77777777" w:rsidR="0025402E" w:rsidRDefault="0025402E" w:rsidP="00727BE4">
      <w:pPr>
        <w:spacing w:after="0" w:line="240" w:lineRule="auto"/>
      </w:pPr>
      <w:r>
        <w:separator/>
      </w:r>
    </w:p>
  </w:footnote>
  <w:footnote w:type="continuationSeparator" w:id="0">
    <w:p w14:paraId="30E7522D" w14:textId="77777777" w:rsidR="0025402E" w:rsidRDefault="0025402E" w:rsidP="00727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8EE7" w14:textId="77777777" w:rsidR="003A00FC" w:rsidRDefault="00D10422" w:rsidP="007513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D00D15" w14:textId="77777777" w:rsidR="003A00FC" w:rsidRDefault="00374660" w:rsidP="00FF6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15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000" w:firstRow="0" w:lastRow="0" w:firstColumn="0" w:lastColumn="0" w:noHBand="0" w:noVBand="0"/>
    </w:tblPr>
    <w:tblGrid>
      <w:gridCol w:w="1620"/>
      <w:gridCol w:w="4500"/>
    </w:tblGrid>
    <w:tr w:rsidR="00C961C8" w14:paraId="7F5105C2" w14:textId="77777777" w:rsidTr="00C961C8">
      <w:trPr>
        <w:trHeight w:val="332"/>
      </w:trPr>
      <w:tc>
        <w:tcPr>
          <w:tcW w:w="1620" w:type="dxa"/>
        </w:tcPr>
        <w:p w14:paraId="229BDB2E" w14:textId="77777777" w:rsidR="00C961C8" w:rsidRPr="00C961C8" w:rsidRDefault="00D10422" w:rsidP="00F10EED">
          <w:pPr>
            <w:rPr>
              <w:rFonts w:cs="Arial"/>
              <w:b/>
              <w:color w:val="3333FF"/>
              <w:sz w:val="18"/>
              <w:szCs w:val="18"/>
            </w:rPr>
          </w:pPr>
          <w:r>
            <w:rPr>
              <w:rFonts w:cs="Arial"/>
              <w:b/>
              <w:noProof/>
              <w:color w:val="3333FF"/>
              <w:sz w:val="18"/>
              <w:szCs w:val="18"/>
              <w:lang w:val="fr-FR" w:eastAsia="fr-FR"/>
            </w:rPr>
            <w:drawing>
              <wp:anchor distT="0" distB="0" distL="114300" distR="114300" simplePos="0" relativeHeight="251659264" behindDoc="0" locked="0" layoutInCell="1" allowOverlap="1" wp14:anchorId="49363D71" wp14:editId="40DFF70F">
                <wp:simplePos x="0" y="0"/>
                <wp:positionH relativeFrom="column">
                  <wp:posOffset>-596900</wp:posOffset>
                </wp:positionH>
                <wp:positionV relativeFrom="paragraph">
                  <wp:posOffset>22225</wp:posOffset>
                </wp:positionV>
                <wp:extent cx="447675" cy="397510"/>
                <wp:effectExtent l="0" t="0" r="9525" b="2540"/>
                <wp:wrapNone/>
                <wp:docPr id="1" name="Picture 1" descr="Description: une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es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61C8">
            <w:rPr>
              <w:rFonts w:cs="Arial"/>
              <w:b/>
              <w:color w:val="3333FF"/>
              <w:sz w:val="18"/>
              <w:szCs w:val="18"/>
            </w:rPr>
            <w:t xml:space="preserve"> Audit Project </w:t>
          </w:r>
        </w:p>
      </w:tc>
      <w:tc>
        <w:tcPr>
          <w:tcW w:w="4500" w:type="dxa"/>
          <w:shd w:val="clear" w:color="auto" w:fill="auto"/>
        </w:tcPr>
        <w:p w14:paraId="50343E90" w14:textId="2FC30915" w:rsidR="00C961C8" w:rsidRPr="001E2A53" w:rsidRDefault="00F647F7" w:rsidP="00EF3786">
          <w:pPr>
            <w:rPr>
              <w:lang w:val="en-GB"/>
            </w:rPr>
          </w:pPr>
          <w:r>
            <w:rPr>
              <w:rFonts w:cs="Arial"/>
              <w:color w:val="3333FF"/>
              <w:sz w:val="18"/>
              <w:szCs w:val="18"/>
            </w:rPr>
            <w:t xml:space="preserve">Audit of UNESCO’s </w:t>
          </w:r>
          <w:r w:rsidR="001E2A53">
            <w:rPr>
              <w:rFonts w:cs="Arial"/>
              <w:color w:val="3333FF"/>
              <w:sz w:val="18"/>
              <w:szCs w:val="18"/>
            </w:rPr>
            <w:t>Office in San Jos</w:t>
          </w:r>
          <w:r w:rsidR="001E2A53" w:rsidRPr="001E2A53">
            <w:rPr>
              <w:rFonts w:cs="Arial"/>
              <w:color w:val="3333FF"/>
              <w:sz w:val="18"/>
              <w:szCs w:val="18"/>
              <w:lang w:val="en-GB"/>
            </w:rPr>
            <w:t>é</w:t>
          </w:r>
        </w:p>
      </w:tc>
    </w:tr>
    <w:tr w:rsidR="00C961C8" w:rsidRPr="00DF5872" w14:paraId="28B5F7E2" w14:textId="77777777" w:rsidTr="00F10EED">
      <w:trPr>
        <w:trHeight w:val="170"/>
      </w:trPr>
      <w:tc>
        <w:tcPr>
          <w:tcW w:w="1620" w:type="dxa"/>
        </w:tcPr>
        <w:p w14:paraId="6256CF72" w14:textId="77777777" w:rsidR="00C961C8" w:rsidRPr="00C961C8" w:rsidRDefault="00D10422" w:rsidP="00F10EED">
          <w:pPr>
            <w:rPr>
              <w:rFonts w:cs="Arial"/>
              <w:b/>
              <w:color w:val="3333FF"/>
              <w:sz w:val="18"/>
              <w:szCs w:val="18"/>
            </w:rPr>
          </w:pPr>
          <w:r w:rsidRPr="00C961C8">
            <w:rPr>
              <w:rFonts w:cs="Arial"/>
              <w:b/>
              <w:color w:val="3333FF"/>
              <w:sz w:val="18"/>
              <w:szCs w:val="18"/>
            </w:rPr>
            <w:t xml:space="preserve"> Purpose</w:t>
          </w:r>
        </w:p>
      </w:tc>
      <w:tc>
        <w:tcPr>
          <w:tcW w:w="4500" w:type="dxa"/>
          <w:shd w:val="clear" w:color="auto" w:fill="auto"/>
        </w:tcPr>
        <w:p w14:paraId="37613EE0" w14:textId="77777777" w:rsidR="00C961C8" w:rsidRPr="00C961C8" w:rsidRDefault="00D10422" w:rsidP="00F10EED">
          <w:pPr>
            <w:rPr>
              <w:rFonts w:cs="Arial"/>
              <w:color w:val="3333FF"/>
              <w:sz w:val="18"/>
              <w:szCs w:val="18"/>
            </w:rPr>
          </w:pPr>
          <w:r w:rsidRPr="00C961C8">
            <w:rPr>
              <w:rFonts w:cs="Arial"/>
              <w:color w:val="3333FF"/>
              <w:sz w:val="18"/>
              <w:szCs w:val="18"/>
            </w:rPr>
            <w:t>Project Hours Assessment</w:t>
          </w:r>
        </w:p>
      </w:tc>
    </w:tr>
  </w:tbl>
  <w:p w14:paraId="67F37124" w14:textId="77777777" w:rsidR="003A00FC" w:rsidRDefault="00374660" w:rsidP="00C961C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56B"/>
    <w:multiLevelType w:val="hybridMultilevel"/>
    <w:tmpl w:val="4AA074C8"/>
    <w:lvl w:ilvl="0" w:tplc="EF1C90B8">
      <w:start w:val="15"/>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50A94"/>
    <w:multiLevelType w:val="hybridMultilevel"/>
    <w:tmpl w:val="E8B04420"/>
    <w:lvl w:ilvl="0" w:tplc="EF1C90B8">
      <w:start w:val="15"/>
      <w:numFmt w:val="bullet"/>
      <w:lvlText w:val=""/>
      <w:lvlJc w:val="left"/>
      <w:pPr>
        <w:ind w:left="363" w:hanging="360"/>
      </w:pPr>
      <w:rPr>
        <w:rFonts w:ascii="Symbol" w:eastAsiaTheme="minorEastAsia" w:hAnsi="Symbol" w:cstheme="minorBidi" w:hint="default"/>
      </w:rPr>
    </w:lvl>
    <w:lvl w:ilvl="1" w:tplc="040C0003" w:tentative="1">
      <w:start w:val="1"/>
      <w:numFmt w:val="bullet"/>
      <w:lvlText w:val="o"/>
      <w:lvlJc w:val="left"/>
      <w:pPr>
        <w:ind w:left="1083" w:hanging="360"/>
      </w:pPr>
      <w:rPr>
        <w:rFonts w:ascii="Courier New" w:hAnsi="Courier New" w:cs="Courier New" w:hint="default"/>
      </w:rPr>
    </w:lvl>
    <w:lvl w:ilvl="2" w:tplc="040C0005" w:tentative="1">
      <w:start w:val="1"/>
      <w:numFmt w:val="bullet"/>
      <w:lvlText w:val=""/>
      <w:lvlJc w:val="left"/>
      <w:pPr>
        <w:ind w:left="1803" w:hanging="360"/>
      </w:pPr>
      <w:rPr>
        <w:rFonts w:ascii="Wingdings" w:hAnsi="Wingdings" w:hint="default"/>
      </w:rPr>
    </w:lvl>
    <w:lvl w:ilvl="3" w:tplc="040C0001" w:tentative="1">
      <w:start w:val="1"/>
      <w:numFmt w:val="bullet"/>
      <w:lvlText w:val=""/>
      <w:lvlJc w:val="left"/>
      <w:pPr>
        <w:ind w:left="2523" w:hanging="360"/>
      </w:pPr>
      <w:rPr>
        <w:rFonts w:ascii="Symbol" w:hAnsi="Symbol" w:hint="default"/>
      </w:rPr>
    </w:lvl>
    <w:lvl w:ilvl="4" w:tplc="040C0003" w:tentative="1">
      <w:start w:val="1"/>
      <w:numFmt w:val="bullet"/>
      <w:lvlText w:val="o"/>
      <w:lvlJc w:val="left"/>
      <w:pPr>
        <w:ind w:left="3243" w:hanging="360"/>
      </w:pPr>
      <w:rPr>
        <w:rFonts w:ascii="Courier New" w:hAnsi="Courier New" w:cs="Courier New" w:hint="default"/>
      </w:rPr>
    </w:lvl>
    <w:lvl w:ilvl="5" w:tplc="040C0005" w:tentative="1">
      <w:start w:val="1"/>
      <w:numFmt w:val="bullet"/>
      <w:lvlText w:val=""/>
      <w:lvlJc w:val="left"/>
      <w:pPr>
        <w:ind w:left="3963" w:hanging="360"/>
      </w:pPr>
      <w:rPr>
        <w:rFonts w:ascii="Wingdings" w:hAnsi="Wingdings" w:hint="default"/>
      </w:rPr>
    </w:lvl>
    <w:lvl w:ilvl="6" w:tplc="040C0001" w:tentative="1">
      <w:start w:val="1"/>
      <w:numFmt w:val="bullet"/>
      <w:lvlText w:val=""/>
      <w:lvlJc w:val="left"/>
      <w:pPr>
        <w:ind w:left="4683" w:hanging="360"/>
      </w:pPr>
      <w:rPr>
        <w:rFonts w:ascii="Symbol" w:hAnsi="Symbol" w:hint="default"/>
      </w:rPr>
    </w:lvl>
    <w:lvl w:ilvl="7" w:tplc="040C0003" w:tentative="1">
      <w:start w:val="1"/>
      <w:numFmt w:val="bullet"/>
      <w:lvlText w:val="o"/>
      <w:lvlJc w:val="left"/>
      <w:pPr>
        <w:ind w:left="5403" w:hanging="360"/>
      </w:pPr>
      <w:rPr>
        <w:rFonts w:ascii="Courier New" w:hAnsi="Courier New" w:cs="Courier New" w:hint="default"/>
      </w:rPr>
    </w:lvl>
    <w:lvl w:ilvl="8" w:tplc="040C0005" w:tentative="1">
      <w:start w:val="1"/>
      <w:numFmt w:val="bullet"/>
      <w:lvlText w:val=""/>
      <w:lvlJc w:val="left"/>
      <w:pPr>
        <w:ind w:left="6123" w:hanging="360"/>
      </w:pPr>
      <w:rPr>
        <w:rFonts w:ascii="Wingdings" w:hAnsi="Wingdings" w:hint="default"/>
      </w:rPr>
    </w:lvl>
  </w:abstractNum>
  <w:abstractNum w:abstractNumId="2" w15:restartNumberingAfterBreak="0">
    <w:nsid w:val="50911284"/>
    <w:multiLevelType w:val="hybridMultilevel"/>
    <w:tmpl w:val="14E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685"/>
    <w:rsid w:val="00001385"/>
    <w:rsid w:val="00052602"/>
    <w:rsid w:val="0006662D"/>
    <w:rsid w:val="001E2A53"/>
    <w:rsid w:val="0025402E"/>
    <w:rsid w:val="002565FB"/>
    <w:rsid w:val="002A446D"/>
    <w:rsid w:val="002F1146"/>
    <w:rsid w:val="00367170"/>
    <w:rsid w:val="00374660"/>
    <w:rsid w:val="00380C32"/>
    <w:rsid w:val="00383811"/>
    <w:rsid w:val="00497F13"/>
    <w:rsid w:val="004D6A4E"/>
    <w:rsid w:val="00573DA7"/>
    <w:rsid w:val="00612000"/>
    <w:rsid w:val="00690D8B"/>
    <w:rsid w:val="006C07D5"/>
    <w:rsid w:val="006C6BC9"/>
    <w:rsid w:val="00727BE4"/>
    <w:rsid w:val="007656C0"/>
    <w:rsid w:val="008A7D66"/>
    <w:rsid w:val="0095679C"/>
    <w:rsid w:val="009836F8"/>
    <w:rsid w:val="00984C7C"/>
    <w:rsid w:val="009B2061"/>
    <w:rsid w:val="009D400A"/>
    <w:rsid w:val="009F58E8"/>
    <w:rsid w:val="00A03275"/>
    <w:rsid w:val="00AB5D89"/>
    <w:rsid w:val="00BA6049"/>
    <w:rsid w:val="00BF2CAA"/>
    <w:rsid w:val="00CC1D29"/>
    <w:rsid w:val="00CF7685"/>
    <w:rsid w:val="00D10422"/>
    <w:rsid w:val="00D73346"/>
    <w:rsid w:val="00D7619B"/>
    <w:rsid w:val="00E014C1"/>
    <w:rsid w:val="00E62575"/>
    <w:rsid w:val="00E87515"/>
    <w:rsid w:val="00EB2C79"/>
    <w:rsid w:val="00EF3786"/>
    <w:rsid w:val="00F647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555758"/>
  <w15:chartTrackingRefBased/>
  <w15:docId w15:val="{BF4B64FD-0533-426E-9BB0-50ED720B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7BE4"/>
    <w:pPr>
      <w:spacing w:before="60" w:after="40" w:line="240" w:lineRule="auto"/>
    </w:pPr>
    <w:rPr>
      <w:rFonts w:ascii="Arial" w:eastAsia="Times New Roman" w:hAnsi="Arial" w:cs="Times New Roman"/>
      <w:i/>
      <w:color w:val="6699CC"/>
      <w:sz w:val="16"/>
      <w:szCs w:val="20"/>
      <w:lang w:val="en-GB" w:eastAsia="sv-SE"/>
    </w:rPr>
  </w:style>
  <w:style w:type="character" w:customStyle="1" w:styleId="HeaderChar">
    <w:name w:val="Header Char"/>
    <w:basedOn w:val="DefaultParagraphFont"/>
    <w:link w:val="Header"/>
    <w:uiPriority w:val="99"/>
    <w:rsid w:val="00727BE4"/>
    <w:rPr>
      <w:rFonts w:ascii="Arial" w:eastAsia="Times New Roman" w:hAnsi="Arial" w:cs="Times New Roman"/>
      <w:i/>
      <w:color w:val="6699CC"/>
      <w:sz w:val="16"/>
      <w:szCs w:val="20"/>
      <w:lang w:val="en-GB" w:eastAsia="sv-SE"/>
    </w:rPr>
  </w:style>
  <w:style w:type="character" w:styleId="PageNumber">
    <w:name w:val="page number"/>
    <w:basedOn w:val="DefaultParagraphFont"/>
    <w:rsid w:val="00727BE4"/>
  </w:style>
  <w:style w:type="paragraph" w:styleId="FootnoteText">
    <w:name w:val="footnote text"/>
    <w:basedOn w:val="Normal"/>
    <w:link w:val="FootnoteTextChar"/>
    <w:uiPriority w:val="99"/>
    <w:semiHidden/>
    <w:unhideWhenUsed/>
    <w:rsid w:val="00727BE4"/>
    <w:pPr>
      <w:spacing w:after="0" w:line="240" w:lineRule="auto"/>
    </w:pPr>
    <w:rPr>
      <w:rFonts w:ascii="Arial" w:eastAsia="Times New Roman" w:hAnsi="Arial" w:cs="Times New Roman"/>
      <w:sz w:val="20"/>
      <w:szCs w:val="20"/>
      <w:lang w:val="en-GB" w:eastAsia="sv-SE"/>
    </w:rPr>
  </w:style>
  <w:style w:type="character" w:customStyle="1" w:styleId="FootnoteTextChar">
    <w:name w:val="Footnote Text Char"/>
    <w:basedOn w:val="DefaultParagraphFont"/>
    <w:link w:val="FootnoteText"/>
    <w:uiPriority w:val="99"/>
    <w:semiHidden/>
    <w:rsid w:val="00727BE4"/>
    <w:rPr>
      <w:rFonts w:ascii="Arial" w:eastAsia="Times New Roman" w:hAnsi="Arial" w:cs="Times New Roman"/>
      <w:sz w:val="20"/>
      <w:szCs w:val="20"/>
      <w:lang w:val="en-GB" w:eastAsia="sv-SE"/>
    </w:rPr>
  </w:style>
  <w:style w:type="character" w:styleId="FootnoteReference">
    <w:name w:val="footnote reference"/>
    <w:basedOn w:val="DefaultParagraphFont"/>
    <w:uiPriority w:val="99"/>
    <w:semiHidden/>
    <w:unhideWhenUsed/>
    <w:rsid w:val="00727BE4"/>
    <w:rPr>
      <w:vertAlign w:val="superscript"/>
    </w:rPr>
  </w:style>
  <w:style w:type="paragraph" w:styleId="Footer">
    <w:name w:val="footer"/>
    <w:basedOn w:val="Normal"/>
    <w:link w:val="FooterChar"/>
    <w:uiPriority w:val="99"/>
    <w:unhideWhenUsed/>
    <w:rsid w:val="00727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BE4"/>
  </w:style>
  <w:style w:type="table" w:styleId="TableGrid">
    <w:name w:val="Table Grid"/>
    <w:basedOn w:val="TableNormal"/>
    <w:rsid w:val="004D6A4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4335BECF21B40B6CCFAE91E076EEB" ma:contentTypeVersion="16" ma:contentTypeDescription="Create a new document." ma:contentTypeScope="" ma:versionID="94937c70b077d27b114db5c0c6c24804">
  <xsd:schema xmlns:xsd="http://www.w3.org/2001/XMLSchema" xmlns:xs="http://www.w3.org/2001/XMLSchema" xmlns:p="http://schemas.microsoft.com/office/2006/metadata/properties" xmlns:ns2="f8ef70f3-4e3d-42be-bd40-fbc1cacc1519" xmlns:ns3="5b799ec2-212c-48b5-b7ff-d14ec6cbce2b" targetNamespace="http://schemas.microsoft.com/office/2006/metadata/properties" ma:root="true" ma:fieldsID="685062a3a417280b2ba0d41154c36e6e" ns2:_="" ns3:_="">
    <xsd:import namespace="f8ef70f3-4e3d-42be-bd40-fbc1cacc1519"/>
    <xsd:import namespace="5b799ec2-212c-48b5-b7ff-d14ec6cbce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f70f3-4e3d-42be-bd40-fbc1cacc1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0cec18f-64e3-475c-b7ef-ac8bd502240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799ec2-212c-48b5-b7ff-d14ec6cbce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66721f6-7bfd-4f3c-8124-2e148304ba45}" ma:internalName="TaxCatchAll" ma:showField="CatchAllData" ma:web="5b799ec2-212c-48b5-b7ff-d14ec6cbce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799ec2-212c-48b5-b7ff-d14ec6cbce2b" xsi:nil="true"/>
    <lcf76f155ced4ddcb4097134ff3c332f xmlns="f8ef70f3-4e3d-42be-bd40-fbc1cacc15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1266-289D-43CA-9FDF-E17B55A7136A}"/>
</file>

<file path=customXml/itemProps2.xml><?xml version="1.0" encoding="utf-8"?>
<ds:datastoreItem xmlns:ds="http://schemas.openxmlformats.org/officeDocument/2006/customXml" ds:itemID="{C408B110-22CC-4562-9275-76FA13AF47A1}">
  <ds:schemaRefs>
    <ds:schemaRef ds:uri="http://schemas.microsoft.com/sharepoint/v3/contenttype/forms"/>
  </ds:schemaRefs>
</ds:datastoreItem>
</file>

<file path=customXml/itemProps3.xml><?xml version="1.0" encoding="utf-8"?>
<ds:datastoreItem xmlns:ds="http://schemas.openxmlformats.org/officeDocument/2006/customXml" ds:itemID="{F50A41B7-AE2A-4CDF-A7E3-B4C75C7589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2D6FDD-2013-423E-B711-B6C8132E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Moutard, Flora</dc:creator>
  <cp:keywords/>
  <dc:description/>
  <cp:lastModifiedBy>Moutard, Flora</cp:lastModifiedBy>
  <cp:revision>2</cp:revision>
  <dcterms:created xsi:type="dcterms:W3CDTF">2022-09-05T08:56:00Z</dcterms:created>
  <dcterms:modified xsi:type="dcterms:W3CDTF">2022-09-05T08:56:00Z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0x0101009354335BECF21B40B6CCFAE91E076EEB</vt:lpwstr>
  </property>
</Properties>
</file>