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7E89" w14:textId="77777777" w:rsidR="0049081D" w:rsidRDefault="00E353F1">
      <w:pPr>
        <w:pBdr>
          <w:bottom w:val="single" w:sz="6" w:space="0" w:color="FFFFFF"/>
        </w:pBdr>
        <w:spacing w:line="433" w:lineRule="atLeast"/>
        <w:jc w:val="right"/>
        <w:rPr>
          <w:rFonts w:ascii="Arial" w:eastAsia="Arial" w:hAnsi="Arial" w:cs="Arial"/>
          <w:b/>
          <w:bCs/>
          <w:caps/>
          <w:sz w:val="43"/>
          <w:szCs w:val="43"/>
        </w:rPr>
      </w:pPr>
      <w:r>
        <w:rPr>
          <w:rFonts w:ascii="Arial" w:eastAsia="Arial" w:hAnsi="Arial" w:cs="Arial"/>
          <w:b/>
          <w:bCs/>
          <w:caps/>
          <w:sz w:val="43"/>
          <w:szCs w:val="43"/>
        </w:rPr>
        <w:t>Yeo Tee Chin</w:t>
      </w:r>
    </w:p>
    <w:p w14:paraId="1599188D" w14:textId="3264B46D" w:rsidR="0049081D" w:rsidRDefault="0026541D">
      <w:pPr>
        <w:pBdr>
          <w:bottom w:val="single" w:sz="6" w:space="0" w:color="FFFFFF"/>
        </w:pBdr>
        <w:spacing w:line="220" w:lineRule="atLeast"/>
        <w:jc w:val="right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Phone: </w:t>
      </w:r>
      <w:r w:rsidR="00E353F1">
        <w:rPr>
          <w:rFonts w:ascii="Arial" w:eastAsia="Arial" w:hAnsi="Arial" w:cs="Arial"/>
          <w:sz w:val="22"/>
          <w:szCs w:val="22"/>
        </w:rPr>
        <w:t>9729 9502 </w:t>
      </w:r>
      <w:r w:rsidR="00E353F1">
        <w:rPr>
          <w:rFonts w:ascii="Arial" w:eastAsia="Arial" w:hAnsi="Arial" w:cs="Arial"/>
          <w:color w:val="000000"/>
          <w:sz w:val="22"/>
          <w:szCs w:val="22"/>
        </w:rPr>
        <w:t>• </w:t>
      </w:r>
      <w:hyperlink r:id="rId5" w:history="1">
        <w:r w:rsidR="00E353F1">
          <w:rPr>
            <w:rFonts w:ascii="Arial" w:eastAsia="Arial" w:hAnsi="Arial" w:cs="Arial"/>
            <w:color w:val="000000"/>
            <w:sz w:val="22"/>
            <w:szCs w:val="22"/>
          </w:rPr>
          <w:t>LinkedIn: Yeo Tee Chin</w:t>
        </w:r>
      </w:hyperlink>
    </w:p>
    <w:p w14:paraId="688B5D86" w14:textId="4CD5A2DF" w:rsidR="0026541D" w:rsidRDefault="002D1811">
      <w:pPr>
        <w:pBdr>
          <w:bottom w:val="single" w:sz="6" w:space="0" w:color="FFFFFF"/>
        </w:pBdr>
        <w:spacing w:line="220" w:lineRule="atLeast"/>
        <w:jc w:val="right"/>
        <w:rPr>
          <w:rFonts w:ascii="Arial" w:eastAsia="Arial" w:hAnsi="Arial" w:cs="Arial"/>
          <w:sz w:val="22"/>
          <w:szCs w:val="22"/>
        </w:rPr>
      </w:pPr>
      <w:hyperlink r:id="rId6" w:history="1">
        <w:r w:rsidR="0026541D">
          <w:rPr>
            <w:rFonts w:ascii="Arial" w:eastAsia="Arial" w:hAnsi="Arial" w:cs="Arial"/>
            <w:color w:val="000000"/>
            <w:sz w:val="22"/>
            <w:szCs w:val="22"/>
          </w:rPr>
          <w:t>teechin1999@gmail.com</w:t>
        </w:r>
      </w:hyperlink>
      <w:r w:rsidR="0026541D">
        <w:rPr>
          <w:rFonts w:ascii="Arial" w:eastAsia="Arial" w:hAnsi="Arial" w:cs="Arial"/>
          <w:sz w:val="22"/>
          <w:szCs w:val="22"/>
        </w:rPr>
        <w:t> </w:t>
      </w:r>
      <w:r w:rsidR="0026541D">
        <w:rPr>
          <w:rFonts w:ascii="Arial" w:eastAsia="Arial" w:hAnsi="Arial" w:cs="Arial"/>
          <w:color w:val="000000"/>
          <w:sz w:val="22"/>
          <w:szCs w:val="22"/>
        </w:rPr>
        <w:t xml:space="preserve">• </w:t>
      </w:r>
      <w:hyperlink r:id="rId7" w:history="1">
        <w:r w:rsidR="0026541D">
          <w:rPr>
            <w:rFonts w:ascii="Arial" w:eastAsia="Arial" w:hAnsi="Arial" w:cs="Arial"/>
            <w:color w:val="000000"/>
            <w:sz w:val="22"/>
            <w:szCs w:val="22"/>
          </w:rPr>
          <w:t>GitHub: </w:t>
        </w:r>
        <w:proofErr w:type="spellStart"/>
        <w:r w:rsidR="0026541D">
          <w:rPr>
            <w:rFonts w:ascii="Arial" w:eastAsia="Arial" w:hAnsi="Arial" w:cs="Arial"/>
            <w:color w:val="000000"/>
            <w:sz w:val="22"/>
            <w:szCs w:val="22"/>
          </w:rPr>
          <w:t>Bluntsord</w:t>
        </w:r>
        <w:proofErr w:type="spellEnd"/>
      </w:hyperlink>
    </w:p>
    <w:p w14:paraId="2D4F9757" w14:textId="77777777" w:rsidR="0049081D" w:rsidRDefault="0049081D">
      <w:pPr>
        <w:rPr>
          <w:rFonts w:ascii="Arial" w:eastAsia="Arial" w:hAnsi="Arial" w:cs="Arial"/>
          <w:sz w:val="22"/>
          <w:szCs w:val="22"/>
        </w:rPr>
      </w:pPr>
    </w:p>
    <w:p w14:paraId="616DAE55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resume objective</w:t>
      </w:r>
    </w:p>
    <w:p w14:paraId="47C5E8E4" w14:textId="2CA59E8E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Highly creative computer science student with a strong interest in software development and AR/VR, and with positive work ethic, interpersonal </w:t>
      </w:r>
      <w:proofErr w:type="gramStart"/>
      <w:r>
        <w:rPr>
          <w:rFonts w:ascii="Arial" w:eastAsia="Arial" w:hAnsi="Arial" w:cs="Arial"/>
          <w:sz w:val="22"/>
          <w:szCs w:val="22"/>
        </w:rPr>
        <w:t>skills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and programming experience. Looking to apply skills learnt in recent internships</w:t>
      </w:r>
      <w:r w:rsidR="0026541D">
        <w:rPr>
          <w:rFonts w:ascii="Arial" w:eastAsia="Arial" w:hAnsi="Arial" w:cs="Arial"/>
          <w:sz w:val="22"/>
          <w:szCs w:val="22"/>
        </w:rPr>
        <w:t>. Always eager to venture and learn new technologies.</w:t>
      </w:r>
    </w:p>
    <w:p w14:paraId="0E844FE4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4F9A83C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work experience</w:t>
      </w:r>
    </w:p>
    <w:p w14:paraId="78B7C76E" w14:textId="77777777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Singtel SHINE Intern (NCS)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Software Engineering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May 21 - Present</w:t>
      </w:r>
    </w:p>
    <w:p w14:paraId="3D6ACBA9" w14:textId="77777777" w:rsidR="0049081D" w:rsidRDefault="00E353F1">
      <w:pPr>
        <w:numPr>
          <w:ilvl w:val="0"/>
          <w:numId w:val="2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Enhance public sector HR services by </w:t>
      </w:r>
      <w:proofErr w:type="spellStart"/>
      <w:r>
        <w:rPr>
          <w:rFonts w:ascii="Arial" w:eastAsia="Arial" w:hAnsi="Arial" w:cs="Arial"/>
          <w:sz w:val="22"/>
          <w:szCs w:val="22"/>
        </w:rPr>
        <w:t>centralising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HR workflow with SAP and S/4 Hana. This HRPS is expected to be used by the entire public sector in ministries such as MHA and MOE.</w:t>
      </w:r>
    </w:p>
    <w:p w14:paraId="4513E03F" w14:textId="77777777" w:rsidR="0049081D" w:rsidRDefault="00E353F1">
      <w:pPr>
        <w:numPr>
          <w:ilvl w:val="0"/>
          <w:numId w:val="2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Engaged in client meetings to understand needs and </w:t>
      </w:r>
      <w:proofErr w:type="spellStart"/>
      <w:r>
        <w:rPr>
          <w:rFonts w:ascii="Arial" w:eastAsia="Arial" w:hAnsi="Arial" w:cs="Arial"/>
          <w:sz w:val="22"/>
          <w:szCs w:val="22"/>
        </w:rPr>
        <w:t>customised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software to their requirements</w:t>
      </w:r>
    </w:p>
    <w:p w14:paraId="268EA02A" w14:textId="77777777" w:rsidR="0049081D" w:rsidRDefault="00E353F1">
      <w:pPr>
        <w:numPr>
          <w:ilvl w:val="0"/>
          <w:numId w:val="2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and tested HRPS software in different environments</w:t>
      </w:r>
    </w:p>
    <w:p w14:paraId="48A3257A" w14:textId="77777777" w:rsidR="0049081D" w:rsidRDefault="00E353F1">
      <w:pPr>
        <w:numPr>
          <w:ilvl w:val="0"/>
          <w:numId w:val="2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Assisted in developing and presenting training materials and for users</w:t>
      </w:r>
    </w:p>
    <w:p w14:paraId="35E19855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2A9DB4A5" w14:textId="77777777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Sirius Star Marketing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Field Sales Representative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Feb 20 - Apr 20</w:t>
      </w:r>
    </w:p>
    <w:p w14:paraId="7F27E784" w14:textId="77777777" w:rsidR="0049081D" w:rsidRDefault="00E353F1">
      <w:pPr>
        <w:numPr>
          <w:ilvl w:val="0"/>
          <w:numId w:val="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Represented companies to pitch and close deals, generating B2B sales on a weekly basis</w:t>
      </w:r>
    </w:p>
    <w:p w14:paraId="38E9C164" w14:textId="77777777" w:rsidR="0049081D" w:rsidRDefault="00E353F1">
      <w:pPr>
        <w:numPr>
          <w:ilvl w:val="0"/>
          <w:numId w:val="3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Performed cold calling and followed up on leads to grow sales pipelines, achieving a </w:t>
      </w:r>
      <w:proofErr w:type="gramStart"/>
      <w:r>
        <w:rPr>
          <w:rFonts w:ascii="Arial" w:eastAsia="Arial" w:hAnsi="Arial" w:cs="Arial"/>
          <w:sz w:val="22"/>
          <w:szCs w:val="22"/>
        </w:rPr>
        <w:t>sales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of $3000 in a week</w:t>
      </w:r>
    </w:p>
    <w:p w14:paraId="7AACFEB4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59B43660" w14:textId="77777777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SAF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Logistics Ammunition Officer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Feb 18 - Feb 20</w:t>
      </w:r>
    </w:p>
    <w:p w14:paraId="7196EBCC" w14:textId="77777777" w:rsidR="0049081D" w:rsidRDefault="00E353F1">
      <w:pPr>
        <w:numPr>
          <w:ilvl w:val="0"/>
          <w:numId w:val="4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Redrafted army manuals and updated SOPs for multiple emergency responses and active deployments to improve logistics delivery downtime by more than 10%</w:t>
      </w:r>
    </w:p>
    <w:p w14:paraId="45E0D2AA" w14:textId="77777777" w:rsidR="0049081D" w:rsidRDefault="00E353F1">
      <w:pPr>
        <w:numPr>
          <w:ilvl w:val="0"/>
          <w:numId w:val="4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Led teams in developing effective stocking and inventory-management systems to minimize loss and maximize performance</w:t>
      </w:r>
    </w:p>
    <w:p w14:paraId="5CFEB0C7" w14:textId="77777777" w:rsidR="0049081D" w:rsidRDefault="00E353F1">
      <w:pPr>
        <w:numPr>
          <w:ilvl w:val="0"/>
          <w:numId w:val="4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Organized outfield deployments and held celebratory events with over a 100 headcount</w:t>
      </w:r>
    </w:p>
    <w:p w14:paraId="31D0A726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2CA92304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projects</w:t>
      </w:r>
    </w:p>
    <w:p w14:paraId="6FB10B7E" w14:textId="54EFCD09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Quantum Game Dev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Orbital</w:t>
      </w:r>
      <w:r w:rsidR="0026541D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(</w:t>
      </w:r>
      <w:hyperlink r:id="rId8" w:history="1">
        <w:r w:rsidR="0026541D" w:rsidRPr="0026541D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Repo</w:t>
        </w:r>
      </w:hyperlink>
      <w:r w:rsidR="0026541D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, </w:t>
      </w:r>
      <w:hyperlink r:id="rId9" w:history="1">
        <w:r w:rsidR="0026541D" w:rsidRPr="0026541D">
          <w:rPr>
            <w:rStyle w:val="Hyperlink"/>
            <w:rFonts w:ascii="Arial" w:eastAsia="Arial" w:hAnsi="Arial" w:cs="Arial"/>
            <w:b/>
            <w:bCs/>
            <w:sz w:val="22"/>
            <w:szCs w:val="22"/>
          </w:rPr>
          <w:t>Game</w:t>
        </w:r>
      </w:hyperlink>
      <w:r w:rsidR="0026541D">
        <w:rPr>
          <w:rStyle w:val="fs14fw6"/>
          <w:rFonts w:ascii="Arial" w:eastAsia="Arial" w:hAnsi="Arial" w:cs="Arial"/>
          <w:b/>
          <w:bCs/>
          <w:sz w:val="22"/>
          <w:szCs w:val="22"/>
        </w:rPr>
        <w:t>)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7612E611" w14:textId="0A2011F1" w:rsidR="0049081D" w:rsidRDefault="00E353F1">
      <w:pPr>
        <w:numPr>
          <w:ilvl w:val="0"/>
          <w:numId w:val="5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Designed a quantum tower </w:t>
      </w:r>
      <w:r w:rsidR="002D1811">
        <w:rPr>
          <w:rFonts w:ascii="Arial" w:eastAsia="Arial" w:hAnsi="Arial" w:cs="Arial"/>
          <w:sz w:val="22"/>
          <w:szCs w:val="22"/>
        </w:rPr>
        <w:t>defense</w:t>
      </w:r>
      <w:r>
        <w:rPr>
          <w:rFonts w:ascii="Arial" w:eastAsia="Arial" w:hAnsi="Arial" w:cs="Arial"/>
          <w:sz w:val="22"/>
          <w:szCs w:val="22"/>
        </w:rPr>
        <w:t xml:space="preserve"> game under the mentorship of an expert from IBM Quantum division using IBM </w:t>
      </w:r>
      <w:proofErr w:type="spellStart"/>
      <w:r>
        <w:rPr>
          <w:rFonts w:ascii="Arial" w:eastAsia="Arial" w:hAnsi="Arial" w:cs="Arial"/>
          <w:sz w:val="22"/>
          <w:szCs w:val="22"/>
        </w:rPr>
        <w:t>Qiskit</w:t>
      </w:r>
      <w:proofErr w:type="spellEnd"/>
    </w:p>
    <w:p w14:paraId="4E111FC6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1FCC3AD" w14:textId="77777777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TECHNE telegram bot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Developer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8EB8808" w14:textId="77777777" w:rsidR="0049081D" w:rsidRDefault="00E353F1">
      <w:pPr>
        <w:numPr>
          <w:ilvl w:val="0"/>
          <w:numId w:val="6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Created a techne telegram bot to handled </w:t>
      </w:r>
      <w:proofErr w:type="spellStart"/>
      <w:r>
        <w:rPr>
          <w:rFonts w:ascii="Arial" w:eastAsia="Arial" w:hAnsi="Arial" w:cs="Arial"/>
          <w:sz w:val="22"/>
          <w:szCs w:val="22"/>
        </w:rPr>
        <w:t>stocktake</w:t>
      </w:r>
      <w:proofErr w:type="spellEnd"/>
      <w:r>
        <w:rPr>
          <w:rFonts w:ascii="Arial" w:eastAsia="Arial" w:hAnsi="Arial" w:cs="Arial"/>
          <w:sz w:val="22"/>
          <w:szCs w:val="22"/>
        </w:rPr>
        <w:t>/inventory and booking of 3D printers</w:t>
      </w:r>
    </w:p>
    <w:p w14:paraId="5ECE7FFC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310D8AA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extra curricular activities</w:t>
      </w:r>
    </w:p>
    <w:p w14:paraId="2854BDBD" w14:textId="40240916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proofErr w:type="spellStart"/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Tembusu</w:t>
      </w:r>
      <w:proofErr w:type="spellEnd"/>
      <w:r w:rsidR="002D1811"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College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 xml:space="preserve"> TECHNE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Head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Mar 21 - Present</w:t>
      </w:r>
    </w:p>
    <w:p w14:paraId="55FFB62E" w14:textId="77777777" w:rsidR="0049081D" w:rsidRDefault="00E353F1">
      <w:pPr>
        <w:numPr>
          <w:ilvl w:val="0"/>
          <w:numId w:val="7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Spearheaded interest group and restructured it by forming three pillars of TECHNE. The software, </w:t>
      </w:r>
      <w:proofErr w:type="gramStart"/>
      <w:r>
        <w:rPr>
          <w:rFonts w:ascii="Arial" w:eastAsia="Arial" w:hAnsi="Arial" w:cs="Arial"/>
          <w:sz w:val="22"/>
          <w:szCs w:val="22"/>
        </w:rPr>
        <w:t>Makerspace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and events/Workshops pillars.</w:t>
      </w:r>
    </w:p>
    <w:p w14:paraId="4DFCD73B" w14:textId="45EBA5BC" w:rsidR="0049081D" w:rsidRDefault="00E353F1">
      <w:pPr>
        <w:numPr>
          <w:ilvl w:val="0"/>
          <w:numId w:val="7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Held workshops for quantum computing, </w:t>
      </w:r>
      <w:r w:rsidR="002D1811">
        <w:rPr>
          <w:rFonts w:ascii="Arial" w:eastAsia="Arial" w:hAnsi="Arial" w:cs="Arial"/>
          <w:sz w:val="22"/>
          <w:szCs w:val="22"/>
        </w:rPr>
        <w:t>python,</w:t>
      </w:r>
      <w:r>
        <w:rPr>
          <w:rFonts w:ascii="Arial" w:eastAsia="Arial" w:hAnsi="Arial" w:cs="Arial"/>
          <w:sz w:val="22"/>
          <w:szCs w:val="22"/>
        </w:rPr>
        <w:t xml:space="preserve"> and other such topics to improve tech literacy within college</w:t>
      </w:r>
    </w:p>
    <w:p w14:paraId="77D9C813" w14:textId="786E1C29" w:rsidR="0049081D" w:rsidRDefault="00E353F1">
      <w:pPr>
        <w:numPr>
          <w:ilvl w:val="0"/>
          <w:numId w:val="7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a telegram bot to facilitate access of facility grounds as well as handle stock-take/loaning</w:t>
      </w:r>
    </w:p>
    <w:p w14:paraId="78DD7257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6278741B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professional experience</w:t>
      </w:r>
    </w:p>
    <w:p w14:paraId="420B1D6E" w14:textId="77777777" w:rsidR="0049081D" w:rsidRDefault="00E353F1">
      <w:pPr>
        <w:tabs>
          <w:tab w:val="right" w:pos="9330"/>
        </w:tabs>
        <w:spacing w:line="220" w:lineRule="atLeast"/>
        <w:rPr>
          <w:rFonts w:ascii="Arial" w:eastAsia="Arial" w:hAnsi="Arial" w:cs="Arial"/>
          <w:b/>
          <w:bCs/>
          <w:sz w:val="22"/>
          <w:szCs w:val="22"/>
        </w:rPr>
      </w:pP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Singtel SHINE Case Competition</w:t>
      </w:r>
      <w:r>
        <w:rPr>
          <w:rStyle w:val="fs14fw6undefinedtdn"/>
          <w:rFonts w:ascii="Arial" w:eastAsia="Arial" w:hAnsi="Arial" w:cs="Arial"/>
          <w:b/>
          <w:bCs/>
          <w:sz w:val="22"/>
          <w:szCs w:val="22"/>
        </w:rPr>
        <w:t xml:space="preserve">, 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>Intern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  <w:t>Jul 21 - Jul 21</w:t>
      </w:r>
    </w:p>
    <w:p w14:paraId="3F74D4D6" w14:textId="77777777" w:rsidR="0049081D" w:rsidRDefault="00E353F1">
      <w:pPr>
        <w:numPr>
          <w:ilvl w:val="0"/>
          <w:numId w:val="8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Research and presented a business idea on Augmented and Virtual reality aimed to increase workflow efficiency of Singtel staff.</w:t>
      </w:r>
    </w:p>
    <w:p w14:paraId="0015E159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6272D15F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education</w:t>
      </w:r>
    </w:p>
    <w:p w14:paraId="69D712A3" w14:textId="77777777" w:rsidR="0049081D" w:rsidRDefault="00E353F1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National University of Singapore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Aug 20 - Present</w:t>
      </w:r>
    </w:p>
    <w:p w14:paraId="516D2AB2" w14:textId="4485DA51" w:rsidR="0049081D" w:rsidRDefault="00E353F1" w:rsidP="002D181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Bachelor of Computing in Computer Science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40BCDE5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3E6C53A" w14:textId="77777777" w:rsidR="0049081D" w:rsidRDefault="00E353F1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Raffles Junior College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Feb 17 - Jan 19</w:t>
      </w:r>
    </w:p>
    <w:p w14:paraId="3728FF4A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GCE A levels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AD67CB8" w14:textId="77777777" w:rsidR="0049081D" w:rsidRDefault="00E353F1">
      <w:pPr>
        <w:numPr>
          <w:ilvl w:val="0"/>
          <w:numId w:val="10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Total rank points of 86.25 out of 90 in GCE A levels</w:t>
      </w:r>
    </w:p>
    <w:p w14:paraId="517B7995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8F421B3" w14:textId="77777777" w:rsidR="0049081D" w:rsidRDefault="00E353F1">
      <w:pPr>
        <w:tabs>
          <w:tab w:val="right" w:pos="9330"/>
        </w:tabs>
        <w:spacing w:line="220" w:lineRule="atLeast"/>
        <w:rPr>
          <w:rStyle w:val="fs14fw6"/>
          <w:rFonts w:ascii="Arial" w:eastAsia="Arial" w:hAnsi="Arial" w:cs="Arial"/>
          <w:b/>
          <w:bCs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Victoria High School</w:t>
      </w:r>
      <w:r>
        <w:rPr>
          <w:rStyle w:val="fs14fw6"/>
          <w:rFonts w:ascii="Arial" w:eastAsia="Arial" w:hAnsi="Arial" w:cs="Arial"/>
          <w:b/>
          <w:bCs/>
          <w:sz w:val="22"/>
          <w:szCs w:val="22"/>
        </w:rPr>
        <w:tab/>
      </w: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Jan 12 - Nov 16</w:t>
      </w:r>
    </w:p>
    <w:p w14:paraId="18BD77F8" w14:textId="77777777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Style w:val="fs14fw6overflow-hidden"/>
          <w:rFonts w:ascii="Arial" w:eastAsia="Arial" w:hAnsi="Arial" w:cs="Arial"/>
          <w:b/>
          <w:bCs/>
          <w:sz w:val="22"/>
          <w:szCs w:val="22"/>
        </w:rPr>
        <w:t>GCE O levels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37B01174" w14:textId="77777777" w:rsidR="0049081D" w:rsidRDefault="00E353F1">
      <w:pPr>
        <w:numPr>
          <w:ilvl w:val="0"/>
          <w:numId w:val="11"/>
        </w:numPr>
        <w:spacing w:after="60"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Top scorer for GCE O levels with a score of 2 and a total of 7 A1s</w:t>
      </w:r>
    </w:p>
    <w:p w14:paraId="25BB603D" w14:textId="57992EB6" w:rsidR="0049081D" w:rsidRDefault="00E353F1">
      <w:pPr>
        <w:spacing w:line="220" w:lineRule="atLeas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 </w:t>
      </w:r>
    </w:p>
    <w:p w14:paraId="2067C26E" w14:textId="77777777" w:rsidR="0049081D" w:rsidRDefault="00E353F1">
      <w:pPr>
        <w:pBdr>
          <w:bottom w:val="thinThickSmallGap" w:sz="18" w:space="0" w:color="000000"/>
        </w:pBdr>
        <w:spacing w:before="60" w:line="236" w:lineRule="atLeast"/>
        <w:rPr>
          <w:rFonts w:ascii="Arial" w:eastAsia="Arial" w:hAnsi="Arial" w:cs="Arial"/>
          <w:b/>
          <w:bCs/>
          <w:caps/>
        </w:rPr>
      </w:pPr>
      <w:r>
        <w:rPr>
          <w:rFonts w:ascii="Arial" w:eastAsia="Arial" w:hAnsi="Arial" w:cs="Arial"/>
          <w:b/>
          <w:bCs/>
          <w:caps/>
        </w:rPr>
        <w:t>skills</w:t>
      </w:r>
    </w:p>
    <w:p w14:paraId="479AB2C4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Programming: Python</w:t>
      </w:r>
    </w:p>
    <w:p w14:paraId="14C8DF43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Java</w:t>
      </w:r>
    </w:p>
    <w:p w14:paraId="7929C53C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</w:p>
    <w:p w14:paraId="52807BF7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JavaScript</w:t>
      </w:r>
    </w:p>
    <w:p w14:paraId="2620A599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ABAP</w:t>
      </w:r>
    </w:p>
    <w:p w14:paraId="4D7DA384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Godot</w:t>
      </w:r>
    </w:p>
    <w:p w14:paraId="67F6DCFC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Jira</w:t>
      </w:r>
    </w:p>
    <w:p w14:paraId="0488AE2E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Git</w:t>
      </w:r>
    </w:p>
    <w:p w14:paraId="0A8ECD24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Team Management Sales and Pitching</w:t>
      </w:r>
    </w:p>
    <w:p w14:paraId="23609AEC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Project Management</w:t>
      </w:r>
    </w:p>
    <w:p w14:paraId="4C241617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Scrum</w:t>
      </w:r>
    </w:p>
    <w:p w14:paraId="1F705FB4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SAP enterprise software</w:t>
      </w:r>
    </w:p>
    <w:p w14:paraId="35142CB8" w14:textId="77777777" w:rsidR="0049081D" w:rsidRDefault="00E353F1">
      <w:pPr>
        <w:numPr>
          <w:ilvl w:val="0"/>
          <w:numId w:val="13"/>
        </w:numPr>
        <w:spacing w:line="220" w:lineRule="atLeast"/>
        <w:ind w:left="780" w:hanging="26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English (Native), Chinese (Native)</w:t>
      </w:r>
    </w:p>
    <w:sectPr w:rsidR="0049081D">
      <w:pgSz w:w="12225" w:h="1581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89E140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6A5474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381B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2E2B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2CA1C4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1C689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E4828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CACB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9A8E5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3C0F9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9FC12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1E73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42A3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A05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44E5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407F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5A852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C8F3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A687D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481B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DAE8F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4C78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9C0E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324D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5A1D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5968FC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148FE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4A9216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946A9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302AB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32084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BC6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16FA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D283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9885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A460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68446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3A283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3C07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AEAE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6247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330BF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5282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D66F2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30F3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C3EC4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F321C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702D74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B5C38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AC3A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9D822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609F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B82B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048E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CE621D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78ED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012C8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AA44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464B5D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1E662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B2CC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736E4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CBC8B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E98B1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C0AF4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2E52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BE6BF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94C7A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804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C816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0DCE4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488D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C77C5F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76B4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F45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F0CA5B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F465DE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E0E7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BE54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EEAA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850E4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3B02355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26C8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F042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2CF5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62B2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CA450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34CF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C82A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A075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D0AA81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20B27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D29F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F4A19C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810ED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60E72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5A18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E40AE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23886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64D0F1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08407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F8609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CEB7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5AA73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F78987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F618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6E883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FCE4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B88A12E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91E12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5E2FB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99235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A604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918CF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7660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C4AC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8245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81D"/>
    <w:rsid w:val="00236391"/>
    <w:rsid w:val="0026541D"/>
    <w:rsid w:val="002D1811"/>
    <w:rsid w:val="0049081D"/>
    <w:rsid w:val="00E3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9A8C5"/>
  <w15:docId w15:val="{22BF1EEA-5AE1-425F-BE88-6D33D7D4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6undefinedtdn">
    <w:name w:val="fs14 fw6 undefined tdn"/>
    <w:basedOn w:val="DefaultParagraphFont"/>
  </w:style>
  <w:style w:type="character" w:customStyle="1" w:styleId="fs14fw6">
    <w:name w:val="fs14 fw6"/>
    <w:basedOn w:val="DefaultParagraphFont"/>
  </w:style>
  <w:style w:type="character" w:customStyle="1" w:styleId="fs14fw6overflow-hidden">
    <w:name w:val="fs14 fw6 overflow-hidden"/>
    <w:basedOn w:val="DefaultParagraphFont"/>
  </w:style>
  <w:style w:type="character" w:styleId="Hyperlink">
    <w:name w:val="Hyperlink"/>
    <w:basedOn w:val="DefaultParagraphFont"/>
    <w:uiPriority w:val="99"/>
    <w:unhideWhenUsed/>
    <w:rsid w:val="00265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4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4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tum-defence/quantum-defe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untso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echin199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tee-chin-1b46a3190/?originalSubdomain=s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hcs.itch.io/quantum-def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steve yeo</cp:lastModifiedBy>
  <cp:revision>3</cp:revision>
  <cp:lastPrinted>2021-10-29T02:31:00Z</cp:lastPrinted>
  <dcterms:created xsi:type="dcterms:W3CDTF">2021-10-11T09:31:00Z</dcterms:created>
  <dcterms:modified xsi:type="dcterms:W3CDTF">2021-10-29T02:31:00Z</dcterms:modified>
</cp:coreProperties>
</file>