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93" w:rsidRDefault="008A4340">
      <w:pPr>
        <w:pStyle w:val="Title"/>
        <w:contextualSpacing w:val="0"/>
      </w:pPr>
      <w:r>
        <w:t>Networking Project Proposal</w:t>
      </w:r>
      <w:bookmarkStart w:id="0" w:name="_GoBack"/>
      <w:bookmarkEnd w:id="0"/>
    </w:p>
    <w:p w:rsidR="00882893" w:rsidRDefault="008A4340">
      <w:pPr>
        <w:pStyle w:val="Subtitle"/>
      </w:pPr>
      <w:r>
        <w:t>CPTR 328, Fall, 2018: Jonathan Batchelder, Trevor Williams, Jonathan Ziesmer</w:t>
      </w:r>
    </w:p>
    <w:p w:rsidR="00882893" w:rsidRDefault="008A4340">
      <w:pPr>
        <w:pStyle w:val="Heading1"/>
      </w:pPr>
      <w:r>
        <w:t xml:space="preserve">Description </w:t>
      </w:r>
    </w:p>
    <w:p w:rsidR="00882893" w:rsidRDefault="008A4340">
      <w:bookmarkStart w:id="1" w:name="_gjdgxs" w:colFirst="0" w:colLast="0"/>
      <w:bookmarkEnd w:id="1"/>
      <w:r>
        <w:t>The goal of this project is to create an augmented reality calendar app. It will allow the user to create an account, create events, and view events. We will create a PostgreSQL database with the Django python library to store the data. The database will b</w:t>
      </w:r>
      <w:r>
        <w:t>e hosted on a Raspberry Pi using Flask. The data will be presented to the user using a simple AR app built in Unity and run on a Google Pixel in a Google Cardboard. We will write a protocol to allow the server and the AR app to communicate.</w:t>
      </w:r>
    </w:p>
    <w:p w:rsidR="00882893" w:rsidRDefault="008A4340">
      <w:pPr>
        <w:rPr>
          <w:b/>
        </w:rPr>
      </w:pPr>
      <w:r>
        <w:t>We won’t need a</w:t>
      </w:r>
      <w:r>
        <w:t>ny resources from the school of computer science.</w:t>
      </w:r>
    </w:p>
    <w:p w:rsidR="00882893" w:rsidRDefault="008A4340">
      <w:pPr>
        <w:pStyle w:val="Heading1"/>
      </w:pPr>
      <w:r>
        <w:t>Research Component</w:t>
      </w:r>
    </w:p>
    <w:p w:rsidR="00882893" w:rsidRDefault="008A4340">
      <w:pPr>
        <w:rPr>
          <w:color w:val="000000"/>
        </w:rPr>
      </w:pPr>
      <w:r>
        <w:t>There are currently several companies trying to sell augmented reality glasses. However, all of them suck. Here’s why. Perhaps many reality glasses didn’t do well because there hasn’t bee</w:t>
      </w:r>
      <w:r>
        <w:t xml:space="preserve">n much AR content available. Another reason is because the public is afraid of the privacy concerns generated by glasses mounted on users’ faces. </w:t>
      </w:r>
      <w:r>
        <w:rPr>
          <w:color w:val="000000"/>
        </w:rPr>
        <w:t>However, with an increasing amount of AR content, such as our calendar app</w:t>
      </w:r>
      <w:r>
        <w:t>, Pokemon Go, and Snapchat,</w:t>
      </w:r>
      <w:r>
        <w:rPr>
          <w:color w:val="000000"/>
        </w:rPr>
        <w:t xml:space="preserve"> augmente</w:t>
      </w:r>
      <w:r>
        <w:rPr>
          <w:color w:val="000000"/>
        </w:rPr>
        <w:t>d reality glasses may be become more successful in the future. Our research paper will further explore the shortcomings of the current AR industry.</w:t>
      </w:r>
    </w:p>
    <w:p w:rsidR="00882893" w:rsidRDefault="008A4340">
      <w:pPr>
        <w:pStyle w:val="Heading1"/>
      </w:pPr>
      <w:r>
        <w:t>Deliverables</w:t>
      </w:r>
    </w:p>
    <w:p w:rsidR="00882893" w:rsidRDefault="008A4340">
      <w:r>
        <w:t>Project deliverables will include:</w:t>
      </w:r>
    </w:p>
    <w:p w:rsidR="00882893" w:rsidRDefault="008A4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Webserver source code</w:t>
      </w:r>
    </w:p>
    <w:p w:rsidR="00882893" w:rsidRDefault="008A4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AR app source code</w:t>
      </w:r>
    </w:p>
    <w:p w:rsidR="00882893" w:rsidRDefault="008A4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Protocol design/ana</w:t>
      </w:r>
      <w:r>
        <w:rPr>
          <w:color w:val="000000"/>
        </w:rPr>
        <w:t>lysis</w:t>
      </w:r>
    </w:p>
    <w:p w:rsidR="00882893" w:rsidRDefault="008A4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Report</w:t>
      </w:r>
    </w:p>
    <w:p w:rsidR="00882893" w:rsidRDefault="008A434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Presentation</w:t>
      </w:r>
    </w:p>
    <w:p w:rsidR="00882893" w:rsidRDefault="008A4340">
      <w:pPr>
        <w:pStyle w:val="Heading1"/>
      </w:pPr>
      <w:r>
        <w:t>Division of Work</w:t>
      </w:r>
    </w:p>
    <w:p w:rsidR="00882893" w:rsidRDefault="008A4340">
      <w:r>
        <w:t>Database/backend - Jonathan Ziesmer</w:t>
      </w:r>
    </w:p>
    <w:p w:rsidR="00882893" w:rsidRDefault="008A4340">
      <w:r>
        <w:t>Unity/frontend - Jonathan Batchelder</w:t>
      </w:r>
    </w:p>
    <w:p w:rsidR="00882893" w:rsidRDefault="008A4340">
      <w:r>
        <w:t>Networking protocol - Trevor Williams</w:t>
      </w:r>
    </w:p>
    <w:sectPr w:rsidR="0088289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913DE"/>
    <w:multiLevelType w:val="multilevel"/>
    <w:tmpl w:val="C9B25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893"/>
    <w:rsid w:val="00882893"/>
    <w:rsid w:val="008A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88CF"/>
  <w15:docId w15:val="{B32B60E0-F1B6-43C9-AEDD-50028D56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Ziesmer</cp:lastModifiedBy>
  <cp:revision>2</cp:revision>
  <dcterms:created xsi:type="dcterms:W3CDTF">2018-10-24T01:27:00Z</dcterms:created>
  <dcterms:modified xsi:type="dcterms:W3CDTF">2018-10-24T01:27:00Z</dcterms:modified>
</cp:coreProperties>
</file>