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4719" w:rsidRPr="00064A08" w:rsidRDefault="000C4EB6" w:rsidP="00EA18EF">
      <w:pPr>
        <w:autoSpaceDE w:val="0"/>
        <w:autoSpaceDN w:val="0"/>
        <w:bidi/>
        <w:adjustRightInd w:val="0"/>
        <w:spacing w:after="0" w:line="240" w:lineRule="auto"/>
        <w:jc w:val="both"/>
        <w:rPr>
          <w:rFonts w:asciiTheme="majorBidi" w:hAnsiTheme="majorBidi" w:cstheme="majorBidi"/>
          <w:b/>
          <w:bCs/>
          <w:sz w:val="30"/>
          <w:szCs w:val="30"/>
        </w:rPr>
      </w:pPr>
      <w:r w:rsidRPr="00064A08">
        <w:rPr>
          <w:rFonts w:asciiTheme="majorBidi" w:hAnsiTheme="majorBidi" w:cstheme="majorBidi"/>
          <w:noProof/>
        </w:rPr>
        <w:drawing>
          <wp:anchor distT="0" distB="0" distL="114300" distR="114300" simplePos="0" relativeHeight="251658240" behindDoc="0" locked="0" layoutInCell="1" allowOverlap="1" wp14:anchorId="0E1E5611" wp14:editId="740775D9">
            <wp:simplePos x="0" y="0"/>
            <wp:positionH relativeFrom="column">
              <wp:posOffset>-609600</wp:posOffset>
            </wp:positionH>
            <wp:positionV relativeFrom="paragraph">
              <wp:posOffset>-493395</wp:posOffset>
            </wp:positionV>
            <wp:extent cx="1686591" cy="1676400"/>
            <wp:effectExtent l="0" t="0" r="889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86591" cy="1676400"/>
                    </a:xfrm>
                    <a:prstGeom prst="rect">
                      <a:avLst/>
                    </a:prstGeom>
                    <a:noFill/>
                    <a:ln>
                      <a:noFill/>
                    </a:ln>
                  </pic:spPr>
                </pic:pic>
              </a:graphicData>
            </a:graphic>
          </wp:anchor>
        </w:drawing>
      </w:r>
      <w:r w:rsidR="008F4719" w:rsidRPr="00064A08">
        <w:rPr>
          <w:rFonts w:asciiTheme="majorBidi" w:hAnsiTheme="majorBidi" w:cstheme="majorBidi"/>
          <w:b/>
          <w:bCs/>
          <w:sz w:val="30"/>
          <w:szCs w:val="30"/>
          <w:rtl/>
        </w:rPr>
        <w:t>الجمهورية العربية السورية</w:t>
      </w:r>
    </w:p>
    <w:p w:rsidR="008F4719" w:rsidRPr="00064A08" w:rsidRDefault="008F4719" w:rsidP="00EA18EF">
      <w:pPr>
        <w:autoSpaceDE w:val="0"/>
        <w:autoSpaceDN w:val="0"/>
        <w:bidi/>
        <w:adjustRightInd w:val="0"/>
        <w:spacing w:after="0" w:line="240" w:lineRule="auto"/>
        <w:jc w:val="both"/>
        <w:rPr>
          <w:rFonts w:asciiTheme="majorBidi" w:hAnsiTheme="majorBidi" w:cstheme="majorBidi"/>
          <w:b/>
          <w:bCs/>
          <w:sz w:val="30"/>
          <w:szCs w:val="30"/>
        </w:rPr>
      </w:pPr>
      <w:bookmarkStart w:id="0" w:name="_Hlk205656048"/>
      <w:r w:rsidRPr="00064A08">
        <w:rPr>
          <w:rFonts w:asciiTheme="majorBidi" w:hAnsiTheme="majorBidi" w:cstheme="majorBidi"/>
          <w:b/>
          <w:bCs/>
          <w:sz w:val="30"/>
          <w:szCs w:val="30"/>
          <w:rtl/>
        </w:rPr>
        <w:t>المعهد العالي للعلوم التطبيقية والتكنولوجيا</w:t>
      </w:r>
    </w:p>
    <w:bookmarkEnd w:id="0"/>
    <w:p w:rsidR="008F4719" w:rsidRPr="00064A08" w:rsidRDefault="008F4719" w:rsidP="00EA18EF">
      <w:pPr>
        <w:autoSpaceDE w:val="0"/>
        <w:autoSpaceDN w:val="0"/>
        <w:bidi/>
        <w:adjustRightInd w:val="0"/>
        <w:spacing w:after="0" w:line="240" w:lineRule="auto"/>
        <w:jc w:val="both"/>
        <w:rPr>
          <w:rFonts w:asciiTheme="majorBidi" w:hAnsiTheme="majorBidi" w:cstheme="majorBidi"/>
          <w:b/>
          <w:bCs/>
          <w:sz w:val="30"/>
          <w:szCs w:val="30"/>
          <w:lang w:bidi="ar-SY"/>
        </w:rPr>
      </w:pPr>
      <w:r w:rsidRPr="00064A08">
        <w:rPr>
          <w:rFonts w:asciiTheme="majorBidi" w:hAnsiTheme="majorBidi" w:cstheme="majorBidi"/>
          <w:b/>
          <w:bCs/>
          <w:sz w:val="30"/>
          <w:szCs w:val="30"/>
          <w:rtl/>
        </w:rPr>
        <w:t xml:space="preserve">قسم </w:t>
      </w:r>
      <w:proofErr w:type="spellStart"/>
      <w:r w:rsidRPr="00064A08">
        <w:rPr>
          <w:rFonts w:asciiTheme="majorBidi" w:hAnsiTheme="majorBidi" w:cstheme="majorBidi"/>
          <w:b/>
          <w:bCs/>
          <w:sz w:val="30"/>
          <w:szCs w:val="30"/>
          <w:rtl/>
        </w:rPr>
        <w:t>المعلوميات</w:t>
      </w:r>
      <w:proofErr w:type="spellEnd"/>
      <w:r w:rsidRPr="00064A08">
        <w:rPr>
          <w:rFonts w:asciiTheme="majorBidi" w:hAnsiTheme="majorBidi" w:cstheme="majorBidi"/>
          <w:b/>
          <w:bCs/>
          <w:sz w:val="30"/>
          <w:szCs w:val="30"/>
          <w:rtl/>
        </w:rPr>
        <w:t>-برمجيات</w:t>
      </w:r>
      <w:r w:rsidRPr="00064A08">
        <w:rPr>
          <w:rFonts w:asciiTheme="majorBidi" w:hAnsiTheme="majorBidi" w:cstheme="majorBidi"/>
          <w:b/>
          <w:bCs/>
          <w:sz w:val="30"/>
          <w:szCs w:val="30"/>
        </w:rPr>
        <w:t xml:space="preserve"> </w:t>
      </w:r>
      <w:r w:rsidRPr="00064A08">
        <w:rPr>
          <w:rFonts w:asciiTheme="majorBidi" w:hAnsiTheme="majorBidi" w:cstheme="majorBidi"/>
          <w:b/>
          <w:bCs/>
          <w:sz w:val="30"/>
          <w:szCs w:val="30"/>
          <w:rtl/>
        </w:rPr>
        <w:t>و</w:t>
      </w:r>
      <w:r w:rsidR="00F82B5F" w:rsidRPr="00064A08">
        <w:rPr>
          <w:rFonts w:asciiTheme="majorBidi" w:hAnsiTheme="majorBidi" w:cstheme="majorBidi"/>
          <w:b/>
          <w:bCs/>
          <w:sz w:val="30"/>
          <w:szCs w:val="30"/>
          <w:rtl/>
          <w:lang w:bidi="ar-SY"/>
        </w:rPr>
        <w:t>ذكاء صنعي</w:t>
      </w:r>
    </w:p>
    <w:p w:rsidR="000C4EB6" w:rsidRPr="00064A08" w:rsidRDefault="008F4719" w:rsidP="000F4596">
      <w:pPr>
        <w:bidi/>
        <w:jc w:val="both"/>
        <w:rPr>
          <w:rFonts w:asciiTheme="majorBidi" w:hAnsiTheme="majorBidi" w:cstheme="majorBidi"/>
          <w:sz w:val="40"/>
          <w:szCs w:val="40"/>
        </w:rPr>
      </w:pPr>
      <w:r w:rsidRPr="00064A08">
        <w:rPr>
          <w:rFonts w:asciiTheme="majorBidi" w:hAnsiTheme="majorBidi" w:cstheme="majorBidi"/>
          <w:b/>
          <w:bCs/>
          <w:sz w:val="30"/>
          <w:szCs w:val="30"/>
          <w:rtl/>
        </w:rPr>
        <w:t>العام الدراسي</w:t>
      </w:r>
      <w:r w:rsidR="00F82B5F" w:rsidRPr="00064A08">
        <w:rPr>
          <w:rFonts w:asciiTheme="majorBidi" w:hAnsiTheme="majorBidi" w:cstheme="majorBidi"/>
          <w:b/>
          <w:bCs/>
          <w:sz w:val="30"/>
          <w:szCs w:val="30"/>
          <w:rtl/>
        </w:rPr>
        <w:t xml:space="preserve"> </w:t>
      </w:r>
      <w:r w:rsidR="000F4596">
        <w:rPr>
          <w:rFonts w:asciiTheme="majorBidi" w:hAnsiTheme="majorBidi" w:cstheme="majorBidi" w:hint="cs"/>
          <w:b/>
          <w:bCs/>
          <w:sz w:val="30"/>
          <w:szCs w:val="30"/>
          <w:rtl/>
        </w:rPr>
        <w:t>2025-2026</w:t>
      </w:r>
    </w:p>
    <w:p w:rsidR="00D81DA0" w:rsidRPr="00064A08" w:rsidRDefault="00D81DA0" w:rsidP="00EA18EF">
      <w:pPr>
        <w:bidi/>
        <w:jc w:val="both"/>
        <w:rPr>
          <w:rFonts w:asciiTheme="majorBidi" w:hAnsiTheme="majorBidi" w:cstheme="majorBidi"/>
        </w:rPr>
      </w:pPr>
    </w:p>
    <w:p w:rsidR="00F82B5F" w:rsidRPr="00064A08" w:rsidRDefault="00F82B5F" w:rsidP="00EA18EF">
      <w:pPr>
        <w:bidi/>
        <w:jc w:val="both"/>
        <w:rPr>
          <w:rFonts w:asciiTheme="majorBidi" w:hAnsiTheme="majorBidi" w:cstheme="majorBidi"/>
        </w:rPr>
      </w:pPr>
    </w:p>
    <w:p w:rsidR="00F82B5F" w:rsidRPr="00064A08" w:rsidRDefault="00F82B5F" w:rsidP="00EA18EF">
      <w:pPr>
        <w:bidi/>
        <w:jc w:val="both"/>
        <w:rPr>
          <w:rFonts w:asciiTheme="majorBidi" w:hAnsiTheme="majorBidi" w:cstheme="majorBidi"/>
        </w:rPr>
      </w:pPr>
    </w:p>
    <w:p w:rsidR="00F82B5F" w:rsidRPr="00064A08" w:rsidRDefault="00F82B5F" w:rsidP="00EA18EF">
      <w:pPr>
        <w:bidi/>
        <w:jc w:val="center"/>
        <w:rPr>
          <w:rFonts w:asciiTheme="majorBidi" w:hAnsiTheme="majorBidi" w:cstheme="majorBidi"/>
          <w:b/>
          <w:bCs/>
          <w:sz w:val="36"/>
          <w:szCs w:val="36"/>
        </w:rPr>
      </w:pPr>
      <w:r w:rsidRPr="00064A08">
        <w:rPr>
          <w:rFonts w:asciiTheme="majorBidi" w:hAnsiTheme="majorBidi" w:cstheme="majorBidi"/>
          <w:b/>
          <w:bCs/>
          <w:sz w:val="36"/>
          <w:szCs w:val="36"/>
          <w:rtl/>
        </w:rPr>
        <w:t>مشروع السنة الرابعة</w:t>
      </w:r>
    </w:p>
    <w:p w:rsidR="00F82B5F" w:rsidRPr="00064A08" w:rsidRDefault="00F82B5F" w:rsidP="00EA18EF">
      <w:pPr>
        <w:bidi/>
        <w:jc w:val="center"/>
        <w:rPr>
          <w:rFonts w:asciiTheme="majorBidi" w:hAnsiTheme="majorBidi" w:cstheme="majorBidi"/>
          <w:b/>
          <w:bCs/>
          <w:sz w:val="36"/>
          <w:szCs w:val="36"/>
        </w:rPr>
      </w:pPr>
    </w:p>
    <w:p w:rsidR="00F82B5F" w:rsidRPr="00064A08" w:rsidRDefault="00F82B5F" w:rsidP="00EA18EF">
      <w:pPr>
        <w:bidi/>
        <w:jc w:val="center"/>
        <w:rPr>
          <w:rFonts w:asciiTheme="majorBidi" w:hAnsiTheme="majorBidi" w:cstheme="majorBidi"/>
          <w:b/>
          <w:bCs/>
          <w:sz w:val="36"/>
          <w:szCs w:val="36"/>
        </w:rPr>
      </w:pPr>
    </w:p>
    <w:p w:rsidR="00F82B5F" w:rsidRPr="00064A08" w:rsidRDefault="00124B98" w:rsidP="000F4596">
      <w:pPr>
        <w:bidi/>
        <w:jc w:val="center"/>
        <w:rPr>
          <w:rFonts w:asciiTheme="majorBidi" w:hAnsiTheme="majorBidi" w:cstheme="majorBidi"/>
          <w:b/>
          <w:bCs/>
          <w:sz w:val="44"/>
          <w:szCs w:val="44"/>
        </w:rPr>
      </w:pPr>
      <w:r w:rsidRPr="00064A08">
        <w:rPr>
          <w:rFonts w:asciiTheme="majorBidi" w:hAnsiTheme="majorBidi" w:cstheme="majorBidi"/>
          <w:b/>
          <w:bCs/>
          <w:sz w:val="44"/>
          <w:szCs w:val="44"/>
        </w:rPr>
        <w:t>(</w:t>
      </w:r>
      <w:proofErr w:type="spellStart"/>
      <w:r w:rsidR="000F4596">
        <w:rPr>
          <w:rFonts w:asciiTheme="majorBidi" w:hAnsiTheme="majorBidi" w:cstheme="majorBidi"/>
          <w:b/>
          <w:bCs/>
          <w:sz w:val="44"/>
          <w:szCs w:val="44"/>
        </w:rPr>
        <w:t>BlurGuard</w:t>
      </w:r>
      <w:proofErr w:type="spellEnd"/>
      <w:r w:rsidRPr="00064A08">
        <w:rPr>
          <w:rFonts w:asciiTheme="majorBidi" w:hAnsiTheme="majorBidi" w:cstheme="majorBidi"/>
          <w:b/>
          <w:bCs/>
          <w:sz w:val="44"/>
          <w:szCs w:val="44"/>
        </w:rPr>
        <w:t>)</w:t>
      </w:r>
    </w:p>
    <w:p w:rsidR="00F82B5F" w:rsidRPr="00064A08" w:rsidRDefault="007932ED" w:rsidP="00EA18EF">
      <w:pPr>
        <w:autoSpaceDE w:val="0"/>
        <w:autoSpaceDN w:val="0"/>
        <w:bidi/>
        <w:adjustRightInd w:val="0"/>
        <w:spacing w:after="0" w:line="240" w:lineRule="auto"/>
        <w:jc w:val="center"/>
        <w:rPr>
          <w:rFonts w:asciiTheme="majorBidi" w:hAnsiTheme="majorBidi" w:cstheme="majorBidi"/>
          <w:sz w:val="46"/>
          <w:szCs w:val="46"/>
          <w:rtl/>
        </w:rPr>
      </w:pPr>
      <w:r w:rsidRPr="007932ED">
        <w:rPr>
          <w:rFonts w:asciiTheme="majorBidi" w:hAnsiTheme="majorBidi" w:cstheme="majorBidi"/>
          <w:sz w:val="46"/>
          <w:szCs w:val="46"/>
          <w:rtl/>
        </w:rPr>
        <w:t>معالجة آنية للفيديو لإخفاء الهوية وحماية الخصوصية على الأجهزة المحمولة باستخدام الذكاء الصنعي الطرفي</w:t>
      </w:r>
      <w:r w:rsidRPr="007932ED">
        <w:rPr>
          <w:rFonts w:asciiTheme="majorBidi" w:hAnsiTheme="majorBidi" w:cstheme="majorBidi"/>
          <w:sz w:val="46"/>
          <w:szCs w:val="46"/>
        </w:rPr>
        <w:t>.</w:t>
      </w:r>
    </w:p>
    <w:p w:rsidR="0009315D" w:rsidRPr="00064A08" w:rsidRDefault="0009315D" w:rsidP="00EA18EF">
      <w:pPr>
        <w:autoSpaceDE w:val="0"/>
        <w:autoSpaceDN w:val="0"/>
        <w:bidi/>
        <w:adjustRightInd w:val="0"/>
        <w:spacing w:after="0" w:line="240" w:lineRule="auto"/>
        <w:jc w:val="center"/>
        <w:rPr>
          <w:rFonts w:asciiTheme="majorBidi" w:hAnsiTheme="majorBidi" w:cstheme="majorBidi"/>
          <w:sz w:val="46"/>
          <w:szCs w:val="46"/>
        </w:rPr>
      </w:pPr>
    </w:p>
    <w:p w:rsidR="00F82B5F" w:rsidRPr="00064A08" w:rsidRDefault="00CE69DA" w:rsidP="00EA18EF">
      <w:pPr>
        <w:autoSpaceDE w:val="0"/>
        <w:autoSpaceDN w:val="0"/>
        <w:bidi/>
        <w:adjustRightInd w:val="0"/>
        <w:spacing w:after="0" w:line="240" w:lineRule="auto"/>
        <w:jc w:val="center"/>
        <w:rPr>
          <w:rFonts w:asciiTheme="majorBidi" w:hAnsiTheme="majorBidi" w:cstheme="majorBidi"/>
          <w:sz w:val="36"/>
          <w:szCs w:val="36"/>
          <w:rtl/>
          <w:lang w:bidi="ar-SY"/>
        </w:rPr>
      </w:pPr>
      <w:r>
        <w:rPr>
          <w:rFonts w:asciiTheme="majorBidi" w:hAnsiTheme="majorBidi" w:cstheme="majorBidi" w:hint="cs"/>
          <w:sz w:val="36"/>
          <w:szCs w:val="36"/>
          <w:rtl/>
        </w:rPr>
        <w:t>إعداد</w:t>
      </w:r>
    </w:p>
    <w:p w:rsidR="00F82B5F" w:rsidRPr="00064A08" w:rsidRDefault="000F4596" w:rsidP="00EA18EF">
      <w:pPr>
        <w:autoSpaceDE w:val="0"/>
        <w:autoSpaceDN w:val="0"/>
        <w:bidi/>
        <w:adjustRightInd w:val="0"/>
        <w:spacing w:after="0" w:line="240" w:lineRule="auto"/>
        <w:jc w:val="center"/>
        <w:rPr>
          <w:rFonts w:asciiTheme="majorBidi" w:hAnsiTheme="majorBidi" w:cstheme="majorBidi"/>
          <w:b/>
          <w:bCs/>
          <w:sz w:val="36"/>
          <w:szCs w:val="36"/>
          <w:rtl/>
        </w:rPr>
      </w:pPr>
      <w:r>
        <w:rPr>
          <w:rFonts w:asciiTheme="majorBidi" w:hAnsiTheme="majorBidi" w:cstheme="majorBidi" w:hint="cs"/>
          <w:b/>
          <w:bCs/>
          <w:sz w:val="36"/>
          <w:szCs w:val="36"/>
          <w:rtl/>
        </w:rPr>
        <w:t>عبد الهادي نشواتي</w:t>
      </w:r>
    </w:p>
    <w:p w:rsidR="0009315D" w:rsidRPr="00064A08" w:rsidRDefault="0009315D" w:rsidP="00EA18EF">
      <w:pPr>
        <w:autoSpaceDE w:val="0"/>
        <w:autoSpaceDN w:val="0"/>
        <w:bidi/>
        <w:adjustRightInd w:val="0"/>
        <w:spacing w:after="0" w:line="240" w:lineRule="auto"/>
        <w:jc w:val="center"/>
        <w:rPr>
          <w:rFonts w:asciiTheme="majorBidi" w:hAnsiTheme="majorBidi" w:cstheme="majorBidi"/>
          <w:b/>
          <w:bCs/>
          <w:sz w:val="36"/>
          <w:szCs w:val="36"/>
          <w:rtl/>
        </w:rPr>
      </w:pPr>
    </w:p>
    <w:p w:rsidR="0009315D" w:rsidRPr="00064A08" w:rsidRDefault="0009315D" w:rsidP="00EA18EF">
      <w:pPr>
        <w:autoSpaceDE w:val="0"/>
        <w:autoSpaceDN w:val="0"/>
        <w:bidi/>
        <w:adjustRightInd w:val="0"/>
        <w:spacing w:after="0" w:line="240" w:lineRule="auto"/>
        <w:jc w:val="center"/>
        <w:rPr>
          <w:rFonts w:asciiTheme="majorBidi" w:hAnsiTheme="majorBidi" w:cstheme="majorBidi"/>
          <w:b/>
          <w:bCs/>
          <w:sz w:val="36"/>
          <w:szCs w:val="36"/>
          <w:rtl/>
        </w:rPr>
      </w:pPr>
    </w:p>
    <w:p w:rsidR="00F82B5F" w:rsidRPr="00064A08" w:rsidRDefault="00F82B5F" w:rsidP="00EA18EF">
      <w:pPr>
        <w:autoSpaceDE w:val="0"/>
        <w:autoSpaceDN w:val="0"/>
        <w:bidi/>
        <w:adjustRightInd w:val="0"/>
        <w:spacing w:after="0" w:line="240" w:lineRule="auto"/>
        <w:jc w:val="center"/>
        <w:rPr>
          <w:rFonts w:asciiTheme="majorBidi" w:hAnsiTheme="majorBidi" w:cstheme="majorBidi"/>
          <w:b/>
          <w:bCs/>
          <w:sz w:val="36"/>
          <w:szCs w:val="36"/>
        </w:rPr>
      </w:pPr>
    </w:p>
    <w:p w:rsidR="00F82B5F" w:rsidRPr="00064A08" w:rsidRDefault="00F82B5F" w:rsidP="00EA18EF">
      <w:pPr>
        <w:autoSpaceDE w:val="0"/>
        <w:autoSpaceDN w:val="0"/>
        <w:bidi/>
        <w:adjustRightInd w:val="0"/>
        <w:spacing w:after="0" w:line="240" w:lineRule="auto"/>
        <w:jc w:val="center"/>
        <w:rPr>
          <w:rFonts w:asciiTheme="majorBidi" w:hAnsiTheme="majorBidi" w:cstheme="majorBidi"/>
          <w:sz w:val="36"/>
          <w:szCs w:val="36"/>
        </w:rPr>
      </w:pPr>
      <w:r w:rsidRPr="00064A08">
        <w:rPr>
          <w:rFonts w:asciiTheme="majorBidi" w:hAnsiTheme="majorBidi" w:cstheme="majorBidi"/>
          <w:sz w:val="36"/>
          <w:szCs w:val="36"/>
          <w:rtl/>
        </w:rPr>
        <w:t>إشراف</w:t>
      </w:r>
    </w:p>
    <w:p w:rsidR="00F82B5F" w:rsidRPr="00064A08" w:rsidRDefault="000F4596" w:rsidP="00EA18EF">
      <w:pPr>
        <w:autoSpaceDE w:val="0"/>
        <w:autoSpaceDN w:val="0"/>
        <w:bidi/>
        <w:adjustRightInd w:val="0"/>
        <w:spacing w:after="0" w:line="240" w:lineRule="auto"/>
        <w:jc w:val="center"/>
        <w:rPr>
          <w:rFonts w:asciiTheme="majorBidi" w:hAnsiTheme="majorBidi" w:cstheme="majorBidi"/>
          <w:b/>
          <w:bCs/>
          <w:sz w:val="36"/>
          <w:szCs w:val="36"/>
          <w:rtl/>
        </w:rPr>
      </w:pPr>
      <w:r>
        <w:rPr>
          <w:rFonts w:asciiTheme="majorBidi" w:hAnsiTheme="majorBidi" w:cstheme="majorBidi"/>
          <w:b/>
          <w:bCs/>
          <w:sz w:val="36"/>
          <w:szCs w:val="36"/>
          <w:rtl/>
        </w:rPr>
        <w:t xml:space="preserve">د. </w:t>
      </w:r>
      <w:r>
        <w:rPr>
          <w:rFonts w:asciiTheme="majorBidi" w:hAnsiTheme="majorBidi" w:cstheme="majorBidi" w:hint="cs"/>
          <w:b/>
          <w:bCs/>
          <w:sz w:val="36"/>
          <w:szCs w:val="36"/>
          <w:rtl/>
        </w:rPr>
        <w:t>مصطفى الدقاق</w:t>
      </w:r>
    </w:p>
    <w:p w:rsidR="00F82B5F" w:rsidRPr="00064A08" w:rsidRDefault="00F82B5F" w:rsidP="00EA18EF">
      <w:pPr>
        <w:autoSpaceDE w:val="0"/>
        <w:autoSpaceDN w:val="0"/>
        <w:bidi/>
        <w:adjustRightInd w:val="0"/>
        <w:spacing w:after="0" w:line="240" w:lineRule="auto"/>
        <w:jc w:val="center"/>
        <w:rPr>
          <w:rFonts w:asciiTheme="majorBidi" w:hAnsiTheme="majorBidi" w:cstheme="majorBidi"/>
          <w:sz w:val="46"/>
          <w:szCs w:val="46"/>
        </w:rPr>
      </w:pPr>
      <w:r w:rsidRPr="00064A08">
        <w:rPr>
          <w:rFonts w:asciiTheme="majorBidi" w:hAnsiTheme="majorBidi" w:cstheme="majorBidi"/>
          <w:b/>
          <w:bCs/>
          <w:sz w:val="36"/>
          <w:szCs w:val="36"/>
          <w:rtl/>
        </w:rPr>
        <w:t>م. مرح حسن</w:t>
      </w:r>
    </w:p>
    <w:p w:rsidR="00F82B5F" w:rsidRPr="00064A08" w:rsidRDefault="00F82B5F" w:rsidP="00EA18EF">
      <w:pPr>
        <w:autoSpaceDE w:val="0"/>
        <w:autoSpaceDN w:val="0"/>
        <w:bidi/>
        <w:adjustRightInd w:val="0"/>
        <w:spacing w:after="0" w:line="240" w:lineRule="auto"/>
        <w:jc w:val="center"/>
        <w:rPr>
          <w:rFonts w:asciiTheme="majorBidi" w:hAnsiTheme="majorBidi" w:cstheme="majorBidi"/>
          <w:sz w:val="34"/>
          <w:szCs w:val="34"/>
          <w:rtl/>
        </w:rPr>
      </w:pPr>
    </w:p>
    <w:p w:rsidR="00CE69DA" w:rsidRDefault="00CE69DA" w:rsidP="00EA18EF">
      <w:pPr>
        <w:autoSpaceDE w:val="0"/>
        <w:autoSpaceDN w:val="0"/>
        <w:bidi/>
        <w:adjustRightInd w:val="0"/>
        <w:spacing w:after="0" w:line="240" w:lineRule="auto"/>
        <w:jc w:val="center"/>
        <w:rPr>
          <w:rFonts w:asciiTheme="majorBidi" w:hAnsiTheme="majorBidi" w:cstheme="majorBidi"/>
          <w:b/>
          <w:bCs/>
          <w:sz w:val="50"/>
          <w:szCs w:val="50"/>
          <w:rtl/>
        </w:rPr>
      </w:pPr>
    </w:p>
    <w:p w:rsidR="00CE69DA" w:rsidRDefault="00CE69DA" w:rsidP="00EA18EF">
      <w:pPr>
        <w:autoSpaceDE w:val="0"/>
        <w:autoSpaceDN w:val="0"/>
        <w:bidi/>
        <w:adjustRightInd w:val="0"/>
        <w:spacing w:after="0" w:line="240" w:lineRule="auto"/>
        <w:jc w:val="center"/>
        <w:rPr>
          <w:rFonts w:asciiTheme="majorBidi" w:hAnsiTheme="majorBidi" w:cstheme="majorBidi"/>
          <w:b/>
          <w:bCs/>
          <w:sz w:val="50"/>
          <w:szCs w:val="50"/>
          <w:rtl/>
        </w:rPr>
      </w:pPr>
    </w:p>
    <w:p w:rsidR="00CE69DA" w:rsidRPr="000F4596" w:rsidRDefault="000F4596" w:rsidP="00EA18EF">
      <w:pPr>
        <w:autoSpaceDE w:val="0"/>
        <w:autoSpaceDN w:val="0"/>
        <w:bidi/>
        <w:adjustRightInd w:val="0"/>
        <w:spacing w:after="0" w:line="240" w:lineRule="auto"/>
        <w:jc w:val="center"/>
        <w:rPr>
          <w:rFonts w:asciiTheme="majorBidi" w:hAnsiTheme="majorBidi" w:cstheme="majorBidi"/>
          <w:b/>
          <w:bCs/>
          <w:sz w:val="50"/>
          <w:szCs w:val="50"/>
          <w:rtl/>
        </w:rPr>
      </w:pPr>
      <w:r>
        <w:rPr>
          <w:rFonts w:ascii="HelveticaNeue" w:hAnsi="HelveticaNeue" w:cs="HelveticaNeue"/>
        </w:rPr>
        <w:t>14/08/2026</w:t>
      </w:r>
    </w:p>
    <w:p w:rsidR="0009315D" w:rsidRPr="00064A08" w:rsidRDefault="0009315D" w:rsidP="00EA18EF">
      <w:pPr>
        <w:autoSpaceDE w:val="0"/>
        <w:autoSpaceDN w:val="0"/>
        <w:bidi/>
        <w:adjustRightInd w:val="0"/>
        <w:spacing w:after="0" w:line="240" w:lineRule="auto"/>
        <w:jc w:val="center"/>
        <w:rPr>
          <w:rFonts w:asciiTheme="majorBidi" w:hAnsiTheme="majorBidi" w:cstheme="majorBidi"/>
          <w:b/>
          <w:bCs/>
          <w:sz w:val="50"/>
          <w:szCs w:val="50"/>
        </w:rPr>
      </w:pPr>
      <w:r w:rsidRPr="00064A08">
        <w:rPr>
          <w:rFonts w:asciiTheme="majorBidi" w:hAnsiTheme="majorBidi" w:cstheme="majorBidi"/>
          <w:b/>
          <w:bCs/>
          <w:sz w:val="50"/>
          <w:szCs w:val="50"/>
          <w:rtl/>
        </w:rPr>
        <w:t>ملخص</w:t>
      </w:r>
    </w:p>
    <w:p w:rsidR="0024173E" w:rsidRDefault="00592FDE" w:rsidP="00592FDE">
      <w:pPr>
        <w:pStyle w:val="a3"/>
        <w:bidi/>
        <w:jc w:val="both"/>
        <w:rPr>
          <w:rStyle w:val="selected"/>
          <w:rFonts w:asciiTheme="majorBidi" w:hAnsiTheme="majorBidi" w:cstheme="majorBidi"/>
          <w:sz w:val="32"/>
          <w:szCs w:val="32"/>
        </w:rPr>
      </w:pPr>
      <w:r w:rsidRPr="0024173E">
        <w:rPr>
          <w:rStyle w:val="selected"/>
          <w:rFonts w:asciiTheme="majorBidi" w:hAnsiTheme="majorBidi" w:cstheme="majorBidi"/>
          <w:sz w:val="32"/>
          <w:szCs w:val="32"/>
          <w:rtl/>
        </w:rPr>
        <w:lastRenderedPageBreak/>
        <w:t xml:space="preserve">يهدف هذا المشروع إلى تصميم وتنفيذ تطبيق </w:t>
      </w:r>
      <w:proofErr w:type="spellStart"/>
      <w:r w:rsidRPr="0024173E">
        <w:rPr>
          <w:rStyle w:val="selected"/>
          <w:rFonts w:asciiTheme="majorBidi" w:hAnsiTheme="majorBidi" w:cstheme="majorBidi"/>
          <w:sz w:val="32"/>
          <w:szCs w:val="32"/>
          <w:rtl/>
        </w:rPr>
        <w:t>أندرويد</w:t>
      </w:r>
      <w:proofErr w:type="spellEnd"/>
      <w:r w:rsidRPr="0024173E">
        <w:rPr>
          <w:rStyle w:val="selected"/>
          <w:rFonts w:asciiTheme="majorBidi" w:hAnsiTheme="majorBidi" w:cstheme="majorBidi"/>
          <w:sz w:val="32"/>
          <w:szCs w:val="32"/>
          <w:rtl/>
        </w:rPr>
        <w:t xml:space="preserve"> لحماية الخصوصية في مقاطع الفيديو المسجّلة بالهاتف المحمول. يعالج التطبيق مشكلة ظهور الوجوه ولوحات السيارات في التسجيلات التي تُلتقط في الأماكن العامة، حيث قد يؤدي نشر هذه التسجيلات دون معالجة إلى كشف هوية أشخاص لا يرغبون في الظهور.</w:t>
      </w:r>
    </w:p>
    <w:p w:rsidR="0024173E" w:rsidRDefault="00592FDE" w:rsidP="0024173E">
      <w:pPr>
        <w:pStyle w:val="a3"/>
        <w:bidi/>
        <w:jc w:val="both"/>
        <w:rPr>
          <w:rStyle w:val="selected"/>
          <w:rFonts w:asciiTheme="majorBidi" w:hAnsiTheme="majorBidi" w:cstheme="majorBidi"/>
          <w:sz w:val="32"/>
          <w:szCs w:val="32"/>
        </w:rPr>
      </w:pPr>
      <w:r w:rsidRPr="0024173E">
        <w:rPr>
          <w:rStyle w:val="selected"/>
          <w:rFonts w:asciiTheme="majorBidi" w:hAnsiTheme="majorBidi" w:cstheme="majorBidi"/>
          <w:sz w:val="32"/>
          <w:szCs w:val="32"/>
          <w:rtl/>
        </w:rPr>
        <w:t xml:space="preserve"> لذلك يقترح المشروع تطبيقًا باسم</w:t>
      </w:r>
      <w:r w:rsidRPr="0024173E">
        <w:rPr>
          <w:rStyle w:val="selected"/>
          <w:rFonts w:asciiTheme="majorBidi" w:hAnsiTheme="majorBidi" w:cstheme="majorBidi"/>
          <w:sz w:val="32"/>
          <w:szCs w:val="32"/>
        </w:rPr>
        <w:t xml:space="preserve"> </w:t>
      </w:r>
      <w:proofErr w:type="spellStart"/>
      <w:r w:rsidRPr="0024173E">
        <w:rPr>
          <w:rStyle w:val="selected"/>
          <w:rFonts w:asciiTheme="majorBidi" w:hAnsiTheme="majorBidi" w:cstheme="majorBidi"/>
          <w:sz w:val="32"/>
          <w:szCs w:val="32"/>
        </w:rPr>
        <w:t>BlurGuard</w:t>
      </w:r>
      <w:proofErr w:type="spellEnd"/>
      <w:r w:rsidRPr="0024173E">
        <w:rPr>
          <w:rStyle w:val="selected"/>
          <w:rFonts w:asciiTheme="majorBidi" w:hAnsiTheme="majorBidi" w:cstheme="majorBidi"/>
          <w:sz w:val="32"/>
          <w:szCs w:val="32"/>
        </w:rPr>
        <w:t xml:space="preserve"> </w:t>
      </w:r>
      <w:r w:rsidRPr="0024173E">
        <w:rPr>
          <w:rStyle w:val="selected"/>
          <w:rFonts w:asciiTheme="majorBidi" w:hAnsiTheme="majorBidi" w:cstheme="majorBidi"/>
          <w:sz w:val="32"/>
          <w:szCs w:val="32"/>
          <w:rtl/>
        </w:rPr>
        <w:t>يقوم بكشف الوجوه ولوحات السيارات على الجهاز نفسه، ثم يطبّق عليها إخفاء الهوية</w:t>
      </w:r>
      <w:r w:rsidRPr="0024173E">
        <w:rPr>
          <w:rStyle w:val="selected"/>
          <w:rFonts w:asciiTheme="majorBidi" w:hAnsiTheme="majorBidi" w:cstheme="majorBidi"/>
          <w:sz w:val="32"/>
          <w:szCs w:val="32"/>
        </w:rPr>
        <w:t xml:space="preserve"> (Anonymization) </w:t>
      </w:r>
      <w:r w:rsidRPr="0024173E">
        <w:rPr>
          <w:rStyle w:val="selected"/>
          <w:rFonts w:asciiTheme="majorBidi" w:hAnsiTheme="majorBidi" w:cstheme="majorBidi"/>
          <w:sz w:val="32"/>
          <w:szCs w:val="32"/>
          <w:rtl/>
        </w:rPr>
        <w:t>في الزمن الحقيقي أثناء التسجيل. يعتمد التطبيق على كاميرا الهاتف ونماذج ذكاء صنعي خفيفة تعمل محليًا دون الحاجة إلى الاتصال بالإنترنت. كما يستخدم آليات تتبّع</w:t>
      </w:r>
      <w:r w:rsidRPr="0024173E">
        <w:rPr>
          <w:rStyle w:val="selected"/>
          <w:rFonts w:asciiTheme="majorBidi" w:hAnsiTheme="majorBidi" w:cstheme="majorBidi"/>
          <w:sz w:val="32"/>
          <w:szCs w:val="32"/>
        </w:rPr>
        <w:t xml:space="preserve"> (Tracking) </w:t>
      </w:r>
      <w:r w:rsidRPr="0024173E">
        <w:rPr>
          <w:rStyle w:val="selected"/>
          <w:rFonts w:asciiTheme="majorBidi" w:hAnsiTheme="majorBidi" w:cstheme="majorBidi"/>
          <w:sz w:val="32"/>
          <w:szCs w:val="32"/>
          <w:rtl/>
        </w:rPr>
        <w:t>للحفاظ على ثبات مناطق الإخفاء بين الإطارات</w:t>
      </w:r>
      <w:r w:rsidRPr="0024173E">
        <w:rPr>
          <w:rStyle w:val="selected"/>
          <w:rFonts w:asciiTheme="majorBidi" w:hAnsiTheme="majorBidi" w:cstheme="majorBidi"/>
          <w:sz w:val="32"/>
          <w:szCs w:val="32"/>
        </w:rPr>
        <w:t xml:space="preserve"> (Frames)</w:t>
      </w:r>
      <w:r w:rsidRPr="0024173E">
        <w:rPr>
          <w:rStyle w:val="selected"/>
          <w:rFonts w:asciiTheme="majorBidi" w:hAnsiTheme="majorBidi" w:cstheme="majorBidi"/>
          <w:sz w:val="32"/>
          <w:szCs w:val="32"/>
          <w:rtl/>
        </w:rPr>
        <w:t>، ويتيح للمستخدم اختيار وجه معيّن أو أكثر ليبقى ظاهرًا عند الحاجة، مع استمرار إخفاء بقية الوجوه ولوحات السيارات. يحرص التصميم المعماري للتطبيق على حفظ النسخة مخفية الهوية فقط، بحيث لا تُخزّن الإطارات الأصلية غير المعالجة ولا تُرسل إلى أي خادم خارجي.</w:t>
      </w:r>
    </w:p>
    <w:p w:rsidR="0009315D" w:rsidRPr="0024173E" w:rsidRDefault="00592FDE" w:rsidP="0024173E">
      <w:pPr>
        <w:pStyle w:val="a3"/>
        <w:bidi/>
        <w:jc w:val="both"/>
        <w:rPr>
          <w:rStyle w:val="selected"/>
          <w:rFonts w:asciiTheme="majorBidi" w:hAnsiTheme="majorBidi" w:cstheme="majorBidi"/>
          <w:sz w:val="32"/>
          <w:szCs w:val="32"/>
        </w:rPr>
      </w:pPr>
      <w:r w:rsidRPr="0024173E">
        <w:rPr>
          <w:rStyle w:val="selected"/>
          <w:rFonts w:asciiTheme="majorBidi" w:hAnsiTheme="majorBidi" w:cstheme="majorBidi"/>
          <w:sz w:val="32"/>
          <w:szCs w:val="32"/>
          <w:rtl/>
        </w:rPr>
        <w:t xml:space="preserve"> يساهم هذا المشروع في تقديم حل عملي موجّه للصحفيين وصنّاع المحتوى والمستخدمين الذين يحتاجون إلى توثيق الأحداث من دون كشف هوية الأشخاص غير المعنيين بالحدث أو الذين لا يريدون الظهور بالفيديو. كما يبيّن إمكانية بناء منظومة إخفاء هوية فورية على أجهزة </w:t>
      </w:r>
      <w:proofErr w:type="spellStart"/>
      <w:r w:rsidRPr="0024173E">
        <w:rPr>
          <w:rStyle w:val="selected"/>
          <w:rFonts w:asciiTheme="majorBidi" w:hAnsiTheme="majorBidi" w:cstheme="majorBidi"/>
          <w:sz w:val="32"/>
          <w:szCs w:val="32"/>
          <w:rtl/>
        </w:rPr>
        <w:t>أندرويد</w:t>
      </w:r>
      <w:proofErr w:type="spellEnd"/>
      <w:r w:rsidRPr="0024173E">
        <w:rPr>
          <w:rStyle w:val="selected"/>
          <w:rFonts w:asciiTheme="majorBidi" w:hAnsiTheme="majorBidi" w:cstheme="majorBidi"/>
          <w:sz w:val="32"/>
          <w:szCs w:val="32"/>
          <w:rtl/>
        </w:rPr>
        <w:t xml:space="preserve"> بالاعتماد على تقنيات الرؤية الحاسوبية والتصيير </w:t>
      </w:r>
      <w:proofErr w:type="spellStart"/>
      <w:r w:rsidRPr="0024173E">
        <w:rPr>
          <w:rStyle w:val="selected"/>
          <w:rFonts w:asciiTheme="majorBidi" w:hAnsiTheme="majorBidi" w:cstheme="majorBidi"/>
          <w:sz w:val="32"/>
          <w:szCs w:val="32"/>
          <w:rtl/>
        </w:rPr>
        <w:t>الرسومي</w:t>
      </w:r>
      <w:proofErr w:type="spellEnd"/>
      <w:r w:rsidRPr="0024173E">
        <w:rPr>
          <w:rStyle w:val="selected"/>
          <w:rFonts w:asciiTheme="majorBidi" w:hAnsiTheme="majorBidi" w:cstheme="majorBidi"/>
          <w:sz w:val="32"/>
          <w:szCs w:val="32"/>
        </w:rPr>
        <w:t xml:space="preserve"> (Graphic Rendering)</w:t>
      </w:r>
      <w:r w:rsidRPr="0024173E">
        <w:rPr>
          <w:rStyle w:val="selected"/>
          <w:rFonts w:asciiTheme="majorBidi" w:hAnsiTheme="majorBidi" w:cstheme="majorBidi"/>
          <w:sz w:val="32"/>
          <w:szCs w:val="32"/>
          <w:rtl/>
        </w:rPr>
        <w:t>، مع مراعاة قيود الأداء والخصوصية وسهولة الاستخدام</w:t>
      </w:r>
      <w:r w:rsidRPr="0024173E">
        <w:rPr>
          <w:rStyle w:val="selected"/>
          <w:rFonts w:asciiTheme="majorBidi" w:hAnsiTheme="majorBidi" w:cstheme="majorBidi"/>
          <w:sz w:val="32"/>
          <w:szCs w:val="32"/>
        </w:rPr>
        <w:t>.</w:t>
      </w:r>
    </w:p>
    <w:p w:rsidR="0009315D" w:rsidRPr="00064A08" w:rsidRDefault="0009315D" w:rsidP="00EA18EF">
      <w:pPr>
        <w:autoSpaceDE w:val="0"/>
        <w:autoSpaceDN w:val="0"/>
        <w:bidi/>
        <w:adjustRightInd w:val="0"/>
        <w:spacing w:after="0" w:line="240" w:lineRule="auto"/>
        <w:jc w:val="both"/>
        <w:rPr>
          <w:rFonts w:asciiTheme="majorBidi" w:hAnsiTheme="majorBidi" w:cstheme="majorBidi"/>
          <w:sz w:val="34"/>
          <w:szCs w:val="34"/>
        </w:rPr>
      </w:pPr>
    </w:p>
    <w:p w:rsidR="00FD1A52" w:rsidRDefault="00FD1A52" w:rsidP="00EA18EF">
      <w:pPr>
        <w:autoSpaceDE w:val="0"/>
        <w:autoSpaceDN w:val="0"/>
        <w:bidi/>
        <w:adjustRightInd w:val="0"/>
        <w:spacing w:after="0" w:line="240" w:lineRule="auto"/>
        <w:jc w:val="both"/>
        <w:rPr>
          <w:rFonts w:asciiTheme="majorBidi" w:hAnsiTheme="majorBidi" w:cstheme="majorBidi"/>
          <w:sz w:val="34"/>
          <w:szCs w:val="34"/>
        </w:rPr>
      </w:pPr>
    </w:p>
    <w:p w:rsidR="000A3381" w:rsidRPr="00064A08" w:rsidRDefault="000A3381" w:rsidP="00EA18EF">
      <w:pPr>
        <w:autoSpaceDE w:val="0"/>
        <w:autoSpaceDN w:val="0"/>
        <w:bidi/>
        <w:adjustRightInd w:val="0"/>
        <w:spacing w:after="0" w:line="240" w:lineRule="auto"/>
        <w:jc w:val="both"/>
        <w:rPr>
          <w:rFonts w:asciiTheme="majorBidi" w:hAnsiTheme="majorBidi" w:cstheme="majorBidi"/>
          <w:sz w:val="34"/>
          <w:szCs w:val="34"/>
        </w:rPr>
      </w:pPr>
    </w:p>
    <w:p w:rsidR="00FD1A52" w:rsidRPr="00064A08" w:rsidRDefault="00FD1A52" w:rsidP="00EA18EF">
      <w:pPr>
        <w:autoSpaceDE w:val="0"/>
        <w:autoSpaceDN w:val="0"/>
        <w:bidi/>
        <w:adjustRightInd w:val="0"/>
        <w:spacing w:after="0" w:line="240" w:lineRule="auto"/>
        <w:jc w:val="both"/>
        <w:rPr>
          <w:rFonts w:asciiTheme="majorBidi" w:hAnsiTheme="majorBidi" w:cstheme="majorBidi"/>
          <w:sz w:val="34"/>
          <w:szCs w:val="34"/>
        </w:rPr>
      </w:pPr>
    </w:p>
    <w:p w:rsidR="00FD1A52" w:rsidRPr="00064A08" w:rsidRDefault="00FD1A52" w:rsidP="00EA18EF">
      <w:pPr>
        <w:autoSpaceDE w:val="0"/>
        <w:autoSpaceDN w:val="0"/>
        <w:bidi/>
        <w:adjustRightInd w:val="0"/>
        <w:spacing w:after="0" w:line="240" w:lineRule="auto"/>
        <w:jc w:val="both"/>
        <w:rPr>
          <w:rFonts w:asciiTheme="majorBidi" w:hAnsiTheme="majorBidi" w:cstheme="majorBidi"/>
          <w:sz w:val="34"/>
          <w:szCs w:val="34"/>
        </w:rPr>
      </w:pPr>
    </w:p>
    <w:p w:rsidR="00FD1A52" w:rsidRPr="00064A08" w:rsidRDefault="00FD1A52" w:rsidP="00AA10BD">
      <w:pPr>
        <w:autoSpaceDE w:val="0"/>
        <w:autoSpaceDN w:val="0"/>
        <w:adjustRightInd w:val="0"/>
        <w:spacing w:after="0" w:line="240" w:lineRule="auto"/>
        <w:jc w:val="center"/>
        <w:rPr>
          <w:rFonts w:asciiTheme="majorBidi" w:hAnsiTheme="majorBidi" w:cstheme="majorBidi"/>
          <w:sz w:val="50"/>
          <w:szCs w:val="50"/>
        </w:rPr>
      </w:pPr>
      <w:r w:rsidRPr="00064A08">
        <w:rPr>
          <w:rFonts w:asciiTheme="majorBidi" w:hAnsiTheme="majorBidi" w:cstheme="majorBidi"/>
          <w:sz w:val="50"/>
          <w:szCs w:val="50"/>
        </w:rPr>
        <w:t>Abstract</w:t>
      </w:r>
    </w:p>
    <w:p w:rsidR="00FD1A52" w:rsidRPr="00064A08" w:rsidRDefault="00FD1A52" w:rsidP="00EA18EF">
      <w:pPr>
        <w:pStyle w:val="a3"/>
        <w:jc w:val="both"/>
        <w:rPr>
          <w:rStyle w:val="selected"/>
          <w:rFonts w:asciiTheme="majorBidi" w:hAnsiTheme="majorBidi" w:cstheme="majorBidi"/>
          <w:sz w:val="32"/>
          <w:szCs w:val="32"/>
        </w:rPr>
      </w:pPr>
      <w:r w:rsidRPr="00064A08">
        <w:rPr>
          <w:rStyle w:val="selected"/>
          <w:rFonts w:asciiTheme="majorBidi" w:hAnsiTheme="majorBidi" w:cstheme="majorBidi"/>
          <w:sz w:val="32"/>
          <w:szCs w:val="32"/>
        </w:rPr>
        <w:t>The field of privacy-preserving video capture encompasses a wide range of applications aimed at protecting the identities of people and vehicles that appear incidentally in recorded footage.</w:t>
      </w:r>
    </w:p>
    <w:p w:rsidR="0024173E" w:rsidRDefault="0024173E" w:rsidP="0024173E">
      <w:pPr>
        <w:pStyle w:val="a3"/>
        <w:jc w:val="both"/>
        <w:rPr>
          <w:rStyle w:val="selected"/>
          <w:rFonts w:asciiTheme="majorBidi" w:hAnsiTheme="majorBidi" w:cstheme="majorBidi"/>
          <w:sz w:val="32"/>
          <w:szCs w:val="32"/>
        </w:rPr>
      </w:pPr>
      <w:r w:rsidRPr="0024173E">
        <w:rPr>
          <w:rStyle w:val="selected"/>
          <w:rFonts w:asciiTheme="majorBidi" w:hAnsiTheme="majorBidi" w:cstheme="majorBidi"/>
          <w:sz w:val="32"/>
          <w:szCs w:val="32"/>
        </w:rPr>
        <w:t xml:space="preserve">This project aims to design and implement an Android application to protect privacy in mobile phone videos. The application addresses the problem of faces and license plates appearing in recordings taken in public places, as publishing these recordings without processing could reveal the </w:t>
      </w:r>
      <w:r w:rsidRPr="0024173E">
        <w:rPr>
          <w:rStyle w:val="selected"/>
          <w:rFonts w:asciiTheme="majorBidi" w:hAnsiTheme="majorBidi" w:cstheme="majorBidi"/>
          <w:sz w:val="32"/>
          <w:szCs w:val="32"/>
        </w:rPr>
        <w:lastRenderedPageBreak/>
        <w:t xml:space="preserve">identities of people who do not wish to be seen. Therefore, the project proposes an application called </w:t>
      </w:r>
      <w:proofErr w:type="spellStart"/>
      <w:r w:rsidRPr="0024173E">
        <w:rPr>
          <w:rStyle w:val="selected"/>
          <w:rFonts w:asciiTheme="majorBidi" w:hAnsiTheme="majorBidi" w:cstheme="majorBidi"/>
          <w:sz w:val="32"/>
          <w:szCs w:val="32"/>
        </w:rPr>
        <w:t>BlurGuard</w:t>
      </w:r>
      <w:proofErr w:type="spellEnd"/>
      <w:r w:rsidRPr="0024173E">
        <w:rPr>
          <w:rStyle w:val="selected"/>
          <w:rFonts w:asciiTheme="majorBidi" w:hAnsiTheme="majorBidi" w:cstheme="majorBidi"/>
          <w:sz w:val="32"/>
          <w:szCs w:val="32"/>
        </w:rPr>
        <w:t xml:space="preserve"> that detects faces and license plate</w:t>
      </w:r>
      <w:r>
        <w:rPr>
          <w:rStyle w:val="selected"/>
          <w:rFonts w:asciiTheme="majorBidi" w:hAnsiTheme="majorBidi" w:cstheme="majorBidi"/>
          <w:sz w:val="32"/>
          <w:szCs w:val="32"/>
        </w:rPr>
        <w:t>s directly on the device itself, i</w:t>
      </w:r>
      <w:r w:rsidRPr="0024173E">
        <w:rPr>
          <w:rStyle w:val="selected"/>
          <w:rFonts w:asciiTheme="majorBidi" w:hAnsiTheme="majorBidi" w:cstheme="majorBidi"/>
          <w:sz w:val="32"/>
          <w:szCs w:val="32"/>
        </w:rPr>
        <w:t>t then applies real-time anonymization during recording. The application relies on the phone's camera and lightweight AI models that run locally, eliminating the need for an internet connection. It also employs tracking mechanisms to maintain the stability of the masked areas across frames, while allowing the user to select specific faces to remain visible when necessary, keeping other faces and license plates masked. The application's architecture ensures that only the anonymized version is saved; original, unprocessed frames are neither stored nor transmitted to any external server.</w:t>
      </w:r>
    </w:p>
    <w:p w:rsidR="0024173E" w:rsidRDefault="0024173E" w:rsidP="0024173E">
      <w:pPr>
        <w:pStyle w:val="a3"/>
        <w:jc w:val="both"/>
        <w:rPr>
          <w:rStyle w:val="selected"/>
          <w:rFonts w:asciiTheme="majorBidi" w:hAnsiTheme="majorBidi" w:cstheme="majorBidi"/>
          <w:sz w:val="32"/>
          <w:szCs w:val="32"/>
        </w:rPr>
      </w:pPr>
      <w:r w:rsidRPr="0024173E">
        <w:rPr>
          <w:rStyle w:val="selected"/>
          <w:rFonts w:asciiTheme="majorBidi" w:hAnsiTheme="majorBidi" w:cstheme="majorBidi"/>
          <w:sz w:val="32"/>
          <w:szCs w:val="32"/>
        </w:rPr>
        <w:t>This project offers a practical solution for journalists, content creators, and users who need to document events without revealing the identities of individuals uninvolved in the event or those who do not wish to appear on camera. It also demonstrates the feasibility of building a real-time anonymization system on Android devices using computer vision and graphic rendering technologies, while balancing performance, privacy, and ease of use.</w:t>
      </w:r>
    </w:p>
    <w:p w:rsidR="0024173E" w:rsidRDefault="0024173E">
      <w:pPr>
        <w:rPr>
          <w:rStyle w:val="selected"/>
          <w:rFonts w:asciiTheme="majorBidi" w:eastAsia="Times New Roman" w:hAnsiTheme="majorBidi" w:cstheme="majorBidi"/>
          <w:sz w:val="32"/>
          <w:szCs w:val="32"/>
        </w:rPr>
      </w:pPr>
      <w:r>
        <w:rPr>
          <w:rStyle w:val="selected"/>
          <w:rFonts w:asciiTheme="majorBidi" w:hAnsiTheme="majorBidi" w:cstheme="majorBidi"/>
          <w:sz w:val="32"/>
          <w:szCs w:val="32"/>
        </w:rPr>
        <w:br w:type="page"/>
      </w:r>
    </w:p>
    <w:p w:rsidR="0024173E" w:rsidRPr="0024173E" w:rsidRDefault="0024173E" w:rsidP="0024173E">
      <w:pPr>
        <w:pStyle w:val="a3"/>
        <w:jc w:val="both"/>
        <w:rPr>
          <w:rStyle w:val="selected"/>
          <w:rFonts w:asciiTheme="majorBidi" w:hAnsiTheme="majorBidi" w:cstheme="majorBidi"/>
          <w:sz w:val="32"/>
          <w:szCs w:val="32"/>
        </w:rPr>
      </w:pPr>
    </w:p>
    <w:p w:rsidR="00124B98" w:rsidRPr="0024173E" w:rsidRDefault="00124B98" w:rsidP="0024173E">
      <w:pPr>
        <w:pStyle w:val="a3"/>
        <w:jc w:val="both"/>
        <w:rPr>
          <w:rStyle w:val="selected"/>
          <w:rFonts w:asciiTheme="majorBidi" w:hAnsiTheme="majorBidi" w:cstheme="majorBidi"/>
          <w:sz w:val="32"/>
          <w:szCs w:val="32"/>
        </w:rPr>
      </w:pPr>
    </w:p>
    <w:sdt>
      <w:sdtPr>
        <w:rPr>
          <w:rFonts w:asciiTheme="majorBidi" w:eastAsiaTheme="minorHAnsi" w:hAnsiTheme="majorBidi" w:cstheme="majorBidi"/>
          <w:sz w:val="22"/>
          <w:szCs w:val="22"/>
          <w:rtl/>
        </w:rPr>
        <w:id w:val="1381516661"/>
        <w:docPartObj>
          <w:docPartGallery w:val="Table of Contents"/>
          <w:docPartUnique/>
        </w:docPartObj>
      </w:sdtPr>
      <w:sdtEndPr>
        <w:rPr>
          <w:b/>
          <w:bCs/>
          <w:noProof/>
        </w:rPr>
      </w:sdtEndPr>
      <w:sdtContent>
        <w:p w:rsidR="00EC63FB" w:rsidRPr="00EA18EF" w:rsidRDefault="00EC63FB" w:rsidP="00A0608A">
          <w:pPr>
            <w:pStyle w:val="a3"/>
            <w:bidi/>
            <w:jc w:val="both"/>
            <w:rPr>
              <w:rFonts w:asciiTheme="majorBidi" w:hAnsiTheme="majorBidi" w:cstheme="majorBidi"/>
              <w:b/>
              <w:bCs/>
              <w:sz w:val="32"/>
              <w:szCs w:val="32"/>
            </w:rPr>
          </w:pPr>
          <w:r w:rsidRPr="00064A08">
            <w:rPr>
              <w:rFonts w:asciiTheme="majorBidi" w:hAnsiTheme="majorBidi" w:cstheme="majorBidi"/>
              <w:b/>
              <w:bCs/>
              <w:sz w:val="48"/>
              <w:szCs w:val="48"/>
              <w:rtl/>
            </w:rPr>
            <w:t>المحتويات</w:t>
          </w:r>
        </w:p>
        <w:p w:rsidR="00A0608A" w:rsidRDefault="00EC63FB" w:rsidP="00A0608A">
          <w:pPr>
            <w:pStyle w:val="10"/>
            <w:rPr>
              <w:rFonts w:eastAsiaTheme="minorEastAsia"/>
              <w:noProof/>
            </w:rPr>
          </w:pPr>
          <w:r w:rsidRPr="00EA18EF">
            <w:rPr>
              <w:rFonts w:asciiTheme="majorBidi" w:hAnsiTheme="majorBidi" w:cstheme="majorBidi"/>
              <w:sz w:val="32"/>
              <w:szCs w:val="32"/>
            </w:rPr>
            <w:fldChar w:fldCharType="begin"/>
          </w:r>
          <w:r w:rsidRPr="00EA18EF">
            <w:rPr>
              <w:rFonts w:asciiTheme="majorBidi" w:hAnsiTheme="majorBidi" w:cstheme="majorBidi"/>
              <w:sz w:val="32"/>
              <w:szCs w:val="32"/>
            </w:rPr>
            <w:instrText xml:space="preserve"> TOC \o "1-3" \h \z \u </w:instrText>
          </w:r>
          <w:r w:rsidRPr="00EA18EF">
            <w:rPr>
              <w:rFonts w:asciiTheme="majorBidi" w:hAnsiTheme="majorBidi" w:cstheme="majorBidi"/>
              <w:sz w:val="32"/>
              <w:szCs w:val="32"/>
            </w:rPr>
            <w:fldChar w:fldCharType="separate"/>
          </w:r>
          <w:hyperlink w:anchor="_Toc237574624" w:history="1">
            <w:r w:rsidR="00A0608A" w:rsidRPr="00757BF6">
              <w:rPr>
                <w:rStyle w:val="Hyperlink"/>
                <w:rFonts w:asciiTheme="majorBidi" w:hAnsiTheme="majorBidi" w:cstheme="majorBidi"/>
                <w:noProof/>
                <w:rtl/>
              </w:rPr>
              <w:t>الفصل 1. مقدّمة عن المشروع</w:t>
            </w:r>
            <w:r w:rsidR="00A0608A">
              <w:rPr>
                <w:noProof/>
                <w:webHidden/>
              </w:rPr>
              <w:tab/>
            </w:r>
            <w:r w:rsidR="00A0608A">
              <w:rPr>
                <w:noProof/>
                <w:webHidden/>
              </w:rPr>
              <w:fldChar w:fldCharType="begin"/>
            </w:r>
            <w:r w:rsidR="00A0608A">
              <w:rPr>
                <w:noProof/>
                <w:webHidden/>
              </w:rPr>
              <w:instrText xml:space="preserve"> PAGEREF _Toc237574624 \h </w:instrText>
            </w:r>
            <w:r w:rsidR="00A0608A">
              <w:rPr>
                <w:noProof/>
                <w:webHidden/>
              </w:rPr>
            </w:r>
            <w:r w:rsidR="00A0608A">
              <w:rPr>
                <w:noProof/>
                <w:webHidden/>
              </w:rPr>
              <w:fldChar w:fldCharType="separate"/>
            </w:r>
            <w:r w:rsidR="00A0608A">
              <w:rPr>
                <w:noProof/>
                <w:webHidden/>
              </w:rPr>
              <w:t>1</w:t>
            </w:r>
            <w:r w:rsidR="00A0608A">
              <w:rPr>
                <w:noProof/>
                <w:webHidden/>
              </w:rPr>
              <w:fldChar w:fldCharType="end"/>
            </w:r>
          </w:hyperlink>
        </w:p>
        <w:p w:rsidR="00A0608A" w:rsidRDefault="00A0608A" w:rsidP="00A0608A">
          <w:pPr>
            <w:pStyle w:val="20"/>
            <w:tabs>
              <w:tab w:val="right" w:leader="dot" w:pos="9350"/>
            </w:tabs>
            <w:bidi/>
            <w:rPr>
              <w:rFonts w:eastAsiaTheme="minorEastAsia"/>
              <w:noProof/>
            </w:rPr>
          </w:pPr>
          <w:hyperlink w:anchor="_Toc237574625" w:history="1">
            <w:r w:rsidRPr="00757BF6">
              <w:rPr>
                <w:rStyle w:val="Hyperlink"/>
                <w:rFonts w:asciiTheme="majorBidi" w:hAnsiTheme="majorBidi" w:cstheme="majorBidi"/>
                <w:noProof/>
              </w:rPr>
              <w:t>.1.1</w:t>
            </w:r>
            <w:r w:rsidRPr="00757BF6">
              <w:rPr>
                <w:rStyle w:val="Hyperlink"/>
                <w:rFonts w:asciiTheme="majorBidi" w:hAnsiTheme="majorBidi" w:cstheme="majorBidi"/>
                <w:noProof/>
                <w:rtl/>
              </w:rPr>
              <w:t>تمهيد</w:t>
            </w:r>
            <w:r>
              <w:rPr>
                <w:noProof/>
                <w:webHidden/>
              </w:rPr>
              <w:tab/>
            </w:r>
            <w:r>
              <w:rPr>
                <w:noProof/>
                <w:webHidden/>
              </w:rPr>
              <w:fldChar w:fldCharType="begin"/>
            </w:r>
            <w:r>
              <w:rPr>
                <w:noProof/>
                <w:webHidden/>
              </w:rPr>
              <w:instrText xml:space="preserve"> PAGEREF _Toc237574625 \h </w:instrText>
            </w:r>
            <w:r>
              <w:rPr>
                <w:noProof/>
                <w:webHidden/>
              </w:rPr>
            </w:r>
            <w:r>
              <w:rPr>
                <w:noProof/>
                <w:webHidden/>
              </w:rPr>
              <w:fldChar w:fldCharType="separate"/>
            </w:r>
            <w:r>
              <w:rPr>
                <w:noProof/>
                <w:webHidden/>
              </w:rPr>
              <w:t>1</w:t>
            </w:r>
            <w:r>
              <w:rPr>
                <w:noProof/>
                <w:webHidden/>
              </w:rPr>
              <w:fldChar w:fldCharType="end"/>
            </w:r>
          </w:hyperlink>
        </w:p>
        <w:p w:rsidR="00A0608A" w:rsidRDefault="00A0608A" w:rsidP="00A0608A">
          <w:pPr>
            <w:pStyle w:val="20"/>
            <w:tabs>
              <w:tab w:val="right" w:leader="dot" w:pos="9350"/>
            </w:tabs>
            <w:bidi/>
            <w:rPr>
              <w:rFonts w:eastAsiaTheme="minorEastAsia"/>
              <w:noProof/>
            </w:rPr>
          </w:pPr>
          <w:hyperlink w:anchor="_Toc237574626" w:history="1">
            <w:r w:rsidRPr="00757BF6">
              <w:rPr>
                <w:rStyle w:val="Hyperlink"/>
                <w:rFonts w:asciiTheme="majorBidi" w:hAnsiTheme="majorBidi" w:cstheme="majorBidi"/>
                <w:noProof/>
              </w:rPr>
              <w:t>.2.1</w:t>
            </w:r>
            <w:r w:rsidRPr="00757BF6">
              <w:rPr>
                <w:rStyle w:val="Hyperlink"/>
                <w:rFonts w:asciiTheme="majorBidi" w:hAnsiTheme="majorBidi" w:cstheme="majorBidi"/>
                <w:noProof/>
                <w:rtl/>
              </w:rPr>
              <w:t>أهداف المشروع</w:t>
            </w:r>
            <w:r>
              <w:rPr>
                <w:noProof/>
                <w:webHidden/>
              </w:rPr>
              <w:tab/>
            </w:r>
            <w:r>
              <w:rPr>
                <w:noProof/>
                <w:webHidden/>
              </w:rPr>
              <w:fldChar w:fldCharType="begin"/>
            </w:r>
            <w:r>
              <w:rPr>
                <w:noProof/>
                <w:webHidden/>
              </w:rPr>
              <w:instrText xml:space="preserve"> PAGEREF _Toc237574626 \h </w:instrText>
            </w:r>
            <w:r>
              <w:rPr>
                <w:noProof/>
                <w:webHidden/>
              </w:rPr>
            </w:r>
            <w:r>
              <w:rPr>
                <w:noProof/>
                <w:webHidden/>
              </w:rPr>
              <w:fldChar w:fldCharType="separate"/>
            </w:r>
            <w:r>
              <w:rPr>
                <w:noProof/>
                <w:webHidden/>
              </w:rPr>
              <w:t>1</w:t>
            </w:r>
            <w:r>
              <w:rPr>
                <w:noProof/>
                <w:webHidden/>
              </w:rPr>
              <w:fldChar w:fldCharType="end"/>
            </w:r>
          </w:hyperlink>
        </w:p>
        <w:p w:rsidR="00A0608A" w:rsidRDefault="00A0608A" w:rsidP="00A0608A">
          <w:pPr>
            <w:pStyle w:val="20"/>
            <w:tabs>
              <w:tab w:val="right" w:leader="dot" w:pos="9350"/>
            </w:tabs>
            <w:bidi/>
            <w:rPr>
              <w:rFonts w:eastAsiaTheme="minorEastAsia"/>
              <w:noProof/>
            </w:rPr>
          </w:pPr>
          <w:hyperlink w:anchor="_Toc237574627" w:history="1">
            <w:r w:rsidRPr="00757BF6">
              <w:rPr>
                <w:rStyle w:val="Hyperlink"/>
                <w:rFonts w:asciiTheme="majorBidi" w:hAnsiTheme="majorBidi" w:cstheme="majorBidi"/>
                <w:noProof/>
                <w:rtl/>
              </w:rPr>
              <w:t>3.1. أهمية المشروع</w:t>
            </w:r>
            <w:r>
              <w:rPr>
                <w:noProof/>
                <w:webHidden/>
              </w:rPr>
              <w:tab/>
            </w:r>
            <w:r>
              <w:rPr>
                <w:noProof/>
                <w:webHidden/>
              </w:rPr>
              <w:fldChar w:fldCharType="begin"/>
            </w:r>
            <w:r>
              <w:rPr>
                <w:noProof/>
                <w:webHidden/>
              </w:rPr>
              <w:instrText xml:space="preserve"> PAGEREF _Toc237574627 \h </w:instrText>
            </w:r>
            <w:r>
              <w:rPr>
                <w:noProof/>
                <w:webHidden/>
              </w:rPr>
            </w:r>
            <w:r>
              <w:rPr>
                <w:noProof/>
                <w:webHidden/>
              </w:rPr>
              <w:fldChar w:fldCharType="separate"/>
            </w:r>
            <w:r>
              <w:rPr>
                <w:noProof/>
                <w:webHidden/>
              </w:rPr>
              <w:t>2</w:t>
            </w:r>
            <w:r>
              <w:rPr>
                <w:noProof/>
                <w:webHidden/>
              </w:rPr>
              <w:fldChar w:fldCharType="end"/>
            </w:r>
          </w:hyperlink>
        </w:p>
        <w:p w:rsidR="00A0608A" w:rsidRDefault="00A0608A" w:rsidP="00A0608A">
          <w:pPr>
            <w:pStyle w:val="10"/>
            <w:rPr>
              <w:rFonts w:eastAsiaTheme="minorEastAsia"/>
              <w:noProof/>
            </w:rPr>
          </w:pPr>
          <w:hyperlink w:anchor="_Toc237574628" w:history="1">
            <w:r w:rsidRPr="00757BF6">
              <w:rPr>
                <w:rStyle w:val="Hyperlink"/>
                <w:rFonts w:asciiTheme="majorBidi" w:hAnsiTheme="majorBidi" w:cstheme="majorBidi"/>
                <w:noProof/>
                <w:rtl/>
              </w:rPr>
              <w:t>الفصل 2. تحليل وتصميم النظام</w:t>
            </w:r>
            <w:r>
              <w:rPr>
                <w:noProof/>
                <w:webHidden/>
              </w:rPr>
              <w:tab/>
            </w:r>
            <w:r>
              <w:rPr>
                <w:noProof/>
                <w:webHidden/>
              </w:rPr>
              <w:fldChar w:fldCharType="begin"/>
            </w:r>
            <w:r>
              <w:rPr>
                <w:noProof/>
                <w:webHidden/>
              </w:rPr>
              <w:instrText xml:space="preserve"> PAGEREF _Toc237574628 \h </w:instrText>
            </w:r>
            <w:r>
              <w:rPr>
                <w:noProof/>
                <w:webHidden/>
              </w:rPr>
            </w:r>
            <w:r>
              <w:rPr>
                <w:noProof/>
                <w:webHidden/>
              </w:rPr>
              <w:fldChar w:fldCharType="separate"/>
            </w:r>
            <w:r>
              <w:rPr>
                <w:noProof/>
                <w:webHidden/>
              </w:rPr>
              <w:t>4</w:t>
            </w:r>
            <w:r>
              <w:rPr>
                <w:noProof/>
                <w:webHidden/>
              </w:rPr>
              <w:fldChar w:fldCharType="end"/>
            </w:r>
          </w:hyperlink>
        </w:p>
        <w:p w:rsidR="00A0608A" w:rsidRDefault="00A0608A" w:rsidP="00A0608A">
          <w:pPr>
            <w:pStyle w:val="20"/>
            <w:tabs>
              <w:tab w:val="right" w:leader="dot" w:pos="9350"/>
            </w:tabs>
            <w:bidi/>
            <w:rPr>
              <w:rFonts w:eastAsiaTheme="minorEastAsia"/>
              <w:noProof/>
            </w:rPr>
          </w:pPr>
          <w:hyperlink w:anchor="_Toc237574629" w:history="1">
            <w:r w:rsidRPr="00757BF6">
              <w:rPr>
                <w:rStyle w:val="Hyperlink"/>
                <w:rFonts w:asciiTheme="majorBidi" w:hAnsiTheme="majorBidi" w:cstheme="majorBidi"/>
                <w:noProof/>
                <w:rtl/>
              </w:rPr>
              <w:t>1.2 تحليل المتطلبات</w:t>
            </w:r>
            <w:r w:rsidRPr="00757BF6">
              <w:rPr>
                <w:rStyle w:val="Hyperlink"/>
                <w:rFonts w:asciiTheme="majorBidi" w:hAnsiTheme="majorBidi" w:cstheme="majorBidi"/>
                <w:noProof/>
              </w:rPr>
              <w:t xml:space="preserve"> </w:t>
            </w:r>
            <w:r w:rsidRPr="00757BF6">
              <w:rPr>
                <w:rStyle w:val="Hyperlink"/>
                <w:rFonts w:asciiTheme="majorBidi" w:hAnsiTheme="majorBidi" w:cstheme="majorBidi"/>
                <w:noProof/>
                <w:rtl/>
              </w:rPr>
              <w:t>وحالات الاستخدام:</w:t>
            </w:r>
            <w:r>
              <w:rPr>
                <w:noProof/>
                <w:webHidden/>
              </w:rPr>
              <w:tab/>
            </w:r>
            <w:r>
              <w:rPr>
                <w:noProof/>
                <w:webHidden/>
              </w:rPr>
              <w:fldChar w:fldCharType="begin"/>
            </w:r>
            <w:r>
              <w:rPr>
                <w:noProof/>
                <w:webHidden/>
              </w:rPr>
              <w:instrText xml:space="preserve"> PAGEREF _Toc237574629 \h </w:instrText>
            </w:r>
            <w:r>
              <w:rPr>
                <w:noProof/>
                <w:webHidden/>
              </w:rPr>
            </w:r>
            <w:r>
              <w:rPr>
                <w:noProof/>
                <w:webHidden/>
              </w:rPr>
              <w:fldChar w:fldCharType="separate"/>
            </w:r>
            <w:r>
              <w:rPr>
                <w:noProof/>
                <w:webHidden/>
              </w:rPr>
              <w:t>4</w:t>
            </w:r>
            <w:r>
              <w:rPr>
                <w:noProof/>
                <w:webHidden/>
              </w:rPr>
              <w:fldChar w:fldCharType="end"/>
            </w:r>
          </w:hyperlink>
        </w:p>
        <w:p w:rsidR="00A0608A" w:rsidRDefault="00A0608A" w:rsidP="00A0608A">
          <w:pPr>
            <w:pStyle w:val="30"/>
            <w:tabs>
              <w:tab w:val="right" w:leader="dot" w:pos="9350"/>
            </w:tabs>
            <w:bidi/>
            <w:rPr>
              <w:rFonts w:eastAsiaTheme="minorEastAsia"/>
              <w:noProof/>
            </w:rPr>
          </w:pPr>
          <w:hyperlink w:anchor="_Toc237574630" w:history="1">
            <w:r w:rsidRPr="00757BF6">
              <w:rPr>
                <w:rStyle w:val="Hyperlink"/>
                <w:noProof/>
                <w:rtl/>
              </w:rPr>
              <w:t>1.1.2 المتطلبات الوظيفية</w:t>
            </w:r>
            <w:r>
              <w:rPr>
                <w:noProof/>
                <w:webHidden/>
              </w:rPr>
              <w:tab/>
            </w:r>
            <w:r>
              <w:rPr>
                <w:noProof/>
                <w:webHidden/>
              </w:rPr>
              <w:fldChar w:fldCharType="begin"/>
            </w:r>
            <w:r>
              <w:rPr>
                <w:noProof/>
                <w:webHidden/>
              </w:rPr>
              <w:instrText xml:space="preserve"> PAGEREF _Toc237574630 \h </w:instrText>
            </w:r>
            <w:r>
              <w:rPr>
                <w:noProof/>
                <w:webHidden/>
              </w:rPr>
            </w:r>
            <w:r>
              <w:rPr>
                <w:noProof/>
                <w:webHidden/>
              </w:rPr>
              <w:fldChar w:fldCharType="separate"/>
            </w:r>
            <w:r>
              <w:rPr>
                <w:noProof/>
                <w:webHidden/>
              </w:rPr>
              <w:t>4</w:t>
            </w:r>
            <w:r>
              <w:rPr>
                <w:noProof/>
                <w:webHidden/>
              </w:rPr>
              <w:fldChar w:fldCharType="end"/>
            </w:r>
          </w:hyperlink>
        </w:p>
        <w:p w:rsidR="00A0608A" w:rsidRDefault="00A0608A" w:rsidP="00A0608A">
          <w:pPr>
            <w:pStyle w:val="30"/>
            <w:tabs>
              <w:tab w:val="right" w:leader="dot" w:pos="9350"/>
            </w:tabs>
            <w:bidi/>
            <w:rPr>
              <w:rFonts w:eastAsiaTheme="minorEastAsia"/>
              <w:noProof/>
            </w:rPr>
          </w:pPr>
          <w:hyperlink w:anchor="_Toc237574631" w:history="1">
            <w:r w:rsidRPr="00757BF6">
              <w:rPr>
                <w:rStyle w:val="Hyperlink"/>
                <w:noProof/>
                <w:rtl/>
              </w:rPr>
              <w:t>2.1.2 المتطلبات غير الوظيفية:</w:t>
            </w:r>
            <w:r>
              <w:rPr>
                <w:noProof/>
                <w:webHidden/>
              </w:rPr>
              <w:tab/>
            </w:r>
            <w:r>
              <w:rPr>
                <w:noProof/>
                <w:webHidden/>
              </w:rPr>
              <w:fldChar w:fldCharType="begin"/>
            </w:r>
            <w:r>
              <w:rPr>
                <w:noProof/>
                <w:webHidden/>
              </w:rPr>
              <w:instrText xml:space="preserve"> PAGEREF _Toc237574631 \h </w:instrText>
            </w:r>
            <w:r>
              <w:rPr>
                <w:noProof/>
                <w:webHidden/>
              </w:rPr>
            </w:r>
            <w:r>
              <w:rPr>
                <w:noProof/>
                <w:webHidden/>
              </w:rPr>
              <w:fldChar w:fldCharType="separate"/>
            </w:r>
            <w:r>
              <w:rPr>
                <w:noProof/>
                <w:webHidden/>
              </w:rPr>
              <w:t>6</w:t>
            </w:r>
            <w:r>
              <w:rPr>
                <w:noProof/>
                <w:webHidden/>
              </w:rPr>
              <w:fldChar w:fldCharType="end"/>
            </w:r>
          </w:hyperlink>
        </w:p>
        <w:p w:rsidR="00A0608A" w:rsidRDefault="00A0608A" w:rsidP="00A0608A">
          <w:pPr>
            <w:pStyle w:val="30"/>
            <w:tabs>
              <w:tab w:val="right" w:leader="dot" w:pos="9350"/>
            </w:tabs>
            <w:bidi/>
            <w:rPr>
              <w:rFonts w:eastAsiaTheme="minorEastAsia"/>
              <w:noProof/>
            </w:rPr>
          </w:pPr>
          <w:hyperlink w:anchor="_Toc237574632" w:history="1">
            <w:r w:rsidRPr="00757BF6">
              <w:rPr>
                <w:rStyle w:val="Hyperlink"/>
                <w:noProof/>
                <w:rtl/>
              </w:rPr>
              <w:t>3.1.2 حالات الاستخدام</w:t>
            </w:r>
            <w:r>
              <w:rPr>
                <w:noProof/>
                <w:webHidden/>
              </w:rPr>
              <w:tab/>
            </w:r>
            <w:r>
              <w:rPr>
                <w:noProof/>
                <w:webHidden/>
              </w:rPr>
              <w:fldChar w:fldCharType="begin"/>
            </w:r>
            <w:r>
              <w:rPr>
                <w:noProof/>
                <w:webHidden/>
              </w:rPr>
              <w:instrText xml:space="preserve"> PAGEREF _Toc237574632 \h </w:instrText>
            </w:r>
            <w:r>
              <w:rPr>
                <w:noProof/>
                <w:webHidden/>
              </w:rPr>
            </w:r>
            <w:r>
              <w:rPr>
                <w:noProof/>
                <w:webHidden/>
              </w:rPr>
              <w:fldChar w:fldCharType="separate"/>
            </w:r>
            <w:r>
              <w:rPr>
                <w:noProof/>
                <w:webHidden/>
              </w:rPr>
              <w:t>7</w:t>
            </w:r>
            <w:r>
              <w:rPr>
                <w:noProof/>
                <w:webHidden/>
              </w:rPr>
              <w:fldChar w:fldCharType="end"/>
            </w:r>
          </w:hyperlink>
        </w:p>
        <w:p w:rsidR="00A0608A" w:rsidRDefault="00A0608A" w:rsidP="00A0608A">
          <w:pPr>
            <w:pStyle w:val="20"/>
            <w:tabs>
              <w:tab w:val="right" w:leader="dot" w:pos="9350"/>
            </w:tabs>
            <w:bidi/>
            <w:rPr>
              <w:rFonts w:eastAsiaTheme="minorEastAsia"/>
              <w:noProof/>
            </w:rPr>
          </w:pPr>
          <w:hyperlink w:anchor="_Toc237574633" w:history="1">
            <w:r w:rsidRPr="00757BF6">
              <w:rPr>
                <w:rStyle w:val="Hyperlink"/>
                <w:noProof/>
                <w:rtl/>
              </w:rPr>
              <w:t>2.2 مخططات تصميم النظام</w:t>
            </w:r>
            <w:r>
              <w:rPr>
                <w:noProof/>
                <w:webHidden/>
              </w:rPr>
              <w:tab/>
            </w:r>
            <w:r>
              <w:rPr>
                <w:noProof/>
                <w:webHidden/>
              </w:rPr>
              <w:fldChar w:fldCharType="begin"/>
            </w:r>
            <w:r>
              <w:rPr>
                <w:noProof/>
                <w:webHidden/>
              </w:rPr>
              <w:instrText xml:space="preserve"> PAGEREF _Toc237574633 \h </w:instrText>
            </w:r>
            <w:r>
              <w:rPr>
                <w:noProof/>
                <w:webHidden/>
              </w:rPr>
            </w:r>
            <w:r>
              <w:rPr>
                <w:noProof/>
                <w:webHidden/>
              </w:rPr>
              <w:fldChar w:fldCharType="separate"/>
            </w:r>
            <w:r>
              <w:rPr>
                <w:noProof/>
                <w:webHidden/>
              </w:rPr>
              <w:t>12</w:t>
            </w:r>
            <w:r>
              <w:rPr>
                <w:noProof/>
                <w:webHidden/>
              </w:rPr>
              <w:fldChar w:fldCharType="end"/>
            </w:r>
          </w:hyperlink>
        </w:p>
        <w:p w:rsidR="00A0608A" w:rsidRDefault="00A0608A" w:rsidP="00A0608A">
          <w:pPr>
            <w:pStyle w:val="30"/>
            <w:tabs>
              <w:tab w:val="right" w:leader="dot" w:pos="9350"/>
            </w:tabs>
            <w:bidi/>
            <w:rPr>
              <w:rFonts w:eastAsiaTheme="minorEastAsia"/>
              <w:noProof/>
            </w:rPr>
          </w:pPr>
          <w:hyperlink w:anchor="_Toc237574634" w:history="1">
            <w:r w:rsidRPr="00757BF6">
              <w:rPr>
                <w:rStyle w:val="Hyperlink"/>
                <w:noProof/>
                <w:rtl/>
              </w:rPr>
              <w:t xml:space="preserve">1.2.2 </w:t>
            </w:r>
            <w:r w:rsidRPr="00757BF6">
              <w:rPr>
                <w:rStyle w:val="Hyperlink"/>
                <w:noProof/>
                <w:rtl/>
              </w:rPr>
              <w:t>ا</w:t>
            </w:r>
            <w:r w:rsidRPr="00757BF6">
              <w:rPr>
                <w:rStyle w:val="Hyperlink"/>
                <w:noProof/>
                <w:rtl/>
              </w:rPr>
              <w:t>لمخطط الصندوقي للنظام</w:t>
            </w:r>
            <w:r>
              <w:rPr>
                <w:noProof/>
                <w:webHidden/>
              </w:rPr>
              <w:tab/>
            </w:r>
            <w:r>
              <w:rPr>
                <w:noProof/>
                <w:webHidden/>
              </w:rPr>
              <w:fldChar w:fldCharType="begin"/>
            </w:r>
            <w:r>
              <w:rPr>
                <w:noProof/>
                <w:webHidden/>
              </w:rPr>
              <w:instrText xml:space="preserve"> PAGEREF _Toc237574634 \h </w:instrText>
            </w:r>
            <w:r>
              <w:rPr>
                <w:noProof/>
                <w:webHidden/>
              </w:rPr>
            </w:r>
            <w:r>
              <w:rPr>
                <w:noProof/>
                <w:webHidden/>
              </w:rPr>
              <w:fldChar w:fldCharType="separate"/>
            </w:r>
            <w:r>
              <w:rPr>
                <w:noProof/>
                <w:webHidden/>
              </w:rPr>
              <w:t>12</w:t>
            </w:r>
            <w:r>
              <w:rPr>
                <w:noProof/>
                <w:webHidden/>
              </w:rPr>
              <w:fldChar w:fldCharType="end"/>
            </w:r>
          </w:hyperlink>
        </w:p>
        <w:p w:rsidR="00A0608A" w:rsidRDefault="00A0608A" w:rsidP="00A0608A">
          <w:pPr>
            <w:pStyle w:val="30"/>
            <w:tabs>
              <w:tab w:val="right" w:leader="dot" w:pos="9350"/>
            </w:tabs>
            <w:bidi/>
            <w:rPr>
              <w:rFonts w:eastAsiaTheme="minorEastAsia"/>
              <w:noProof/>
            </w:rPr>
          </w:pPr>
          <w:hyperlink w:anchor="_Toc237574635" w:history="1">
            <w:r w:rsidRPr="00757BF6">
              <w:rPr>
                <w:rStyle w:val="Hyperlink"/>
                <w:noProof/>
                <w:rtl/>
              </w:rPr>
              <w:t>2.2.2 مخطط الأصناف</w:t>
            </w:r>
            <w:r>
              <w:rPr>
                <w:noProof/>
                <w:webHidden/>
              </w:rPr>
              <w:tab/>
            </w:r>
            <w:r>
              <w:rPr>
                <w:noProof/>
                <w:webHidden/>
              </w:rPr>
              <w:fldChar w:fldCharType="begin"/>
            </w:r>
            <w:r>
              <w:rPr>
                <w:noProof/>
                <w:webHidden/>
              </w:rPr>
              <w:instrText xml:space="preserve"> PAGEREF _Toc237574635 \h </w:instrText>
            </w:r>
            <w:r>
              <w:rPr>
                <w:noProof/>
                <w:webHidden/>
              </w:rPr>
            </w:r>
            <w:r>
              <w:rPr>
                <w:noProof/>
                <w:webHidden/>
              </w:rPr>
              <w:fldChar w:fldCharType="separate"/>
            </w:r>
            <w:r>
              <w:rPr>
                <w:noProof/>
                <w:webHidden/>
              </w:rPr>
              <w:t>12</w:t>
            </w:r>
            <w:r>
              <w:rPr>
                <w:noProof/>
                <w:webHidden/>
              </w:rPr>
              <w:fldChar w:fldCharType="end"/>
            </w:r>
          </w:hyperlink>
        </w:p>
        <w:p w:rsidR="00A0608A" w:rsidRDefault="00A0608A" w:rsidP="00A0608A">
          <w:pPr>
            <w:pStyle w:val="30"/>
            <w:tabs>
              <w:tab w:val="right" w:leader="dot" w:pos="9350"/>
            </w:tabs>
            <w:bidi/>
            <w:rPr>
              <w:rFonts w:eastAsiaTheme="minorEastAsia"/>
              <w:noProof/>
            </w:rPr>
          </w:pPr>
          <w:hyperlink w:anchor="_Toc237574636" w:history="1">
            <w:r w:rsidRPr="00757BF6">
              <w:rPr>
                <w:rStyle w:val="Hyperlink"/>
                <w:noProof/>
                <w:rtl/>
              </w:rPr>
              <w:t>3.2.2 المخططات التدفقية</w:t>
            </w:r>
            <w:r>
              <w:rPr>
                <w:noProof/>
                <w:webHidden/>
              </w:rPr>
              <w:tab/>
            </w:r>
            <w:r>
              <w:rPr>
                <w:noProof/>
                <w:webHidden/>
              </w:rPr>
              <w:fldChar w:fldCharType="begin"/>
            </w:r>
            <w:r>
              <w:rPr>
                <w:noProof/>
                <w:webHidden/>
              </w:rPr>
              <w:instrText xml:space="preserve"> PAGEREF _Toc237574636 \h </w:instrText>
            </w:r>
            <w:r>
              <w:rPr>
                <w:noProof/>
                <w:webHidden/>
              </w:rPr>
            </w:r>
            <w:r>
              <w:rPr>
                <w:noProof/>
                <w:webHidden/>
              </w:rPr>
              <w:fldChar w:fldCharType="separate"/>
            </w:r>
            <w:r>
              <w:rPr>
                <w:noProof/>
                <w:webHidden/>
              </w:rPr>
              <w:t>13</w:t>
            </w:r>
            <w:r>
              <w:rPr>
                <w:noProof/>
                <w:webHidden/>
              </w:rPr>
              <w:fldChar w:fldCharType="end"/>
            </w:r>
          </w:hyperlink>
        </w:p>
        <w:p w:rsidR="00A0608A" w:rsidRDefault="00A0608A" w:rsidP="00A0608A">
          <w:pPr>
            <w:pStyle w:val="30"/>
            <w:tabs>
              <w:tab w:val="right" w:leader="dot" w:pos="9350"/>
            </w:tabs>
            <w:bidi/>
            <w:rPr>
              <w:rFonts w:eastAsiaTheme="minorEastAsia"/>
              <w:noProof/>
            </w:rPr>
          </w:pPr>
          <w:hyperlink w:anchor="_Toc237574637" w:history="1">
            <w:r w:rsidRPr="00757BF6">
              <w:rPr>
                <w:rStyle w:val="Hyperlink"/>
                <w:noProof/>
                <w:rtl/>
              </w:rPr>
              <w:t>4.2.2 مخططات نماذج الذكاء الصنعي</w:t>
            </w:r>
            <w:r>
              <w:rPr>
                <w:noProof/>
                <w:webHidden/>
              </w:rPr>
              <w:tab/>
            </w:r>
            <w:r>
              <w:rPr>
                <w:noProof/>
                <w:webHidden/>
              </w:rPr>
              <w:fldChar w:fldCharType="begin"/>
            </w:r>
            <w:r>
              <w:rPr>
                <w:noProof/>
                <w:webHidden/>
              </w:rPr>
              <w:instrText xml:space="preserve"> PAGEREF _Toc237574637 \h </w:instrText>
            </w:r>
            <w:r>
              <w:rPr>
                <w:noProof/>
                <w:webHidden/>
              </w:rPr>
            </w:r>
            <w:r>
              <w:rPr>
                <w:noProof/>
                <w:webHidden/>
              </w:rPr>
              <w:fldChar w:fldCharType="separate"/>
            </w:r>
            <w:r>
              <w:rPr>
                <w:noProof/>
                <w:webHidden/>
              </w:rPr>
              <w:t>13</w:t>
            </w:r>
            <w:r>
              <w:rPr>
                <w:noProof/>
                <w:webHidden/>
              </w:rPr>
              <w:fldChar w:fldCharType="end"/>
            </w:r>
          </w:hyperlink>
        </w:p>
        <w:p w:rsidR="00A0608A" w:rsidRDefault="00A0608A" w:rsidP="00A0608A">
          <w:pPr>
            <w:pStyle w:val="30"/>
            <w:tabs>
              <w:tab w:val="right" w:leader="dot" w:pos="9350"/>
            </w:tabs>
            <w:bidi/>
            <w:rPr>
              <w:rFonts w:eastAsiaTheme="minorEastAsia"/>
              <w:noProof/>
            </w:rPr>
          </w:pPr>
          <w:hyperlink w:anchor="_Toc237574638" w:history="1">
            <w:r w:rsidRPr="00757BF6">
              <w:rPr>
                <w:rStyle w:val="Hyperlink"/>
                <w:noProof/>
                <w:rtl/>
              </w:rPr>
              <w:t>5.2.2 تمثيل البيانات والتخزين</w:t>
            </w:r>
            <w:r>
              <w:rPr>
                <w:noProof/>
                <w:webHidden/>
              </w:rPr>
              <w:tab/>
            </w:r>
            <w:r>
              <w:rPr>
                <w:noProof/>
                <w:webHidden/>
              </w:rPr>
              <w:fldChar w:fldCharType="begin"/>
            </w:r>
            <w:r>
              <w:rPr>
                <w:noProof/>
                <w:webHidden/>
              </w:rPr>
              <w:instrText xml:space="preserve"> PAGEREF _Toc237574638 \h </w:instrText>
            </w:r>
            <w:r>
              <w:rPr>
                <w:noProof/>
                <w:webHidden/>
              </w:rPr>
            </w:r>
            <w:r>
              <w:rPr>
                <w:noProof/>
                <w:webHidden/>
              </w:rPr>
              <w:fldChar w:fldCharType="separate"/>
            </w:r>
            <w:r>
              <w:rPr>
                <w:noProof/>
                <w:webHidden/>
              </w:rPr>
              <w:t>13</w:t>
            </w:r>
            <w:r>
              <w:rPr>
                <w:noProof/>
                <w:webHidden/>
              </w:rPr>
              <w:fldChar w:fldCharType="end"/>
            </w:r>
          </w:hyperlink>
        </w:p>
        <w:p w:rsidR="00A0608A" w:rsidRDefault="00A0608A" w:rsidP="00A0608A">
          <w:pPr>
            <w:pStyle w:val="10"/>
            <w:rPr>
              <w:rFonts w:eastAsiaTheme="minorEastAsia"/>
              <w:noProof/>
            </w:rPr>
          </w:pPr>
          <w:hyperlink w:anchor="_Toc237574639" w:history="1">
            <w:r w:rsidRPr="00757BF6">
              <w:rPr>
                <w:rStyle w:val="Hyperlink"/>
                <w:noProof/>
                <w:rtl/>
              </w:rPr>
              <w:t>الفصل 3. معمارية النظام المتبعة</w:t>
            </w:r>
            <w:r>
              <w:rPr>
                <w:noProof/>
                <w:webHidden/>
              </w:rPr>
              <w:tab/>
            </w:r>
            <w:r>
              <w:rPr>
                <w:noProof/>
                <w:webHidden/>
              </w:rPr>
              <w:fldChar w:fldCharType="begin"/>
            </w:r>
            <w:r>
              <w:rPr>
                <w:noProof/>
                <w:webHidden/>
              </w:rPr>
              <w:instrText xml:space="preserve"> PAGEREF _Toc237574639 \h </w:instrText>
            </w:r>
            <w:r>
              <w:rPr>
                <w:noProof/>
                <w:webHidden/>
              </w:rPr>
            </w:r>
            <w:r>
              <w:rPr>
                <w:noProof/>
                <w:webHidden/>
              </w:rPr>
              <w:fldChar w:fldCharType="separate"/>
            </w:r>
            <w:r>
              <w:rPr>
                <w:noProof/>
                <w:webHidden/>
              </w:rPr>
              <w:t>15</w:t>
            </w:r>
            <w:r>
              <w:rPr>
                <w:noProof/>
                <w:webHidden/>
              </w:rPr>
              <w:fldChar w:fldCharType="end"/>
            </w:r>
          </w:hyperlink>
        </w:p>
        <w:p w:rsidR="00A0608A" w:rsidRDefault="00A0608A" w:rsidP="00A0608A">
          <w:pPr>
            <w:pStyle w:val="20"/>
            <w:tabs>
              <w:tab w:val="right" w:leader="dot" w:pos="9350"/>
            </w:tabs>
            <w:bidi/>
            <w:rPr>
              <w:rFonts w:eastAsiaTheme="minorEastAsia"/>
              <w:noProof/>
            </w:rPr>
          </w:pPr>
          <w:hyperlink w:anchor="_Toc237574640" w:history="1">
            <w:r w:rsidRPr="00757BF6">
              <w:rPr>
                <w:rStyle w:val="Hyperlink"/>
                <w:rFonts w:asciiTheme="majorBidi" w:hAnsiTheme="majorBidi" w:cstheme="majorBidi"/>
                <w:noProof/>
                <w:rtl/>
              </w:rPr>
              <w:t>1.3 مقدمة</w:t>
            </w:r>
            <w:r>
              <w:rPr>
                <w:noProof/>
                <w:webHidden/>
              </w:rPr>
              <w:tab/>
            </w:r>
            <w:r>
              <w:rPr>
                <w:noProof/>
                <w:webHidden/>
              </w:rPr>
              <w:fldChar w:fldCharType="begin"/>
            </w:r>
            <w:r>
              <w:rPr>
                <w:noProof/>
                <w:webHidden/>
              </w:rPr>
              <w:instrText xml:space="preserve"> PAGEREF _Toc237574640 \h </w:instrText>
            </w:r>
            <w:r>
              <w:rPr>
                <w:noProof/>
                <w:webHidden/>
              </w:rPr>
            </w:r>
            <w:r>
              <w:rPr>
                <w:noProof/>
                <w:webHidden/>
              </w:rPr>
              <w:fldChar w:fldCharType="separate"/>
            </w:r>
            <w:r>
              <w:rPr>
                <w:noProof/>
                <w:webHidden/>
              </w:rPr>
              <w:t>15</w:t>
            </w:r>
            <w:r>
              <w:rPr>
                <w:noProof/>
                <w:webHidden/>
              </w:rPr>
              <w:fldChar w:fldCharType="end"/>
            </w:r>
          </w:hyperlink>
        </w:p>
        <w:p w:rsidR="00A0608A" w:rsidRDefault="00A0608A" w:rsidP="00A0608A">
          <w:pPr>
            <w:pStyle w:val="20"/>
            <w:tabs>
              <w:tab w:val="right" w:leader="dot" w:pos="9350"/>
            </w:tabs>
            <w:bidi/>
            <w:rPr>
              <w:rFonts w:eastAsiaTheme="minorEastAsia"/>
              <w:noProof/>
            </w:rPr>
          </w:pPr>
          <w:hyperlink w:anchor="_Toc237574641" w:history="1">
            <w:r w:rsidRPr="00757BF6">
              <w:rPr>
                <w:rStyle w:val="Hyperlink"/>
                <w:rFonts w:asciiTheme="majorBidi" w:hAnsiTheme="majorBidi" w:cstheme="majorBidi"/>
                <w:noProof/>
                <w:rtl/>
              </w:rPr>
              <w:t>2.3 المبادئ البنيانية</w:t>
            </w:r>
            <w:r>
              <w:rPr>
                <w:noProof/>
                <w:webHidden/>
              </w:rPr>
              <w:tab/>
            </w:r>
            <w:r>
              <w:rPr>
                <w:noProof/>
                <w:webHidden/>
              </w:rPr>
              <w:fldChar w:fldCharType="begin"/>
            </w:r>
            <w:r>
              <w:rPr>
                <w:noProof/>
                <w:webHidden/>
              </w:rPr>
              <w:instrText xml:space="preserve"> PAGEREF _Toc237574641 \h </w:instrText>
            </w:r>
            <w:r>
              <w:rPr>
                <w:noProof/>
                <w:webHidden/>
              </w:rPr>
            </w:r>
            <w:r>
              <w:rPr>
                <w:noProof/>
                <w:webHidden/>
              </w:rPr>
              <w:fldChar w:fldCharType="separate"/>
            </w:r>
            <w:r>
              <w:rPr>
                <w:noProof/>
                <w:webHidden/>
              </w:rPr>
              <w:t>15</w:t>
            </w:r>
            <w:r>
              <w:rPr>
                <w:noProof/>
                <w:webHidden/>
              </w:rPr>
              <w:fldChar w:fldCharType="end"/>
            </w:r>
          </w:hyperlink>
        </w:p>
        <w:p w:rsidR="00A0608A" w:rsidRDefault="00A0608A" w:rsidP="00A0608A">
          <w:pPr>
            <w:pStyle w:val="20"/>
            <w:tabs>
              <w:tab w:val="right" w:leader="dot" w:pos="9350"/>
            </w:tabs>
            <w:bidi/>
            <w:rPr>
              <w:rFonts w:eastAsiaTheme="minorEastAsia"/>
              <w:noProof/>
            </w:rPr>
          </w:pPr>
          <w:hyperlink w:anchor="_Toc237574642" w:history="1">
            <w:r w:rsidRPr="00757BF6">
              <w:rPr>
                <w:rStyle w:val="Hyperlink"/>
                <w:rFonts w:asciiTheme="majorBidi" w:hAnsiTheme="majorBidi" w:cstheme="majorBidi"/>
                <w:noProof/>
                <w:rtl/>
              </w:rPr>
              <w:t>3.3 المساران الرئيسيان في النظام</w:t>
            </w:r>
            <w:r>
              <w:rPr>
                <w:noProof/>
                <w:webHidden/>
              </w:rPr>
              <w:tab/>
            </w:r>
            <w:r>
              <w:rPr>
                <w:noProof/>
                <w:webHidden/>
              </w:rPr>
              <w:fldChar w:fldCharType="begin"/>
            </w:r>
            <w:r>
              <w:rPr>
                <w:noProof/>
                <w:webHidden/>
              </w:rPr>
              <w:instrText xml:space="preserve"> PAGEREF _Toc237574642 \h </w:instrText>
            </w:r>
            <w:r>
              <w:rPr>
                <w:noProof/>
                <w:webHidden/>
              </w:rPr>
            </w:r>
            <w:r>
              <w:rPr>
                <w:noProof/>
                <w:webHidden/>
              </w:rPr>
              <w:fldChar w:fldCharType="separate"/>
            </w:r>
            <w:r>
              <w:rPr>
                <w:noProof/>
                <w:webHidden/>
              </w:rPr>
              <w:t>16</w:t>
            </w:r>
            <w:r>
              <w:rPr>
                <w:noProof/>
                <w:webHidden/>
              </w:rPr>
              <w:fldChar w:fldCharType="end"/>
            </w:r>
          </w:hyperlink>
        </w:p>
        <w:p w:rsidR="00A0608A" w:rsidRDefault="00A0608A" w:rsidP="00A0608A">
          <w:pPr>
            <w:pStyle w:val="30"/>
            <w:tabs>
              <w:tab w:val="right" w:leader="dot" w:pos="9350"/>
            </w:tabs>
            <w:bidi/>
            <w:rPr>
              <w:rFonts w:eastAsiaTheme="minorEastAsia"/>
              <w:noProof/>
            </w:rPr>
          </w:pPr>
          <w:hyperlink w:anchor="_Toc237574643" w:history="1">
            <w:r w:rsidRPr="00757BF6">
              <w:rPr>
                <w:rStyle w:val="Hyperlink"/>
                <w:noProof/>
                <w:rtl/>
              </w:rPr>
              <w:t>1.3.3 مسار حالة واجهة المستخدم</w:t>
            </w:r>
            <w:r>
              <w:rPr>
                <w:noProof/>
                <w:webHidden/>
              </w:rPr>
              <w:tab/>
            </w:r>
            <w:r>
              <w:rPr>
                <w:noProof/>
                <w:webHidden/>
              </w:rPr>
              <w:fldChar w:fldCharType="begin"/>
            </w:r>
            <w:r>
              <w:rPr>
                <w:noProof/>
                <w:webHidden/>
              </w:rPr>
              <w:instrText xml:space="preserve"> PAGEREF _Toc237574643 \h </w:instrText>
            </w:r>
            <w:r>
              <w:rPr>
                <w:noProof/>
                <w:webHidden/>
              </w:rPr>
            </w:r>
            <w:r>
              <w:rPr>
                <w:noProof/>
                <w:webHidden/>
              </w:rPr>
              <w:fldChar w:fldCharType="separate"/>
            </w:r>
            <w:r>
              <w:rPr>
                <w:noProof/>
                <w:webHidden/>
              </w:rPr>
              <w:t>16</w:t>
            </w:r>
            <w:r>
              <w:rPr>
                <w:noProof/>
                <w:webHidden/>
              </w:rPr>
              <w:fldChar w:fldCharType="end"/>
            </w:r>
          </w:hyperlink>
        </w:p>
        <w:p w:rsidR="00A0608A" w:rsidRDefault="00A0608A" w:rsidP="00A0608A">
          <w:pPr>
            <w:pStyle w:val="30"/>
            <w:tabs>
              <w:tab w:val="right" w:leader="dot" w:pos="9350"/>
            </w:tabs>
            <w:bidi/>
            <w:rPr>
              <w:rFonts w:eastAsiaTheme="minorEastAsia"/>
              <w:noProof/>
            </w:rPr>
          </w:pPr>
          <w:hyperlink w:anchor="_Toc237574644" w:history="1">
            <w:r w:rsidRPr="00757BF6">
              <w:rPr>
                <w:rStyle w:val="Hyperlink"/>
                <w:noProof/>
                <w:rtl/>
              </w:rPr>
              <w:t>2.3.3 مسار الإطارات الفوري</w:t>
            </w:r>
            <w:r>
              <w:rPr>
                <w:noProof/>
                <w:webHidden/>
              </w:rPr>
              <w:tab/>
            </w:r>
            <w:r>
              <w:rPr>
                <w:noProof/>
                <w:webHidden/>
              </w:rPr>
              <w:fldChar w:fldCharType="begin"/>
            </w:r>
            <w:r>
              <w:rPr>
                <w:noProof/>
                <w:webHidden/>
              </w:rPr>
              <w:instrText xml:space="preserve"> PAGEREF _Toc237574644 \h </w:instrText>
            </w:r>
            <w:r>
              <w:rPr>
                <w:noProof/>
                <w:webHidden/>
              </w:rPr>
            </w:r>
            <w:r>
              <w:rPr>
                <w:noProof/>
                <w:webHidden/>
              </w:rPr>
              <w:fldChar w:fldCharType="separate"/>
            </w:r>
            <w:r>
              <w:rPr>
                <w:noProof/>
                <w:webHidden/>
              </w:rPr>
              <w:t>17</w:t>
            </w:r>
            <w:r>
              <w:rPr>
                <w:noProof/>
                <w:webHidden/>
              </w:rPr>
              <w:fldChar w:fldCharType="end"/>
            </w:r>
          </w:hyperlink>
        </w:p>
        <w:p w:rsidR="00A0608A" w:rsidRDefault="00A0608A" w:rsidP="00A0608A">
          <w:pPr>
            <w:pStyle w:val="20"/>
            <w:tabs>
              <w:tab w:val="right" w:leader="dot" w:pos="9350"/>
            </w:tabs>
            <w:bidi/>
            <w:rPr>
              <w:rFonts w:eastAsiaTheme="minorEastAsia"/>
              <w:noProof/>
            </w:rPr>
          </w:pPr>
          <w:hyperlink w:anchor="_Toc237574645" w:history="1">
            <w:r w:rsidRPr="00757BF6">
              <w:rPr>
                <w:rStyle w:val="Hyperlink"/>
                <w:rFonts w:asciiTheme="majorBidi" w:hAnsiTheme="majorBidi" w:cstheme="majorBidi"/>
                <w:noProof/>
                <w:rtl/>
              </w:rPr>
              <w:t>4.3 بنيان النسائق البرمجية</w:t>
            </w:r>
            <w:r>
              <w:rPr>
                <w:noProof/>
                <w:webHidden/>
              </w:rPr>
              <w:tab/>
            </w:r>
            <w:r>
              <w:rPr>
                <w:noProof/>
                <w:webHidden/>
              </w:rPr>
              <w:fldChar w:fldCharType="begin"/>
            </w:r>
            <w:r>
              <w:rPr>
                <w:noProof/>
                <w:webHidden/>
              </w:rPr>
              <w:instrText xml:space="preserve"> PAGEREF _Toc237574645 \h </w:instrText>
            </w:r>
            <w:r>
              <w:rPr>
                <w:noProof/>
                <w:webHidden/>
              </w:rPr>
            </w:r>
            <w:r>
              <w:rPr>
                <w:noProof/>
                <w:webHidden/>
              </w:rPr>
              <w:fldChar w:fldCharType="separate"/>
            </w:r>
            <w:r>
              <w:rPr>
                <w:noProof/>
                <w:webHidden/>
              </w:rPr>
              <w:t>17</w:t>
            </w:r>
            <w:r>
              <w:rPr>
                <w:noProof/>
                <w:webHidden/>
              </w:rPr>
              <w:fldChar w:fldCharType="end"/>
            </w:r>
          </w:hyperlink>
        </w:p>
        <w:p w:rsidR="00A0608A" w:rsidRDefault="00A0608A" w:rsidP="00A0608A">
          <w:pPr>
            <w:pStyle w:val="30"/>
            <w:tabs>
              <w:tab w:val="right" w:leader="dot" w:pos="9350"/>
            </w:tabs>
            <w:bidi/>
            <w:rPr>
              <w:rFonts w:eastAsiaTheme="minorEastAsia"/>
              <w:noProof/>
            </w:rPr>
          </w:pPr>
          <w:hyperlink w:anchor="_Toc237574646" w:history="1">
            <w:r w:rsidRPr="00757BF6">
              <w:rPr>
                <w:rStyle w:val="Hyperlink"/>
                <w:noProof/>
                <w:rtl/>
              </w:rPr>
              <w:t xml:space="preserve">1.4.3 نسيقة التطبيق </w:t>
            </w:r>
            <w:r w:rsidRPr="00757BF6">
              <w:rPr>
                <w:rStyle w:val="Hyperlink"/>
                <w:noProof/>
              </w:rPr>
              <w:t>app</w:t>
            </w:r>
            <w:r>
              <w:rPr>
                <w:noProof/>
                <w:webHidden/>
              </w:rPr>
              <w:tab/>
            </w:r>
            <w:r>
              <w:rPr>
                <w:noProof/>
                <w:webHidden/>
              </w:rPr>
              <w:fldChar w:fldCharType="begin"/>
            </w:r>
            <w:r>
              <w:rPr>
                <w:noProof/>
                <w:webHidden/>
              </w:rPr>
              <w:instrText xml:space="preserve"> PAGEREF _Toc237574646 \h </w:instrText>
            </w:r>
            <w:r>
              <w:rPr>
                <w:noProof/>
                <w:webHidden/>
              </w:rPr>
            </w:r>
            <w:r>
              <w:rPr>
                <w:noProof/>
                <w:webHidden/>
              </w:rPr>
              <w:fldChar w:fldCharType="separate"/>
            </w:r>
            <w:r>
              <w:rPr>
                <w:noProof/>
                <w:webHidden/>
              </w:rPr>
              <w:t>17</w:t>
            </w:r>
            <w:r>
              <w:rPr>
                <w:noProof/>
                <w:webHidden/>
              </w:rPr>
              <w:fldChar w:fldCharType="end"/>
            </w:r>
          </w:hyperlink>
        </w:p>
        <w:p w:rsidR="00A0608A" w:rsidRDefault="00A0608A" w:rsidP="00A0608A">
          <w:pPr>
            <w:pStyle w:val="30"/>
            <w:tabs>
              <w:tab w:val="right" w:leader="dot" w:pos="9350"/>
            </w:tabs>
            <w:bidi/>
            <w:rPr>
              <w:rFonts w:eastAsiaTheme="minorEastAsia"/>
              <w:noProof/>
            </w:rPr>
          </w:pPr>
          <w:hyperlink w:anchor="_Toc237574647" w:history="1">
            <w:r w:rsidRPr="00757BF6">
              <w:rPr>
                <w:rStyle w:val="Hyperlink"/>
                <w:noProof/>
                <w:rtl/>
              </w:rPr>
              <w:t xml:space="preserve">2.4.3 نسائق المزايا </w:t>
            </w:r>
            <w:r w:rsidRPr="00757BF6">
              <w:rPr>
                <w:rStyle w:val="Hyperlink"/>
                <w:noProof/>
              </w:rPr>
              <w:t>feature</w:t>
            </w:r>
            <w:r>
              <w:rPr>
                <w:noProof/>
                <w:webHidden/>
              </w:rPr>
              <w:tab/>
            </w:r>
            <w:r>
              <w:rPr>
                <w:noProof/>
                <w:webHidden/>
              </w:rPr>
              <w:fldChar w:fldCharType="begin"/>
            </w:r>
            <w:r>
              <w:rPr>
                <w:noProof/>
                <w:webHidden/>
              </w:rPr>
              <w:instrText xml:space="preserve"> PAGEREF _Toc237574647 \h </w:instrText>
            </w:r>
            <w:r>
              <w:rPr>
                <w:noProof/>
                <w:webHidden/>
              </w:rPr>
            </w:r>
            <w:r>
              <w:rPr>
                <w:noProof/>
                <w:webHidden/>
              </w:rPr>
              <w:fldChar w:fldCharType="separate"/>
            </w:r>
            <w:r>
              <w:rPr>
                <w:noProof/>
                <w:webHidden/>
              </w:rPr>
              <w:t>17</w:t>
            </w:r>
            <w:r>
              <w:rPr>
                <w:noProof/>
                <w:webHidden/>
              </w:rPr>
              <w:fldChar w:fldCharType="end"/>
            </w:r>
          </w:hyperlink>
        </w:p>
        <w:p w:rsidR="00A0608A" w:rsidRDefault="00A0608A" w:rsidP="00A0608A">
          <w:pPr>
            <w:pStyle w:val="30"/>
            <w:tabs>
              <w:tab w:val="right" w:leader="dot" w:pos="9350"/>
            </w:tabs>
            <w:bidi/>
            <w:rPr>
              <w:rFonts w:eastAsiaTheme="minorEastAsia"/>
              <w:noProof/>
            </w:rPr>
          </w:pPr>
          <w:hyperlink w:anchor="_Toc237574648" w:history="1">
            <w:r w:rsidRPr="00757BF6">
              <w:rPr>
                <w:rStyle w:val="Hyperlink"/>
                <w:noProof/>
                <w:rtl/>
              </w:rPr>
              <w:t xml:space="preserve">3.4.3 نسائق </w:t>
            </w:r>
            <w:r w:rsidRPr="00757BF6">
              <w:rPr>
                <w:rStyle w:val="Hyperlink"/>
                <w:noProof/>
              </w:rPr>
              <w:t>core</w:t>
            </w:r>
            <w:r>
              <w:rPr>
                <w:noProof/>
                <w:webHidden/>
              </w:rPr>
              <w:tab/>
            </w:r>
            <w:r>
              <w:rPr>
                <w:noProof/>
                <w:webHidden/>
              </w:rPr>
              <w:fldChar w:fldCharType="begin"/>
            </w:r>
            <w:r>
              <w:rPr>
                <w:noProof/>
                <w:webHidden/>
              </w:rPr>
              <w:instrText xml:space="preserve"> PAGEREF _Toc237574648 \h </w:instrText>
            </w:r>
            <w:r>
              <w:rPr>
                <w:noProof/>
                <w:webHidden/>
              </w:rPr>
            </w:r>
            <w:r>
              <w:rPr>
                <w:noProof/>
                <w:webHidden/>
              </w:rPr>
              <w:fldChar w:fldCharType="separate"/>
            </w:r>
            <w:r>
              <w:rPr>
                <w:noProof/>
                <w:webHidden/>
              </w:rPr>
              <w:t>18</w:t>
            </w:r>
            <w:r>
              <w:rPr>
                <w:noProof/>
                <w:webHidden/>
              </w:rPr>
              <w:fldChar w:fldCharType="end"/>
            </w:r>
          </w:hyperlink>
        </w:p>
        <w:p w:rsidR="00A0608A" w:rsidRDefault="00A0608A" w:rsidP="00A0608A">
          <w:pPr>
            <w:pStyle w:val="30"/>
            <w:tabs>
              <w:tab w:val="right" w:leader="dot" w:pos="9350"/>
            </w:tabs>
            <w:bidi/>
            <w:rPr>
              <w:rFonts w:eastAsiaTheme="minorEastAsia"/>
              <w:noProof/>
            </w:rPr>
          </w:pPr>
          <w:hyperlink w:anchor="_Toc237574649" w:history="1">
            <w:r w:rsidRPr="00757BF6">
              <w:rPr>
                <w:rStyle w:val="Hyperlink"/>
                <w:noProof/>
                <w:rtl/>
              </w:rPr>
              <w:t xml:space="preserve">4.4.3 نسائق المحرّك </w:t>
            </w:r>
            <w:r w:rsidRPr="00757BF6">
              <w:rPr>
                <w:rStyle w:val="Hyperlink"/>
                <w:noProof/>
              </w:rPr>
              <w:t>engine</w:t>
            </w:r>
            <w:r>
              <w:rPr>
                <w:noProof/>
                <w:webHidden/>
              </w:rPr>
              <w:tab/>
            </w:r>
            <w:r>
              <w:rPr>
                <w:noProof/>
                <w:webHidden/>
              </w:rPr>
              <w:fldChar w:fldCharType="begin"/>
            </w:r>
            <w:r>
              <w:rPr>
                <w:noProof/>
                <w:webHidden/>
              </w:rPr>
              <w:instrText xml:space="preserve"> PAGEREF _Toc237574649 \h </w:instrText>
            </w:r>
            <w:r>
              <w:rPr>
                <w:noProof/>
                <w:webHidden/>
              </w:rPr>
            </w:r>
            <w:r>
              <w:rPr>
                <w:noProof/>
                <w:webHidden/>
              </w:rPr>
              <w:fldChar w:fldCharType="separate"/>
            </w:r>
            <w:r>
              <w:rPr>
                <w:noProof/>
                <w:webHidden/>
              </w:rPr>
              <w:t>18</w:t>
            </w:r>
            <w:r>
              <w:rPr>
                <w:noProof/>
                <w:webHidden/>
              </w:rPr>
              <w:fldChar w:fldCharType="end"/>
            </w:r>
          </w:hyperlink>
        </w:p>
        <w:p w:rsidR="00A0608A" w:rsidRDefault="00A0608A" w:rsidP="00A0608A">
          <w:pPr>
            <w:pStyle w:val="20"/>
            <w:tabs>
              <w:tab w:val="right" w:leader="dot" w:pos="9350"/>
            </w:tabs>
            <w:bidi/>
            <w:rPr>
              <w:rFonts w:eastAsiaTheme="minorEastAsia"/>
              <w:noProof/>
            </w:rPr>
          </w:pPr>
          <w:hyperlink w:anchor="_Toc237574650" w:history="1">
            <w:r w:rsidRPr="00757BF6">
              <w:rPr>
                <w:rStyle w:val="Hyperlink"/>
                <w:rFonts w:asciiTheme="majorBidi" w:hAnsiTheme="majorBidi" w:cstheme="majorBidi"/>
                <w:noProof/>
                <w:rtl/>
              </w:rPr>
              <w:t xml:space="preserve">5.3 حدود محرّك </w:t>
            </w:r>
            <w:r w:rsidRPr="00757BF6">
              <w:rPr>
                <w:rStyle w:val="Hyperlink"/>
                <w:rFonts w:asciiTheme="majorBidi" w:hAnsiTheme="majorBidi" w:cstheme="majorBidi"/>
                <w:noProof/>
              </w:rPr>
              <w:t>BlurGuard</w:t>
            </w:r>
            <w:r>
              <w:rPr>
                <w:noProof/>
                <w:webHidden/>
              </w:rPr>
              <w:tab/>
            </w:r>
            <w:r>
              <w:rPr>
                <w:noProof/>
                <w:webHidden/>
              </w:rPr>
              <w:fldChar w:fldCharType="begin"/>
            </w:r>
            <w:r>
              <w:rPr>
                <w:noProof/>
                <w:webHidden/>
              </w:rPr>
              <w:instrText xml:space="preserve"> PAGEREF _Toc237574650 \h </w:instrText>
            </w:r>
            <w:r>
              <w:rPr>
                <w:noProof/>
                <w:webHidden/>
              </w:rPr>
            </w:r>
            <w:r>
              <w:rPr>
                <w:noProof/>
                <w:webHidden/>
              </w:rPr>
              <w:fldChar w:fldCharType="separate"/>
            </w:r>
            <w:r>
              <w:rPr>
                <w:noProof/>
                <w:webHidden/>
              </w:rPr>
              <w:t>19</w:t>
            </w:r>
            <w:r>
              <w:rPr>
                <w:noProof/>
                <w:webHidden/>
              </w:rPr>
              <w:fldChar w:fldCharType="end"/>
            </w:r>
          </w:hyperlink>
        </w:p>
        <w:p w:rsidR="00A0608A" w:rsidRDefault="00A0608A" w:rsidP="00A0608A">
          <w:pPr>
            <w:pStyle w:val="20"/>
            <w:tabs>
              <w:tab w:val="right" w:leader="dot" w:pos="9350"/>
            </w:tabs>
            <w:bidi/>
            <w:rPr>
              <w:rFonts w:eastAsiaTheme="minorEastAsia"/>
              <w:noProof/>
            </w:rPr>
          </w:pPr>
          <w:hyperlink w:anchor="_Toc237574651" w:history="1">
            <w:r w:rsidRPr="00757BF6">
              <w:rPr>
                <w:rStyle w:val="Hyperlink"/>
                <w:rFonts w:asciiTheme="majorBidi" w:hAnsiTheme="majorBidi" w:cstheme="majorBidi"/>
                <w:noProof/>
                <w:rtl/>
              </w:rPr>
              <w:t>6.3 خط المعالجة التواردية للفيديو في الزمن الحقيقي</w:t>
            </w:r>
            <w:r>
              <w:rPr>
                <w:noProof/>
                <w:webHidden/>
              </w:rPr>
              <w:tab/>
            </w:r>
            <w:r>
              <w:rPr>
                <w:noProof/>
                <w:webHidden/>
              </w:rPr>
              <w:fldChar w:fldCharType="begin"/>
            </w:r>
            <w:r>
              <w:rPr>
                <w:noProof/>
                <w:webHidden/>
              </w:rPr>
              <w:instrText xml:space="preserve"> PAGEREF _Toc237574651 \h </w:instrText>
            </w:r>
            <w:r>
              <w:rPr>
                <w:noProof/>
                <w:webHidden/>
              </w:rPr>
            </w:r>
            <w:r>
              <w:rPr>
                <w:noProof/>
                <w:webHidden/>
              </w:rPr>
              <w:fldChar w:fldCharType="separate"/>
            </w:r>
            <w:r>
              <w:rPr>
                <w:noProof/>
                <w:webHidden/>
              </w:rPr>
              <w:t>19</w:t>
            </w:r>
            <w:r>
              <w:rPr>
                <w:noProof/>
                <w:webHidden/>
              </w:rPr>
              <w:fldChar w:fldCharType="end"/>
            </w:r>
          </w:hyperlink>
        </w:p>
        <w:p w:rsidR="00A0608A" w:rsidRDefault="00A0608A" w:rsidP="00A0608A">
          <w:pPr>
            <w:pStyle w:val="20"/>
            <w:tabs>
              <w:tab w:val="right" w:leader="dot" w:pos="9350"/>
            </w:tabs>
            <w:bidi/>
            <w:rPr>
              <w:rFonts w:eastAsiaTheme="minorEastAsia"/>
              <w:noProof/>
            </w:rPr>
          </w:pPr>
          <w:hyperlink w:anchor="_Toc237574652" w:history="1">
            <w:r w:rsidRPr="00757BF6">
              <w:rPr>
                <w:rStyle w:val="Hyperlink"/>
                <w:rFonts w:asciiTheme="majorBidi" w:hAnsiTheme="majorBidi" w:cstheme="majorBidi"/>
                <w:noProof/>
                <w:rtl/>
              </w:rPr>
              <w:t>7.3 نموذج التساير والنياسب</w:t>
            </w:r>
            <w:r>
              <w:rPr>
                <w:noProof/>
                <w:webHidden/>
              </w:rPr>
              <w:tab/>
            </w:r>
            <w:r>
              <w:rPr>
                <w:noProof/>
                <w:webHidden/>
              </w:rPr>
              <w:fldChar w:fldCharType="begin"/>
            </w:r>
            <w:r>
              <w:rPr>
                <w:noProof/>
                <w:webHidden/>
              </w:rPr>
              <w:instrText xml:space="preserve"> PAGEREF _Toc237574652 \h </w:instrText>
            </w:r>
            <w:r>
              <w:rPr>
                <w:noProof/>
                <w:webHidden/>
              </w:rPr>
            </w:r>
            <w:r>
              <w:rPr>
                <w:noProof/>
                <w:webHidden/>
              </w:rPr>
              <w:fldChar w:fldCharType="separate"/>
            </w:r>
            <w:r>
              <w:rPr>
                <w:noProof/>
                <w:webHidden/>
              </w:rPr>
              <w:t>20</w:t>
            </w:r>
            <w:r>
              <w:rPr>
                <w:noProof/>
                <w:webHidden/>
              </w:rPr>
              <w:fldChar w:fldCharType="end"/>
            </w:r>
          </w:hyperlink>
        </w:p>
        <w:p w:rsidR="00A0608A" w:rsidRDefault="00A0608A" w:rsidP="00A0608A">
          <w:pPr>
            <w:pStyle w:val="20"/>
            <w:tabs>
              <w:tab w:val="right" w:leader="dot" w:pos="9350"/>
            </w:tabs>
            <w:bidi/>
            <w:rPr>
              <w:rFonts w:eastAsiaTheme="minorEastAsia"/>
              <w:noProof/>
            </w:rPr>
          </w:pPr>
          <w:hyperlink w:anchor="_Toc237574653" w:history="1">
            <w:r w:rsidRPr="00757BF6">
              <w:rPr>
                <w:rStyle w:val="Hyperlink"/>
                <w:rFonts w:asciiTheme="majorBidi" w:hAnsiTheme="majorBidi" w:cstheme="majorBidi"/>
                <w:noProof/>
                <w:rtl/>
              </w:rPr>
              <w:t>8.3 ثوابت الخصوصية والسلامة</w:t>
            </w:r>
            <w:r>
              <w:rPr>
                <w:noProof/>
                <w:webHidden/>
              </w:rPr>
              <w:tab/>
            </w:r>
            <w:r>
              <w:rPr>
                <w:noProof/>
                <w:webHidden/>
              </w:rPr>
              <w:fldChar w:fldCharType="begin"/>
            </w:r>
            <w:r>
              <w:rPr>
                <w:noProof/>
                <w:webHidden/>
              </w:rPr>
              <w:instrText xml:space="preserve"> PAGEREF _Toc237574653 \h </w:instrText>
            </w:r>
            <w:r>
              <w:rPr>
                <w:noProof/>
                <w:webHidden/>
              </w:rPr>
            </w:r>
            <w:r>
              <w:rPr>
                <w:noProof/>
                <w:webHidden/>
              </w:rPr>
              <w:fldChar w:fldCharType="separate"/>
            </w:r>
            <w:r>
              <w:rPr>
                <w:noProof/>
                <w:webHidden/>
              </w:rPr>
              <w:t>21</w:t>
            </w:r>
            <w:r>
              <w:rPr>
                <w:noProof/>
                <w:webHidden/>
              </w:rPr>
              <w:fldChar w:fldCharType="end"/>
            </w:r>
          </w:hyperlink>
        </w:p>
        <w:p w:rsidR="00A0608A" w:rsidRDefault="00A0608A" w:rsidP="00A0608A">
          <w:pPr>
            <w:pStyle w:val="10"/>
            <w:rPr>
              <w:rFonts w:eastAsiaTheme="minorEastAsia"/>
              <w:noProof/>
            </w:rPr>
          </w:pPr>
          <w:hyperlink w:anchor="_Toc237574654" w:history="1">
            <w:r w:rsidRPr="00757BF6">
              <w:rPr>
                <w:rStyle w:val="Hyperlink"/>
                <w:noProof/>
                <w:rtl/>
              </w:rPr>
              <w:t>الفصل 4</w:t>
            </w:r>
            <w:r w:rsidRPr="00757BF6">
              <w:rPr>
                <w:rStyle w:val="Hyperlink"/>
                <w:noProof/>
              </w:rPr>
              <w:t>.</w:t>
            </w:r>
            <w:r w:rsidRPr="00757BF6">
              <w:rPr>
                <w:rStyle w:val="Hyperlink"/>
                <w:noProof/>
                <w:rtl/>
              </w:rPr>
              <w:t xml:space="preserve"> تنفيذ النظام</w:t>
            </w:r>
            <w:r>
              <w:rPr>
                <w:noProof/>
                <w:webHidden/>
              </w:rPr>
              <w:tab/>
            </w:r>
            <w:r>
              <w:rPr>
                <w:noProof/>
                <w:webHidden/>
              </w:rPr>
              <w:fldChar w:fldCharType="begin"/>
            </w:r>
            <w:r>
              <w:rPr>
                <w:noProof/>
                <w:webHidden/>
              </w:rPr>
              <w:instrText xml:space="preserve"> PAGEREF _Toc237574654 \h </w:instrText>
            </w:r>
            <w:r>
              <w:rPr>
                <w:noProof/>
                <w:webHidden/>
              </w:rPr>
            </w:r>
            <w:r>
              <w:rPr>
                <w:noProof/>
                <w:webHidden/>
              </w:rPr>
              <w:fldChar w:fldCharType="separate"/>
            </w:r>
            <w:r>
              <w:rPr>
                <w:noProof/>
                <w:webHidden/>
              </w:rPr>
              <w:t>22</w:t>
            </w:r>
            <w:r>
              <w:rPr>
                <w:noProof/>
                <w:webHidden/>
              </w:rPr>
              <w:fldChar w:fldCharType="end"/>
            </w:r>
          </w:hyperlink>
        </w:p>
        <w:p w:rsidR="00A0608A" w:rsidRDefault="00A0608A" w:rsidP="00A0608A">
          <w:pPr>
            <w:pStyle w:val="20"/>
            <w:tabs>
              <w:tab w:val="right" w:leader="dot" w:pos="9350"/>
            </w:tabs>
            <w:bidi/>
            <w:rPr>
              <w:rFonts w:eastAsiaTheme="minorEastAsia"/>
              <w:noProof/>
            </w:rPr>
          </w:pPr>
          <w:hyperlink w:anchor="_Toc237574655" w:history="1">
            <w:r w:rsidRPr="00757BF6">
              <w:rPr>
                <w:rStyle w:val="Hyperlink"/>
                <w:rFonts w:asciiTheme="majorBidi" w:hAnsiTheme="majorBidi" w:cstheme="majorBidi"/>
                <w:noProof/>
                <w:rtl/>
              </w:rPr>
              <w:t>1.4 مقدمة</w:t>
            </w:r>
            <w:r>
              <w:rPr>
                <w:noProof/>
                <w:webHidden/>
              </w:rPr>
              <w:tab/>
            </w:r>
            <w:r>
              <w:rPr>
                <w:noProof/>
                <w:webHidden/>
              </w:rPr>
              <w:fldChar w:fldCharType="begin"/>
            </w:r>
            <w:r>
              <w:rPr>
                <w:noProof/>
                <w:webHidden/>
              </w:rPr>
              <w:instrText xml:space="preserve"> PAGEREF _Toc237574655 \h </w:instrText>
            </w:r>
            <w:r>
              <w:rPr>
                <w:noProof/>
                <w:webHidden/>
              </w:rPr>
            </w:r>
            <w:r>
              <w:rPr>
                <w:noProof/>
                <w:webHidden/>
              </w:rPr>
              <w:fldChar w:fldCharType="separate"/>
            </w:r>
            <w:r>
              <w:rPr>
                <w:noProof/>
                <w:webHidden/>
              </w:rPr>
              <w:t>22</w:t>
            </w:r>
            <w:r>
              <w:rPr>
                <w:noProof/>
                <w:webHidden/>
              </w:rPr>
              <w:fldChar w:fldCharType="end"/>
            </w:r>
          </w:hyperlink>
        </w:p>
        <w:p w:rsidR="00A0608A" w:rsidRDefault="00A0608A" w:rsidP="00A0608A">
          <w:pPr>
            <w:pStyle w:val="20"/>
            <w:tabs>
              <w:tab w:val="right" w:leader="dot" w:pos="9350"/>
            </w:tabs>
            <w:bidi/>
            <w:rPr>
              <w:rFonts w:eastAsiaTheme="minorEastAsia"/>
              <w:noProof/>
            </w:rPr>
          </w:pPr>
          <w:hyperlink w:anchor="_Toc237574656" w:history="1">
            <w:r w:rsidRPr="00757BF6">
              <w:rPr>
                <w:rStyle w:val="Hyperlink"/>
                <w:rFonts w:asciiTheme="majorBidi" w:hAnsiTheme="majorBidi" w:cstheme="majorBidi"/>
                <w:noProof/>
                <w:rtl/>
              </w:rPr>
              <w:t>2.4 تنفيذ الكاميرا والتسجيل</w:t>
            </w:r>
            <w:r>
              <w:rPr>
                <w:noProof/>
                <w:webHidden/>
              </w:rPr>
              <w:tab/>
            </w:r>
            <w:r>
              <w:rPr>
                <w:noProof/>
                <w:webHidden/>
              </w:rPr>
              <w:fldChar w:fldCharType="begin"/>
            </w:r>
            <w:r>
              <w:rPr>
                <w:noProof/>
                <w:webHidden/>
              </w:rPr>
              <w:instrText xml:space="preserve"> PAGEREF _Toc237574656 \h </w:instrText>
            </w:r>
            <w:r>
              <w:rPr>
                <w:noProof/>
                <w:webHidden/>
              </w:rPr>
            </w:r>
            <w:r>
              <w:rPr>
                <w:noProof/>
                <w:webHidden/>
              </w:rPr>
              <w:fldChar w:fldCharType="separate"/>
            </w:r>
            <w:r>
              <w:rPr>
                <w:noProof/>
                <w:webHidden/>
              </w:rPr>
              <w:t>22</w:t>
            </w:r>
            <w:r>
              <w:rPr>
                <w:noProof/>
                <w:webHidden/>
              </w:rPr>
              <w:fldChar w:fldCharType="end"/>
            </w:r>
          </w:hyperlink>
        </w:p>
        <w:p w:rsidR="00A0608A" w:rsidRDefault="00A0608A" w:rsidP="00A0608A">
          <w:pPr>
            <w:pStyle w:val="20"/>
            <w:tabs>
              <w:tab w:val="right" w:leader="dot" w:pos="9350"/>
            </w:tabs>
            <w:bidi/>
            <w:rPr>
              <w:rFonts w:eastAsiaTheme="minorEastAsia"/>
              <w:noProof/>
            </w:rPr>
          </w:pPr>
          <w:hyperlink w:anchor="_Toc237574657" w:history="1">
            <w:r w:rsidRPr="00757BF6">
              <w:rPr>
                <w:rStyle w:val="Hyperlink"/>
                <w:rFonts w:asciiTheme="majorBidi" w:hAnsiTheme="majorBidi" w:cstheme="majorBidi"/>
                <w:noProof/>
                <w:rtl/>
              </w:rPr>
              <w:t>3.4 تنفيذ كشف الوجوه ولوحات السيارات</w:t>
            </w:r>
            <w:r>
              <w:rPr>
                <w:noProof/>
                <w:webHidden/>
              </w:rPr>
              <w:tab/>
            </w:r>
            <w:r>
              <w:rPr>
                <w:noProof/>
                <w:webHidden/>
              </w:rPr>
              <w:fldChar w:fldCharType="begin"/>
            </w:r>
            <w:r>
              <w:rPr>
                <w:noProof/>
                <w:webHidden/>
              </w:rPr>
              <w:instrText xml:space="preserve"> PAGEREF _Toc237574657 \h </w:instrText>
            </w:r>
            <w:r>
              <w:rPr>
                <w:noProof/>
                <w:webHidden/>
              </w:rPr>
            </w:r>
            <w:r>
              <w:rPr>
                <w:noProof/>
                <w:webHidden/>
              </w:rPr>
              <w:fldChar w:fldCharType="separate"/>
            </w:r>
            <w:r>
              <w:rPr>
                <w:noProof/>
                <w:webHidden/>
              </w:rPr>
              <w:t>23</w:t>
            </w:r>
            <w:r>
              <w:rPr>
                <w:noProof/>
                <w:webHidden/>
              </w:rPr>
              <w:fldChar w:fldCharType="end"/>
            </w:r>
          </w:hyperlink>
        </w:p>
        <w:p w:rsidR="00A0608A" w:rsidRDefault="00A0608A" w:rsidP="00A0608A">
          <w:pPr>
            <w:pStyle w:val="20"/>
            <w:tabs>
              <w:tab w:val="right" w:leader="dot" w:pos="9350"/>
            </w:tabs>
            <w:bidi/>
            <w:rPr>
              <w:rFonts w:eastAsiaTheme="minorEastAsia"/>
              <w:noProof/>
            </w:rPr>
          </w:pPr>
          <w:hyperlink w:anchor="_Toc237574658" w:history="1">
            <w:r w:rsidRPr="00757BF6">
              <w:rPr>
                <w:rStyle w:val="Hyperlink"/>
                <w:rFonts w:asciiTheme="majorBidi" w:hAnsiTheme="majorBidi" w:cstheme="majorBidi"/>
                <w:noProof/>
                <w:rtl/>
              </w:rPr>
              <w:t>4.4 تنفيذ التتبع</w:t>
            </w:r>
            <w:r>
              <w:rPr>
                <w:noProof/>
                <w:webHidden/>
              </w:rPr>
              <w:tab/>
            </w:r>
            <w:r>
              <w:rPr>
                <w:noProof/>
                <w:webHidden/>
              </w:rPr>
              <w:fldChar w:fldCharType="begin"/>
            </w:r>
            <w:r>
              <w:rPr>
                <w:noProof/>
                <w:webHidden/>
              </w:rPr>
              <w:instrText xml:space="preserve"> PAGEREF _Toc237574658 \h </w:instrText>
            </w:r>
            <w:r>
              <w:rPr>
                <w:noProof/>
                <w:webHidden/>
              </w:rPr>
            </w:r>
            <w:r>
              <w:rPr>
                <w:noProof/>
                <w:webHidden/>
              </w:rPr>
              <w:fldChar w:fldCharType="separate"/>
            </w:r>
            <w:r>
              <w:rPr>
                <w:noProof/>
                <w:webHidden/>
              </w:rPr>
              <w:t>23</w:t>
            </w:r>
            <w:r>
              <w:rPr>
                <w:noProof/>
                <w:webHidden/>
              </w:rPr>
              <w:fldChar w:fldCharType="end"/>
            </w:r>
          </w:hyperlink>
        </w:p>
        <w:p w:rsidR="00A0608A" w:rsidRDefault="00A0608A" w:rsidP="00A0608A">
          <w:pPr>
            <w:pStyle w:val="20"/>
            <w:tabs>
              <w:tab w:val="right" w:leader="dot" w:pos="9350"/>
            </w:tabs>
            <w:bidi/>
            <w:rPr>
              <w:rFonts w:eastAsiaTheme="minorEastAsia"/>
              <w:noProof/>
            </w:rPr>
          </w:pPr>
          <w:hyperlink w:anchor="_Toc237574659" w:history="1">
            <w:r w:rsidRPr="00757BF6">
              <w:rPr>
                <w:rStyle w:val="Hyperlink"/>
                <w:rFonts w:asciiTheme="majorBidi" w:hAnsiTheme="majorBidi" w:cstheme="majorBidi"/>
                <w:noProof/>
                <w:rtl/>
              </w:rPr>
              <w:t>5.4 تنفيذ ميزة إبقاء الوجه ظاهراً</w:t>
            </w:r>
            <w:r>
              <w:rPr>
                <w:noProof/>
                <w:webHidden/>
              </w:rPr>
              <w:tab/>
            </w:r>
            <w:r>
              <w:rPr>
                <w:noProof/>
                <w:webHidden/>
              </w:rPr>
              <w:fldChar w:fldCharType="begin"/>
            </w:r>
            <w:r>
              <w:rPr>
                <w:noProof/>
                <w:webHidden/>
              </w:rPr>
              <w:instrText xml:space="preserve"> PAGEREF _Toc237574659 \h </w:instrText>
            </w:r>
            <w:r>
              <w:rPr>
                <w:noProof/>
                <w:webHidden/>
              </w:rPr>
            </w:r>
            <w:r>
              <w:rPr>
                <w:noProof/>
                <w:webHidden/>
              </w:rPr>
              <w:fldChar w:fldCharType="separate"/>
            </w:r>
            <w:r>
              <w:rPr>
                <w:noProof/>
                <w:webHidden/>
              </w:rPr>
              <w:t>24</w:t>
            </w:r>
            <w:r>
              <w:rPr>
                <w:noProof/>
                <w:webHidden/>
              </w:rPr>
              <w:fldChar w:fldCharType="end"/>
            </w:r>
          </w:hyperlink>
        </w:p>
        <w:p w:rsidR="00A0608A" w:rsidRDefault="00A0608A" w:rsidP="00A0608A">
          <w:pPr>
            <w:pStyle w:val="20"/>
            <w:tabs>
              <w:tab w:val="right" w:leader="dot" w:pos="9350"/>
            </w:tabs>
            <w:bidi/>
            <w:rPr>
              <w:rFonts w:eastAsiaTheme="minorEastAsia"/>
              <w:noProof/>
            </w:rPr>
          </w:pPr>
          <w:hyperlink w:anchor="_Toc237574660" w:history="1">
            <w:r w:rsidRPr="00757BF6">
              <w:rPr>
                <w:rStyle w:val="Hyperlink"/>
                <w:rFonts w:asciiTheme="majorBidi" w:hAnsiTheme="majorBidi" w:cstheme="majorBidi"/>
                <w:noProof/>
                <w:rtl/>
              </w:rPr>
              <w:t>6.4 تنفيذ الإخفاء والتصيير</w:t>
            </w:r>
            <w:r>
              <w:rPr>
                <w:noProof/>
                <w:webHidden/>
              </w:rPr>
              <w:tab/>
            </w:r>
            <w:r>
              <w:rPr>
                <w:noProof/>
                <w:webHidden/>
              </w:rPr>
              <w:fldChar w:fldCharType="begin"/>
            </w:r>
            <w:r>
              <w:rPr>
                <w:noProof/>
                <w:webHidden/>
              </w:rPr>
              <w:instrText xml:space="preserve"> PAGEREF _Toc237574660 \h </w:instrText>
            </w:r>
            <w:r>
              <w:rPr>
                <w:noProof/>
                <w:webHidden/>
              </w:rPr>
            </w:r>
            <w:r>
              <w:rPr>
                <w:noProof/>
                <w:webHidden/>
              </w:rPr>
              <w:fldChar w:fldCharType="separate"/>
            </w:r>
            <w:r>
              <w:rPr>
                <w:noProof/>
                <w:webHidden/>
              </w:rPr>
              <w:t>25</w:t>
            </w:r>
            <w:r>
              <w:rPr>
                <w:noProof/>
                <w:webHidden/>
              </w:rPr>
              <w:fldChar w:fldCharType="end"/>
            </w:r>
          </w:hyperlink>
        </w:p>
        <w:p w:rsidR="00A0608A" w:rsidRDefault="00A0608A" w:rsidP="00A0608A">
          <w:pPr>
            <w:pStyle w:val="20"/>
            <w:tabs>
              <w:tab w:val="right" w:leader="dot" w:pos="9350"/>
            </w:tabs>
            <w:bidi/>
            <w:rPr>
              <w:rFonts w:eastAsiaTheme="minorEastAsia"/>
              <w:noProof/>
            </w:rPr>
          </w:pPr>
          <w:hyperlink w:anchor="_Toc237574661" w:history="1">
            <w:r w:rsidRPr="00757BF6">
              <w:rPr>
                <w:rStyle w:val="Hyperlink"/>
                <w:rFonts w:asciiTheme="majorBidi" w:hAnsiTheme="majorBidi" w:cstheme="majorBidi"/>
                <w:noProof/>
                <w:rtl/>
              </w:rPr>
              <w:t>7.4 إدارة الإعدادات وحالة الواجهة</w:t>
            </w:r>
            <w:r>
              <w:rPr>
                <w:noProof/>
                <w:webHidden/>
              </w:rPr>
              <w:tab/>
            </w:r>
            <w:r>
              <w:rPr>
                <w:noProof/>
                <w:webHidden/>
              </w:rPr>
              <w:fldChar w:fldCharType="begin"/>
            </w:r>
            <w:r>
              <w:rPr>
                <w:noProof/>
                <w:webHidden/>
              </w:rPr>
              <w:instrText xml:space="preserve"> PAGEREF _Toc237574661 \h </w:instrText>
            </w:r>
            <w:r>
              <w:rPr>
                <w:noProof/>
                <w:webHidden/>
              </w:rPr>
            </w:r>
            <w:r>
              <w:rPr>
                <w:noProof/>
                <w:webHidden/>
              </w:rPr>
              <w:fldChar w:fldCharType="separate"/>
            </w:r>
            <w:r>
              <w:rPr>
                <w:noProof/>
                <w:webHidden/>
              </w:rPr>
              <w:t>25</w:t>
            </w:r>
            <w:r>
              <w:rPr>
                <w:noProof/>
                <w:webHidden/>
              </w:rPr>
              <w:fldChar w:fldCharType="end"/>
            </w:r>
          </w:hyperlink>
        </w:p>
        <w:p w:rsidR="00A0608A" w:rsidRDefault="00A0608A" w:rsidP="00A0608A">
          <w:pPr>
            <w:pStyle w:val="20"/>
            <w:tabs>
              <w:tab w:val="right" w:leader="dot" w:pos="9350"/>
            </w:tabs>
            <w:bidi/>
            <w:rPr>
              <w:rFonts w:eastAsiaTheme="minorEastAsia"/>
              <w:noProof/>
            </w:rPr>
          </w:pPr>
          <w:hyperlink w:anchor="_Toc237574662" w:history="1">
            <w:r w:rsidRPr="00757BF6">
              <w:rPr>
                <w:rStyle w:val="Hyperlink"/>
                <w:rFonts w:asciiTheme="majorBidi" w:hAnsiTheme="majorBidi" w:cstheme="majorBidi"/>
                <w:noProof/>
                <w:rtl/>
              </w:rPr>
              <w:t>8.4 معالجة الأخطاء وحالات عدم التأكد</w:t>
            </w:r>
            <w:r>
              <w:rPr>
                <w:noProof/>
                <w:webHidden/>
              </w:rPr>
              <w:tab/>
            </w:r>
            <w:r>
              <w:rPr>
                <w:noProof/>
                <w:webHidden/>
              </w:rPr>
              <w:fldChar w:fldCharType="begin"/>
            </w:r>
            <w:r>
              <w:rPr>
                <w:noProof/>
                <w:webHidden/>
              </w:rPr>
              <w:instrText xml:space="preserve"> PAGEREF _Toc237574662 \h </w:instrText>
            </w:r>
            <w:r>
              <w:rPr>
                <w:noProof/>
                <w:webHidden/>
              </w:rPr>
            </w:r>
            <w:r>
              <w:rPr>
                <w:noProof/>
                <w:webHidden/>
              </w:rPr>
              <w:fldChar w:fldCharType="separate"/>
            </w:r>
            <w:r>
              <w:rPr>
                <w:noProof/>
                <w:webHidden/>
              </w:rPr>
              <w:t>26</w:t>
            </w:r>
            <w:r>
              <w:rPr>
                <w:noProof/>
                <w:webHidden/>
              </w:rPr>
              <w:fldChar w:fldCharType="end"/>
            </w:r>
          </w:hyperlink>
        </w:p>
        <w:p w:rsidR="00A0608A" w:rsidRDefault="00A0608A" w:rsidP="00A0608A">
          <w:pPr>
            <w:pStyle w:val="20"/>
            <w:tabs>
              <w:tab w:val="right" w:leader="dot" w:pos="9350"/>
            </w:tabs>
            <w:bidi/>
            <w:rPr>
              <w:rFonts w:eastAsiaTheme="minorEastAsia"/>
              <w:noProof/>
            </w:rPr>
          </w:pPr>
          <w:hyperlink w:anchor="_Toc237574663" w:history="1">
            <w:r w:rsidRPr="00757BF6">
              <w:rPr>
                <w:rStyle w:val="Hyperlink"/>
                <w:rFonts w:asciiTheme="majorBidi" w:hAnsiTheme="majorBidi" w:cstheme="majorBidi"/>
                <w:noProof/>
                <w:rtl/>
              </w:rPr>
              <w:t>9.4 الخاتمة</w:t>
            </w:r>
            <w:r>
              <w:rPr>
                <w:noProof/>
                <w:webHidden/>
              </w:rPr>
              <w:tab/>
            </w:r>
            <w:r>
              <w:rPr>
                <w:noProof/>
                <w:webHidden/>
              </w:rPr>
              <w:fldChar w:fldCharType="begin"/>
            </w:r>
            <w:r>
              <w:rPr>
                <w:noProof/>
                <w:webHidden/>
              </w:rPr>
              <w:instrText xml:space="preserve"> PAGEREF _Toc237574663 \h </w:instrText>
            </w:r>
            <w:r>
              <w:rPr>
                <w:noProof/>
                <w:webHidden/>
              </w:rPr>
            </w:r>
            <w:r>
              <w:rPr>
                <w:noProof/>
                <w:webHidden/>
              </w:rPr>
              <w:fldChar w:fldCharType="separate"/>
            </w:r>
            <w:r>
              <w:rPr>
                <w:noProof/>
                <w:webHidden/>
              </w:rPr>
              <w:t>26</w:t>
            </w:r>
            <w:r>
              <w:rPr>
                <w:noProof/>
                <w:webHidden/>
              </w:rPr>
              <w:fldChar w:fldCharType="end"/>
            </w:r>
          </w:hyperlink>
        </w:p>
        <w:p w:rsidR="00A0608A" w:rsidRDefault="00A0608A" w:rsidP="00A0608A">
          <w:pPr>
            <w:pStyle w:val="10"/>
            <w:rPr>
              <w:rFonts w:eastAsiaTheme="minorEastAsia"/>
              <w:noProof/>
            </w:rPr>
          </w:pPr>
          <w:hyperlink w:anchor="_Toc237574664" w:history="1">
            <w:r w:rsidRPr="00757BF6">
              <w:rPr>
                <w:rStyle w:val="Hyperlink"/>
                <w:noProof/>
                <w:rtl/>
              </w:rPr>
              <w:t>الفصل 5</w:t>
            </w:r>
            <w:r w:rsidRPr="00757BF6">
              <w:rPr>
                <w:rStyle w:val="Hyperlink"/>
                <w:noProof/>
              </w:rPr>
              <w:t>.</w:t>
            </w:r>
            <w:r w:rsidRPr="00757BF6">
              <w:rPr>
                <w:rStyle w:val="Hyperlink"/>
                <w:noProof/>
                <w:rtl/>
              </w:rPr>
              <w:t xml:space="preserve"> الاختبارات والنتائج</w:t>
            </w:r>
            <w:r>
              <w:rPr>
                <w:noProof/>
                <w:webHidden/>
              </w:rPr>
              <w:tab/>
            </w:r>
            <w:r>
              <w:rPr>
                <w:noProof/>
                <w:webHidden/>
              </w:rPr>
              <w:fldChar w:fldCharType="begin"/>
            </w:r>
            <w:r>
              <w:rPr>
                <w:noProof/>
                <w:webHidden/>
              </w:rPr>
              <w:instrText xml:space="preserve"> PAGEREF _Toc237574664 \h </w:instrText>
            </w:r>
            <w:r>
              <w:rPr>
                <w:noProof/>
                <w:webHidden/>
              </w:rPr>
            </w:r>
            <w:r>
              <w:rPr>
                <w:noProof/>
                <w:webHidden/>
              </w:rPr>
              <w:fldChar w:fldCharType="separate"/>
            </w:r>
            <w:r>
              <w:rPr>
                <w:noProof/>
                <w:webHidden/>
              </w:rPr>
              <w:t>26</w:t>
            </w:r>
            <w:r>
              <w:rPr>
                <w:noProof/>
                <w:webHidden/>
              </w:rPr>
              <w:fldChar w:fldCharType="end"/>
            </w:r>
          </w:hyperlink>
        </w:p>
        <w:p w:rsidR="00A0608A" w:rsidRDefault="00A0608A" w:rsidP="00A0608A">
          <w:pPr>
            <w:pStyle w:val="20"/>
            <w:tabs>
              <w:tab w:val="right" w:leader="dot" w:pos="9350"/>
            </w:tabs>
            <w:bidi/>
            <w:rPr>
              <w:rFonts w:eastAsiaTheme="minorEastAsia"/>
              <w:noProof/>
            </w:rPr>
          </w:pPr>
          <w:hyperlink w:anchor="_Toc237574665" w:history="1">
            <w:r w:rsidRPr="00757BF6">
              <w:rPr>
                <w:rStyle w:val="Hyperlink"/>
                <w:rFonts w:asciiTheme="majorBidi" w:hAnsiTheme="majorBidi" w:cstheme="majorBidi"/>
                <w:noProof/>
                <w:rtl/>
              </w:rPr>
              <w:t>1.5 مقدمة</w:t>
            </w:r>
            <w:r>
              <w:rPr>
                <w:noProof/>
                <w:webHidden/>
              </w:rPr>
              <w:tab/>
            </w:r>
            <w:r>
              <w:rPr>
                <w:noProof/>
                <w:webHidden/>
              </w:rPr>
              <w:fldChar w:fldCharType="begin"/>
            </w:r>
            <w:r>
              <w:rPr>
                <w:noProof/>
                <w:webHidden/>
              </w:rPr>
              <w:instrText xml:space="preserve"> PAGEREF _Toc237574665 \h </w:instrText>
            </w:r>
            <w:r>
              <w:rPr>
                <w:noProof/>
                <w:webHidden/>
              </w:rPr>
            </w:r>
            <w:r>
              <w:rPr>
                <w:noProof/>
                <w:webHidden/>
              </w:rPr>
              <w:fldChar w:fldCharType="separate"/>
            </w:r>
            <w:r>
              <w:rPr>
                <w:noProof/>
                <w:webHidden/>
              </w:rPr>
              <w:t>27</w:t>
            </w:r>
            <w:r>
              <w:rPr>
                <w:noProof/>
                <w:webHidden/>
              </w:rPr>
              <w:fldChar w:fldCharType="end"/>
            </w:r>
          </w:hyperlink>
        </w:p>
        <w:p w:rsidR="00A0608A" w:rsidRDefault="00A0608A" w:rsidP="00A0608A">
          <w:pPr>
            <w:pStyle w:val="20"/>
            <w:tabs>
              <w:tab w:val="right" w:leader="dot" w:pos="9350"/>
            </w:tabs>
            <w:bidi/>
            <w:rPr>
              <w:rFonts w:eastAsiaTheme="minorEastAsia"/>
              <w:noProof/>
            </w:rPr>
          </w:pPr>
          <w:hyperlink w:anchor="_Toc237574666" w:history="1">
            <w:r w:rsidRPr="00757BF6">
              <w:rPr>
                <w:rStyle w:val="Hyperlink"/>
                <w:rFonts w:asciiTheme="majorBidi" w:hAnsiTheme="majorBidi" w:cstheme="majorBidi"/>
                <w:noProof/>
                <w:rtl/>
              </w:rPr>
              <w:t>2.5 بيئة الاختبار</w:t>
            </w:r>
            <w:r>
              <w:rPr>
                <w:noProof/>
                <w:webHidden/>
              </w:rPr>
              <w:tab/>
            </w:r>
            <w:r>
              <w:rPr>
                <w:noProof/>
                <w:webHidden/>
              </w:rPr>
              <w:fldChar w:fldCharType="begin"/>
            </w:r>
            <w:r>
              <w:rPr>
                <w:noProof/>
                <w:webHidden/>
              </w:rPr>
              <w:instrText xml:space="preserve"> PAGEREF _Toc237574666 \h </w:instrText>
            </w:r>
            <w:r>
              <w:rPr>
                <w:noProof/>
                <w:webHidden/>
              </w:rPr>
            </w:r>
            <w:r>
              <w:rPr>
                <w:noProof/>
                <w:webHidden/>
              </w:rPr>
              <w:fldChar w:fldCharType="separate"/>
            </w:r>
            <w:r>
              <w:rPr>
                <w:noProof/>
                <w:webHidden/>
              </w:rPr>
              <w:t>27</w:t>
            </w:r>
            <w:r>
              <w:rPr>
                <w:noProof/>
                <w:webHidden/>
              </w:rPr>
              <w:fldChar w:fldCharType="end"/>
            </w:r>
          </w:hyperlink>
        </w:p>
        <w:p w:rsidR="00A0608A" w:rsidRDefault="00A0608A" w:rsidP="00A0608A">
          <w:pPr>
            <w:pStyle w:val="20"/>
            <w:tabs>
              <w:tab w:val="right" w:leader="dot" w:pos="9350"/>
            </w:tabs>
            <w:bidi/>
            <w:rPr>
              <w:rFonts w:eastAsiaTheme="minorEastAsia"/>
              <w:noProof/>
            </w:rPr>
          </w:pPr>
          <w:hyperlink w:anchor="_Toc237574667" w:history="1">
            <w:r w:rsidRPr="00757BF6">
              <w:rPr>
                <w:rStyle w:val="Hyperlink"/>
                <w:rFonts w:asciiTheme="majorBidi" w:hAnsiTheme="majorBidi" w:cstheme="majorBidi"/>
                <w:noProof/>
                <w:rtl/>
              </w:rPr>
              <w:t>3.5 اختبارات الكاميرا والتسجيل</w:t>
            </w:r>
            <w:r>
              <w:rPr>
                <w:noProof/>
                <w:webHidden/>
              </w:rPr>
              <w:tab/>
            </w:r>
            <w:r>
              <w:rPr>
                <w:noProof/>
                <w:webHidden/>
              </w:rPr>
              <w:fldChar w:fldCharType="begin"/>
            </w:r>
            <w:r>
              <w:rPr>
                <w:noProof/>
                <w:webHidden/>
              </w:rPr>
              <w:instrText xml:space="preserve"> PAGEREF _Toc237574667 \h </w:instrText>
            </w:r>
            <w:r>
              <w:rPr>
                <w:noProof/>
                <w:webHidden/>
              </w:rPr>
            </w:r>
            <w:r>
              <w:rPr>
                <w:noProof/>
                <w:webHidden/>
              </w:rPr>
              <w:fldChar w:fldCharType="separate"/>
            </w:r>
            <w:r>
              <w:rPr>
                <w:noProof/>
                <w:webHidden/>
              </w:rPr>
              <w:t>27</w:t>
            </w:r>
            <w:r>
              <w:rPr>
                <w:noProof/>
                <w:webHidden/>
              </w:rPr>
              <w:fldChar w:fldCharType="end"/>
            </w:r>
          </w:hyperlink>
        </w:p>
        <w:p w:rsidR="00A0608A" w:rsidRDefault="00A0608A" w:rsidP="00A0608A">
          <w:pPr>
            <w:pStyle w:val="20"/>
            <w:tabs>
              <w:tab w:val="right" w:leader="dot" w:pos="9350"/>
            </w:tabs>
            <w:bidi/>
            <w:rPr>
              <w:rFonts w:eastAsiaTheme="minorEastAsia"/>
              <w:noProof/>
            </w:rPr>
          </w:pPr>
          <w:hyperlink w:anchor="_Toc237574668" w:history="1">
            <w:r w:rsidRPr="00757BF6">
              <w:rPr>
                <w:rStyle w:val="Hyperlink"/>
                <w:rFonts w:asciiTheme="majorBidi" w:hAnsiTheme="majorBidi" w:cstheme="majorBidi"/>
                <w:noProof/>
                <w:rtl/>
              </w:rPr>
              <w:t>4.5 اختبارات كشف الوجوه ولوحات السيارات</w:t>
            </w:r>
            <w:r>
              <w:rPr>
                <w:noProof/>
                <w:webHidden/>
              </w:rPr>
              <w:tab/>
            </w:r>
            <w:r>
              <w:rPr>
                <w:noProof/>
                <w:webHidden/>
              </w:rPr>
              <w:fldChar w:fldCharType="begin"/>
            </w:r>
            <w:r>
              <w:rPr>
                <w:noProof/>
                <w:webHidden/>
              </w:rPr>
              <w:instrText xml:space="preserve"> PAGEREF _Toc237574668 \h </w:instrText>
            </w:r>
            <w:r>
              <w:rPr>
                <w:noProof/>
                <w:webHidden/>
              </w:rPr>
            </w:r>
            <w:r>
              <w:rPr>
                <w:noProof/>
                <w:webHidden/>
              </w:rPr>
              <w:fldChar w:fldCharType="separate"/>
            </w:r>
            <w:r>
              <w:rPr>
                <w:noProof/>
                <w:webHidden/>
              </w:rPr>
              <w:t>28</w:t>
            </w:r>
            <w:r>
              <w:rPr>
                <w:noProof/>
                <w:webHidden/>
              </w:rPr>
              <w:fldChar w:fldCharType="end"/>
            </w:r>
          </w:hyperlink>
        </w:p>
        <w:p w:rsidR="00A0608A" w:rsidRDefault="00A0608A" w:rsidP="00A0608A">
          <w:pPr>
            <w:pStyle w:val="20"/>
            <w:tabs>
              <w:tab w:val="right" w:leader="dot" w:pos="9350"/>
            </w:tabs>
            <w:bidi/>
            <w:rPr>
              <w:rFonts w:eastAsiaTheme="minorEastAsia"/>
              <w:noProof/>
            </w:rPr>
          </w:pPr>
          <w:hyperlink w:anchor="_Toc237574669" w:history="1">
            <w:r w:rsidRPr="00757BF6">
              <w:rPr>
                <w:rStyle w:val="Hyperlink"/>
                <w:rFonts w:asciiTheme="majorBidi" w:hAnsiTheme="majorBidi" w:cstheme="majorBidi"/>
                <w:noProof/>
                <w:rtl/>
              </w:rPr>
              <w:t>5.5 اختبارات التتبع وثبات الصناديق</w:t>
            </w:r>
            <w:r>
              <w:rPr>
                <w:noProof/>
                <w:webHidden/>
              </w:rPr>
              <w:tab/>
            </w:r>
            <w:r>
              <w:rPr>
                <w:noProof/>
                <w:webHidden/>
              </w:rPr>
              <w:fldChar w:fldCharType="begin"/>
            </w:r>
            <w:r>
              <w:rPr>
                <w:noProof/>
                <w:webHidden/>
              </w:rPr>
              <w:instrText xml:space="preserve"> PAGEREF _Toc237574669 \h </w:instrText>
            </w:r>
            <w:r>
              <w:rPr>
                <w:noProof/>
                <w:webHidden/>
              </w:rPr>
            </w:r>
            <w:r>
              <w:rPr>
                <w:noProof/>
                <w:webHidden/>
              </w:rPr>
              <w:fldChar w:fldCharType="separate"/>
            </w:r>
            <w:r>
              <w:rPr>
                <w:noProof/>
                <w:webHidden/>
              </w:rPr>
              <w:t>28</w:t>
            </w:r>
            <w:r>
              <w:rPr>
                <w:noProof/>
                <w:webHidden/>
              </w:rPr>
              <w:fldChar w:fldCharType="end"/>
            </w:r>
          </w:hyperlink>
        </w:p>
        <w:p w:rsidR="00A0608A" w:rsidRDefault="00A0608A" w:rsidP="00A0608A">
          <w:pPr>
            <w:pStyle w:val="20"/>
            <w:tabs>
              <w:tab w:val="right" w:leader="dot" w:pos="9350"/>
            </w:tabs>
            <w:bidi/>
            <w:rPr>
              <w:rFonts w:eastAsiaTheme="minorEastAsia"/>
              <w:noProof/>
            </w:rPr>
          </w:pPr>
          <w:hyperlink w:anchor="_Toc237574670" w:history="1">
            <w:r w:rsidRPr="00757BF6">
              <w:rPr>
                <w:rStyle w:val="Hyperlink"/>
                <w:rFonts w:asciiTheme="majorBidi" w:hAnsiTheme="majorBidi" w:cstheme="majorBidi"/>
                <w:noProof/>
                <w:rtl/>
              </w:rPr>
              <w:t>6.5 اختبارات ميزة إبقاء الوجه ظاهراً</w:t>
            </w:r>
            <w:r>
              <w:rPr>
                <w:noProof/>
                <w:webHidden/>
              </w:rPr>
              <w:tab/>
            </w:r>
            <w:r>
              <w:rPr>
                <w:noProof/>
                <w:webHidden/>
              </w:rPr>
              <w:fldChar w:fldCharType="begin"/>
            </w:r>
            <w:r>
              <w:rPr>
                <w:noProof/>
                <w:webHidden/>
              </w:rPr>
              <w:instrText xml:space="preserve"> PAGEREF _Toc237574670 \h </w:instrText>
            </w:r>
            <w:r>
              <w:rPr>
                <w:noProof/>
                <w:webHidden/>
              </w:rPr>
            </w:r>
            <w:r>
              <w:rPr>
                <w:noProof/>
                <w:webHidden/>
              </w:rPr>
              <w:fldChar w:fldCharType="separate"/>
            </w:r>
            <w:r>
              <w:rPr>
                <w:noProof/>
                <w:webHidden/>
              </w:rPr>
              <w:t>28</w:t>
            </w:r>
            <w:r>
              <w:rPr>
                <w:noProof/>
                <w:webHidden/>
              </w:rPr>
              <w:fldChar w:fldCharType="end"/>
            </w:r>
          </w:hyperlink>
        </w:p>
        <w:p w:rsidR="00A0608A" w:rsidRDefault="00A0608A" w:rsidP="00A0608A">
          <w:pPr>
            <w:pStyle w:val="20"/>
            <w:tabs>
              <w:tab w:val="right" w:leader="dot" w:pos="9350"/>
            </w:tabs>
            <w:bidi/>
            <w:rPr>
              <w:rFonts w:eastAsiaTheme="minorEastAsia"/>
              <w:noProof/>
            </w:rPr>
          </w:pPr>
          <w:hyperlink w:anchor="_Toc237574671" w:history="1">
            <w:r w:rsidRPr="00757BF6">
              <w:rPr>
                <w:rStyle w:val="Hyperlink"/>
                <w:rFonts w:asciiTheme="majorBidi" w:hAnsiTheme="majorBidi" w:cstheme="majorBidi"/>
                <w:noProof/>
                <w:rtl/>
              </w:rPr>
              <w:t>7.5 اختبارات الأداء</w:t>
            </w:r>
            <w:r>
              <w:rPr>
                <w:noProof/>
                <w:webHidden/>
              </w:rPr>
              <w:tab/>
            </w:r>
            <w:r>
              <w:rPr>
                <w:noProof/>
                <w:webHidden/>
              </w:rPr>
              <w:fldChar w:fldCharType="begin"/>
            </w:r>
            <w:r>
              <w:rPr>
                <w:noProof/>
                <w:webHidden/>
              </w:rPr>
              <w:instrText xml:space="preserve"> PAGEREF _Toc237574671 \h </w:instrText>
            </w:r>
            <w:r>
              <w:rPr>
                <w:noProof/>
                <w:webHidden/>
              </w:rPr>
            </w:r>
            <w:r>
              <w:rPr>
                <w:noProof/>
                <w:webHidden/>
              </w:rPr>
              <w:fldChar w:fldCharType="separate"/>
            </w:r>
            <w:r>
              <w:rPr>
                <w:noProof/>
                <w:webHidden/>
              </w:rPr>
              <w:t>29</w:t>
            </w:r>
            <w:r>
              <w:rPr>
                <w:noProof/>
                <w:webHidden/>
              </w:rPr>
              <w:fldChar w:fldCharType="end"/>
            </w:r>
          </w:hyperlink>
        </w:p>
        <w:p w:rsidR="00A0608A" w:rsidRDefault="00A0608A" w:rsidP="00A0608A">
          <w:pPr>
            <w:pStyle w:val="20"/>
            <w:tabs>
              <w:tab w:val="right" w:leader="dot" w:pos="9350"/>
            </w:tabs>
            <w:bidi/>
            <w:rPr>
              <w:rFonts w:eastAsiaTheme="minorEastAsia"/>
              <w:noProof/>
            </w:rPr>
          </w:pPr>
          <w:hyperlink w:anchor="_Toc237574672" w:history="1">
            <w:r w:rsidRPr="00757BF6">
              <w:rPr>
                <w:rStyle w:val="Hyperlink"/>
                <w:rFonts w:asciiTheme="majorBidi" w:hAnsiTheme="majorBidi" w:cstheme="majorBidi"/>
                <w:noProof/>
                <w:rtl/>
              </w:rPr>
              <w:t>8.5 اختبارات الخصوصية</w:t>
            </w:r>
            <w:r>
              <w:rPr>
                <w:noProof/>
                <w:webHidden/>
              </w:rPr>
              <w:tab/>
            </w:r>
            <w:r>
              <w:rPr>
                <w:noProof/>
                <w:webHidden/>
              </w:rPr>
              <w:fldChar w:fldCharType="begin"/>
            </w:r>
            <w:r>
              <w:rPr>
                <w:noProof/>
                <w:webHidden/>
              </w:rPr>
              <w:instrText xml:space="preserve"> PAGEREF _Toc237574672 \h </w:instrText>
            </w:r>
            <w:r>
              <w:rPr>
                <w:noProof/>
                <w:webHidden/>
              </w:rPr>
            </w:r>
            <w:r>
              <w:rPr>
                <w:noProof/>
                <w:webHidden/>
              </w:rPr>
              <w:fldChar w:fldCharType="separate"/>
            </w:r>
            <w:r>
              <w:rPr>
                <w:noProof/>
                <w:webHidden/>
              </w:rPr>
              <w:t>29</w:t>
            </w:r>
            <w:r>
              <w:rPr>
                <w:noProof/>
                <w:webHidden/>
              </w:rPr>
              <w:fldChar w:fldCharType="end"/>
            </w:r>
          </w:hyperlink>
        </w:p>
        <w:p w:rsidR="00A0608A" w:rsidRDefault="00A0608A" w:rsidP="00A0608A">
          <w:pPr>
            <w:pStyle w:val="20"/>
            <w:tabs>
              <w:tab w:val="right" w:leader="dot" w:pos="9350"/>
            </w:tabs>
            <w:bidi/>
            <w:rPr>
              <w:rFonts w:eastAsiaTheme="minorEastAsia"/>
              <w:noProof/>
            </w:rPr>
          </w:pPr>
          <w:hyperlink w:anchor="_Toc237574673" w:history="1">
            <w:r w:rsidRPr="00757BF6">
              <w:rPr>
                <w:rStyle w:val="Hyperlink"/>
                <w:rFonts w:asciiTheme="majorBidi" w:hAnsiTheme="majorBidi" w:cstheme="majorBidi"/>
                <w:noProof/>
                <w:rtl/>
              </w:rPr>
              <w:t>9.5 مناقشة النتائج</w:t>
            </w:r>
            <w:r>
              <w:rPr>
                <w:noProof/>
                <w:webHidden/>
              </w:rPr>
              <w:tab/>
            </w:r>
            <w:r>
              <w:rPr>
                <w:noProof/>
                <w:webHidden/>
              </w:rPr>
              <w:fldChar w:fldCharType="begin"/>
            </w:r>
            <w:r>
              <w:rPr>
                <w:noProof/>
                <w:webHidden/>
              </w:rPr>
              <w:instrText xml:space="preserve"> PAGEREF _Toc237574673 \h </w:instrText>
            </w:r>
            <w:r>
              <w:rPr>
                <w:noProof/>
                <w:webHidden/>
              </w:rPr>
            </w:r>
            <w:r>
              <w:rPr>
                <w:noProof/>
                <w:webHidden/>
              </w:rPr>
              <w:fldChar w:fldCharType="separate"/>
            </w:r>
            <w:r>
              <w:rPr>
                <w:noProof/>
                <w:webHidden/>
              </w:rPr>
              <w:t>30</w:t>
            </w:r>
            <w:r>
              <w:rPr>
                <w:noProof/>
                <w:webHidden/>
              </w:rPr>
              <w:fldChar w:fldCharType="end"/>
            </w:r>
          </w:hyperlink>
        </w:p>
        <w:p w:rsidR="00A0608A" w:rsidRDefault="00A0608A" w:rsidP="00A0608A">
          <w:pPr>
            <w:pStyle w:val="20"/>
            <w:tabs>
              <w:tab w:val="right" w:leader="dot" w:pos="9350"/>
            </w:tabs>
            <w:bidi/>
            <w:rPr>
              <w:rFonts w:eastAsiaTheme="minorEastAsia"/>
              <w:noProof/>
            </w:rPr>
          </w:pPr>
          <w:hyperlink w:anchor="_Toc237574674" w:history="1">
            <w:r w:rsidRPr="00757BF6">
              <w:rPr>
                <w:rStyle w:val="Hyperlink"/>
                <w:rFonts w:asciiTheme="majorBidi" w:hAnsiTheme="majorBidi" w:cstheme="majorBidi"/>
                <w:noProof/>
                <w:rtl/>
              </w:rPr>
              <w:t>10.5 الخاتمة</w:t>
            </w:r>
            <w:r>
              <w:rPr>
                <w:noProof/>
                <w:webHidden/>
              </w:rPr>
              <w:tab/>
            </w:r>
            <w:r>
              <w:rPr>
                <w:noProof/>
                <w:webHidden/>
              </w:rPr>
              <w:fldChar w:fldCharType="begin"/>
            </w:r>
            <w:r>
              <w:rPr>
                <w:noProof/>
                <w:webHidden/>
              </w:rPr>
              <w:instrText xml:space="preserve"> PAGEREF _Toc237574674 \h </w:instrText>
            </w:r>
            <w:r>
              <w:rPr>
                <w:noProof/>
                <w:webHidden/>
              </w:rPr>
            </w:r>
            <w:r>
              <w:rPr>
                <w:noProof/>
                <w:webHidden/>
              </w:rPr>
              <w:fldChar w:fldCharType="separate"/>
            </w:r>
            <w:r>
              <w:rPr>
                <w:noProof/>
                <w:webHidden/>
              </w:rPr>
              <w:t>30</w:t>
            </w:r>
            <w:r>
              <w:rPr>
                <w:noProof/>
                <w:webHidden/>
              </w:rPr>
              <w:fldChar w:fldCharType="end"/>
            </w:r>
          </w:hyperlink>
        </w:p>
        <w:p w:rsidR="00A0608A" w:rsidRDefault="00A0608A" w:rsidP="00A0608A">
          <w:pPr>
            <w:pStyle w:val="10"/>
            <w:rPr>
              <w:rFonts w:eastAsiaTheme="minorEastAsia"/>
              <w:noProof/>
            </w:rPr>
          </w:pPr>
          <w:hyperlink w:anchor="_Toc237574675" w:history="1">
            <w:r w:rsidRPr="00757BF6">
              <w:rPr>
                <w:rStyle w:val="Hyperlink"/>
                <w:noProof/>
                <w:rtl/>
              </w:rPr>
              <w:t xml:space="preserve">الفصل </w:t>
            </w:r>
            <w:r w:rsidRPr="00757BF6">
              <w:rPr>
                <w:rStyle w:val="Hyperlink"/>
                <w:noProof/>
              </w:rPr>
              <w:t>6</w:t>
            </w:r>
            <w:r w:rsidRPr="00757BF6">
              <w:rPr>
                <w:rStyle w:val="Hyperlink"/>
                <w:noProof/>
                <w:rtl/>
              </w:rPr>
              <w:t>. الخاتمة والآفاق المستقبلية</w:t>
            </w:r>
            <w:r>
              <w:rPr>
                <w:noProof/>
                <w:webHidden/>
              </w:rPr>
              <w:tab/>
            </w:r>
            <w:r>
              <w:rPr>
                <w:noProof/>
                <w:webHidden/>
              </w:rPr>
              <w:fldChar w:fldCharType="begin"/>
            </w:r>
            <w:r>
              <w:rPr>
                <w:noProof/>
                <w:webHidden/>
              </w:rPr>
              <w:instrText xml:space="preserve"> PAGEREF _Toc237574675 \h </w:instrText>
            </w:r>
            <w:r>
              <w:rPr>
                <w:noProof/>
                <w:webHidden/>
              </w:rPr>
            </w:r>
            <w:r>
              <w:rPr>
                <w:noProof/>
                <w:webHidden/>
              </w:rPr>
              <w:fldChar w:fldCharType="separate"/>
            </w:r>
            <w:r>
              <w:rPr>
                <w:noProof/>
                <w:webHidden/>
              </w:rPr>
              <w:t>30</w:t>
            </w:r>
            <w:r>
              <w:rPr>
                <w:noProof/>
                <w:webHidden/>
              </w:rPr>
              <w:fldChar w:fldCharType="end"/>
            </w:r>
          </w:hyperlink>
        </w:p>
        <w:p w:rsidR="00A0608A" w:rsidRDefault="00A0608A" w:rsidP="00A0608A">
          <w:pPr>
            <w:pStyle w:val="20"/>
            <w:tabs>
              <w:tab w:val="right" w:leader="dot" w:pos="9350"/>
            </w:tabs>
            <w:bidi/>
            <w:rPr>
              <w:rFonts w:eastAsiaTheme="minorEastAsia"/>
              <w:noProof/>
            </w:rPr>
          </w:pPr>
          <w:hyperlink w:anchor="_Toc237574676" w:history="1">
            <w:r w:rsidRPr="00757BF6">
              <w:rPr>
                <w:rStyle w:val="Hyperlink"/>
                <w:noProof/>
              </w:rPr>
              <w:t xml:space="preserve">.1.6 </w:t>
            </w:r>
            <w:r w:rsidRPr="00757BF6">
              <w:rPr>
                <w:rStyle w:val="Hyperlink"/>
                <w:noProof/>
                <w:rtl/>
              </w:rPr>
              <w:t>الخاتمة</w:t>
            </w:r>
            <w:r>
              <w:rPr>
                <w:noProof/>
                <w:webHidden/>
              </w:rPr>
              <w:tab/>
            </w:r>
            <w:r>
              <w:rPr>
                <w:noProof/>
                <w:webHidden/>
              </w:rPr>
              <w:fldChar w:fldCharType="begin"/>
            </w:r>
            <w:r>
              <w:rPr>
                <w:noProof/>
                <w:webHidden/>
              </w:rPr>
              <w:instrText xml:space="preserve"> PAGEREF _Toc237574676 \h </w:instrText>
            </w:r>
            <w:r>
              <w:rPr>
                <w:noProof/>
                <w:webHidden/>
              </w:rPr>
            </w:r>
            <w:r>
              <w:rPr>
                <w:noProof/>
                <w:webHidden/>
              </w:rPr>
              <w:fldChar w:fldCharType="separate"/>
            </w:r>
            <w:r>
              <w:rPr>
                <w:noProof/>
                <w:webHidden/>
              </w:rPr>
              <w:t>30</w:t>
            </w:r>
            <w:r>
              <w:rPr>
                <w:noProof/>
                <w:webHidden/>
              </w:rPr>
              <w:fldChar w:fldCharType="end"/>
            </w:r>
          </w:hyperlink>
        </w:p>
        <w:p w:rsidR="00A0608A" w:rsidRDefault="00A0608A" w:rsidP="00A0608A">
          <w:pPr>
            <w:pStyle w:val="20"/>
            <w:tabs>
              <w:tab w:val="right" w:leader="dot" w:pos="9350"/>
            </w:tabs>
            <w:bidi/>
            <w:rPr>
              <w:rFonts w:eastAsiaTheme="minorEastAsia"/>
              <w:noProof/>
            </w:rPr>
          </w:pPr>
          <w:hyperlink w:anchor="_Toc237574677" w:history="1">
            <w:r w:rsidRPr="00757BF6">
              <w:rPr>
                <w:rStyle w:val="Hyperlink"/>
                <w:noProof/>
              </w:rPr>
              <w:t xml:space="preserve">.2.6 </w:t>
            </w:r>
            <w:r w:rsidRPr="00757BF6">
              <w:rPr>
                <w:rStyle w:val="Hyperlink"/>
                <w:noProof/>
                <w:rtl/>
              </w:rPr>
              <w:t>الآفاق المستقبلية</w:t>
            </w:r>
            <w:r>
              <w:rPr>
                <w:noProof/>
                <w:webHidden/>
              </w:rPr>
              <w:tab/>
            </w:r>
            <w:r>
              <w:rPr>
                <w:noProof/>
                <w:webHidden/>
              </w:rPr>
              <w:fldChar w:fldCharType="begin"/>
            </w:r>
            <w:r>
              <w:rPr>
                <w:noProof/>
                <w:webHidden/>
              </w:rPr>
              <w:instrText xml:space="preserve"> PAGEREF _Toc237574677 \h </w:instrText>
            </w:r>
            <w:r>
              <w:rPr>
                <w:noProof/>
                <w:webHidden/>
              </w:rPr>
            </w:r>
            <w:r>
              <w:rPr>
                <w:noProof/>
                <w:webHidden/>
              </w:rPr>
              <w:fldChar w:fldCharType="separate"/>
            </w:r>
            <w:r>
              <w:rPr>
                <w:noProof/>
                <w:webHidden/>
              </w:rPr>
              <w:t>31</w:t>
            </w:r>
            <w:r>
              <w:rPr>
                <w:noProof/>
                <w:webHidden/>
              </w:rPr>
              <w:fldChar w:fldCharType="end"/>
            </w:r>
          </w:hyperlink>
        </w:p>
        <w:p w:rsidR="00EC63FB" w:rsidRPr="00064A08" w:rsidRDefault="00EC63FB" w:rsidP="00A0608A">
          <w:pPr>
            <w:bidi/>
            <w:jc w:val="both"/>
            <w:rPr>
              <w:rFonts w:asciiTheme="majorBidi" w:hAnsiTheme="majorBidi" w:cstheme="majorBidi"/>
            </w:rPr>
          </w:pPr>
          <w:r w:rsidRPr="00EA18EF">
            <w:rPr>
              <w:rFonts w:asciiTheme="majorBidi" w:hAnsiTheme="majorBidi" w:cstheme="majorBidi"/>
              <w:b/>
              <w:bCs/>
              <w:noProof/>
              <w:sz w:val="32"/>
              <w:szCs w:val="32"/>
            </w:rPr>
            <w:fldChar w:fldCharType="end"/>
          </w:r>
        </w:p>
      </w:sdtContent>
    </w:sdt>
    <w:p w:rsidR="00905282" w:rsidRDefault="00905282" w:rsidP="00EA18EF">
      <w:pPr>
        <w:pStyle w:val="a3"/>
        <w:bidi/>
        <w:jc w:val="both"/>
        <w:rPr>
          <w:rFonts w:asciiTheme="majorBidi" w:hAnsiTheme="majorBidi" w:cstheme="majorBidi"/>
          <w:b/>
          <w:bCs/>
          <w:sz w:val="48"/>
          <w:szCs w:val="48"/>
          <w:rtl/>
        </w:rPr>
      </w:pPr>
    </w:p>
    <w:p w:rsidR="00905282" w:rsidRDefault="00905282">
      <w:pPr>
        <w:rPr>
          <w:rFonts w:asciiTheme="majorBidi" w:eastAsia="Times New Roman" w:hAnsiTheme="majorBidi" w:cstheme="majorBidi"/>
          <w:b/>
          <w:bCs/>
          <w:sz w:val="48"/>
          <w:szCs w:val="48"/>
          <w:rtl/>
        </w:rPr>
      </w:pPr>
      <w:r>
        <w:rPr>
          <w:rFonts w:asciiTheme="majorBidi" w:hAnsiTheme="majorBidi" w:cstheme="majorBidi"/>
          <w:b/>
          <w:bCs/>
          <w:sz w:val="48"/>
          <w:szCs w:val="48"/>
          <w:rtl/>
        </w:rPr>
        <w:br w:type="page"/>
      </w:r>
    </w:p>
    <w:p w:rsidR="00506326" w:rsidRPr="00064A08" w:rsidRDefault="00506326" w:rsidP="00905282">
      <w:pPr>
        <w:pStyle w:val="a3"/>
        <w:bidi/>
        <w:jc w:val="both"/>
        <w:rPr>
          <w:rFonts w:asciiTheme="majorBidi" w:hAnsiTheme="majorBidi" w:cstheme="majorBidi"/>
          <w:b/>
          <w:bCs/>
          <w:sz w:val="48"/>
          <w:szCs w:val="48"/>
        </w:rPr>
      </w:pPr>
      <w:r w:rsidRPr="00064A08">
        <w:rPr>
          <w:rFonts w:asciiTheme="majorBidi" w:hAnsiTheme="majorBidi" w:cstheme="majorBidi"/>
          <w:b/>
          <w:bCs/>
          <w:sz w:val="48"/>
          <w:szCs w:val="48"/>
          <w:rtl/>
        </w:rPr>
        <w:lastRenderedPageBreak/>
        <w:t>قائمة الأشكال</w:t>
      </w:r>
    </w:p>
    <w:p w:rsidR="00D20EB0" w:rsidRDefault="00D20EB0" w:rsidP="00905282">
      <w:pPr>
        <w:pStyle w:val="ac"/>
        <w:tabs>
          <w:tab w:val="right" w:leader="dot" w:pos="9350"/>
        </w:tabs>
        <w:bidi/>
        <w:rPr>
          <w:rFonts w:eastAsiaTheme="minorEastAsia"/>
          <w:noProof/>
        </w:rPr>
      </w:pPr>
      <w:r>
        <w:rPr>
          <w:rFonts w:asciiTheme="majorBidi" w:hAnsiTheme="majorBidi" w:cstheme="majorBidi"/>
          <w:b/>
          <w:bCs/>
          <w:sz w:val="48"/>
          <w:szCs w:val="48"/>
          <w:rtl/>
        </w:rPr>
        <w:fldChar w:fldCharType="begin"/>
      </w:r>
      <w:r>
        <w:rPr>
          <w:rFonts w:asciiTheme="majorBidi" w:hAnsiTheme="majorBidi" w:cstheme="majorBidi"/>
          <w:b/>
          <w:bCs/>
          <w:sz w:val="48"/>
          <w:szCs w:val="48"/>
          <w:rtl/>
        </w:rPr>
        <w:instrText xml:space="preserve"> </w:instrText>
      </w:r>
      <w:r>
        <w:rPr>
          <w:rFonts w:asciiTheme="majorBidi" w:hAnsiTheme="majorBidi" w:cstheme="majorBidi"/>
          <w:b/>
          <w:bCs/>
          <w:sz w:val="48"/>
          <w:szCs w:val="48"/>
        </w:rPr>
        <w:instrText xml:space="preserve">TOC </w:instrText>
      </w:r>
      <w:r>
        <w:rPr>
          <w:rFonts w:asciiTheme="majorBidi" w:hAnsiTheme="majorBidi" w:cstheme="majorBidi"/>
          <w:b/>
          <w:bCs/>
          <w:sz w:val="48"/>
          <w:szCs w:val="48"/>
          <w:rtl/>
        </w:rPr>
        <w:instrText>\</w:instrText>
      </w:r>
      <w:r>
        <w:rPr>
          <w:rFonts w:asciiTheme="majorBidi" w:hAnsiTheme="majorBidi" w:cstheme="majorBidi"/>
          <w:b/>
          <w:bCs/>
          <w:sz w:val="48"/>
          <w:szCs w:val="48"/>
        </w:rPr>
        <w:instrText>h \z \c "</w:instrText>
      </w:r>
      <w:r>
        <w:rPr>
          <w:rFonts w:asciiTheme="majorBidi" w:hAnsiTheme="majorBidi" w:cstheme="majorBidi"/>
          <w:b/>
          <w:bCs/>
          <w:sz w:val="48"/>
          <w:szCs w:val="48"/>
          <w:rtl/>
        </w:rPr>
        <w:instrText xml:space="preserve">الشكل " </w:instrText>
      </w:r>
      <w:r>
        <w:rPr>
          <w:rFonts w:asciiTheme="majorBidi" w:hAnsiTheme="majorBidi" w:cstheme="majorBidi"/>
          <w:b/>
          <w:bCs/>
          <w:sz w:val="48"/>
          <w:szCs w:val="48"/>
          <w:rtl/>
        </w:rPr>
        <w:fldChar w:fldCharType="separate"/>
      </w:r>
      <w:hyperlink w:anchor="_Toc237581457" w:history="1">
        <w:r w:rsidRPr="00F95698">
          <w:rPr>
            <w:rStyle w:val="Hyperlink"/>
            <w:noProof/>
            <w:rtl/>
          </w:rPr>
          <w:t>الشكل</w:t>
        </w:r>
        <w:r w:rsidRPr="00F95698">
          <w:rPr>
            <w:rStyle w:val="Hyperlink"/>
            <w:noProof/>
          </w:rPr>
          <w:t xml:space="preserve">  1</w:t>
        </w:r>
        <w:r w:rsidRPr="00F95698">
          <w:rPr>
            <w:rStyle w:val="Hyperlink"/>
            <w:noProof/>
            <w:rtl/>
          </w:rPr>
          <w:t>: مخطط حالات الاستخدام</w:t>
        </w:r>
        <w:r>
          <w:rPr>
            <w:noProof/>
            <w:webHidden/>
          </w:rPr>
          <w:tab/>
        </w:r>
        <w:r>
          <w:rPr>
            <w:noProof/>
            <w:webHidden/>
          </w:rPr>
          <w:fldChar w:fldCharType="begin"/>
        </w:r>
        <w:r>
          <w:rPr>
            <w:noProof/>
            <w:webHidden/>
          </w:rPr>
          <w:instrText xml:space="preserve"> PAGEREF _Toc237581457 \h </w:instrText>
        </w:r>
        <w:r>
          <w:rPr>
            <w:noProof/>
            <w:webHidden/>
          </w:rPr>
        </w:r>
        <w:r>
          <w:rPr>
            <w:noProof/>
            <w:webHidden/>
          </w:rPr>
          <w:fldChar w:fldCharType="separate"/>
        </w:r>
        <w:r>
          <w:rPr>
            <w:noProof/>
            <w:webHidden/>
          </w:rPr>
          <w:t>7</w:t>
        </w:r>
        <w:r>
          <w:rPr>
            <w:noProof/>
            <w:webHidden/>
          </w:rPr>
          <w:fldChar w:fldCharType="end"/>
        </w:r>
      </w:hyperlink>
    </w:p>
    <w:p w:rsidR="00D20EB0" w:rsidRDefault="00D20EB0" w:rsidP="00905282">
      <w:pPr>
        <w:pStyle w:val="ac"/>
        <w:tabs>
          <w:tab w:val="right" w:leader="dot" w:pos="9350"/>
        </w:tabs>
        <w:bidi/>
        <w:rPr>
          <w:rFonts w:eastAsiaTheme="minorEastAsia"/>
          <w:noProof/>
        </w:rPr>
      </w:pPr>
      <w:hyperlink w:anchor="_Toc237581458" w:history="1">
        <w:r w:rsidRPr="00F95698">
          <w:rPr>
            <w:rStyle w:val="Hyperlink"/>
            <w:noProof/>
            <w:rtl/>
          </w:rPr>
          <w:t>الشكل  2</w:t>
        </w:r>
        <w:r w:rsidRPr="00F95698">
          <w:rPr>
            <w:rStyle w:val="Hyperlink"/>
            <w:noProof/>
          </w:rPr>
          <w:t xml:space="preserve"> : </w:t>
        </w:r>
        <w:r w:rsidRPr="00F95698">
          <w:rPr>
            <w:rStyle w:val="Hyperlink"/>
            <w:noProof/>
            <w:rtl/>
          </w:rPr>
          <w:t>المخطط الصندوقي لنظام</w:t>
        </w:r>
        <w:r w:rsidRPr="00F95698">
          <w:rPr>
            <w:rStyle w:val="Hyperlink"/>
            <w:noProof/>
          </w:rPr>
          <w:t xml:space="preserve"> BlurGuard</w:t>
        </w:r>
        <w:r w:rsidRPr="00F95698">
          <w:rPr>
            <w:rStyle w:val="Hyperlink"/>
            <w:noProof/>
            <w:rtl/>
          </w:rPr>
          <w:t>.</w:t>
        </w:r>
        <w:r>
          <w:rPr>
            <w:noProof/>
            <w:webHidden/>
          </w:rPr>
          <w:tab/>
        </w:r>
        <w:r>
          <w:rPr>
            <w:noProof/>
            <w:webHidden/>
          </w:rPr>
          <w:fldChar w:fldCharType="begin"/>
        </w:r>
        <w:r>
          <w:rPr>
            <w:noProof/>
            <w:webHidden/>
          </w:rPr>
          <w:instrText xml:space="preserve"> PAGEREF _Toc237581458 \h </w:instrText>
        </w:r>
        <w:r>
          <w:rPr>
            <w:noProof/>
            <w:webHidden/>
          </w:rPr>
        </w:r>
        <w:r>
          <w:rPr>
            <w:noProof/>
            <w:webHidden/>
          </w:rPr>
          <w:fldChar w:fldCharType="separate"/>
        </w:r>
        <w:r>
          <w:rPr>
            <w:noProof/>
            <w:webHidden/>
          </w:rPr>
          <w:t>13</w:t>
        </w:r>
        <w:r>
          <w:rPr>
            <w:noProof/>
            <w:webHidden/>
          </w:rPr>
          <w:fldChar w:fldCharType="end"/>
        </w:r>
      </w:hyperlink>
    </w:p>
    <w:p w:rsidR="00D20EB0" w:rsidRDefault="00D20EB0" w:rsidP="00905282">
      <w:pPr>
        <w:pStyle w:val="ac"/>
        <w:tabs>
          <w:tab w:val="right" w:leader="dot" w:pos="9350"/>
        </w:tabs>
        <w:bidi/>
        <w:rPr>
          <w:rFonts w:eastAsiaTheme="minorEastAsia"/>
          <w:noProof/>
        </w:rPr>
      </w:pPr>
      <w:hyperlink w:anchor="_Toc237581459" w:history="1">
        <w:r w:rsidRPr="00F95698">
          <w:rPr>
            <w:rStyle w:val="Hyperlink"/>
            <w:noProof/>
            <w:rtl/>
          </w:rPr>
          <w:t xml:space="preserve">الشكل  3: مخطط الأصناف ل </w:t>
        </w:r>
        <w:r w:rsidRPr="00F95698">
          <w:rPr>
            <w:rStyle w:val="Hyperlink"/>
            <w:noProof/>
          </w:rPr>
          <w:t>BlurGuard</w:t>
        </w:r>
        <w:r>
          <w:rPr>
            <w:noProof/>
            <w:webHidden/>
          </w:rPr>
          <w:tab/>
        </w:r>
        <w:r>
          <w:rPr>
            <w:noProof/>
            <w:webHidden/>
          </w:rPr>
          <w:fldChar w:fldCharType="begin"/>
        </w:r>
        <w:r>
          <w:rPr>
            <w:noProof/>
            <w:webHidden/>
          </w:rPr>
          <w:instrText xml:space="preserve"> PAGEREF _Toc237581459 \h </w:instrText>
        </w:r>
        <w:r>
          <w:rPr>
            <w:noProof/>
            <w:webHidden/>
          </w:rPr>
        </w:r>
        <w:r>
          <w:rPr>
            <w:noProof/>
            <w:webHidden/>
          </w:rPr>
          <w:fldChar w:fldCharType="separate"/>
        </w:r>
        <w:r>
          <w:rPr>
            <w:noProof/>
            <w:webHidden/>
          </w:rPr>
          <w:t>14</w:t>
        </w:r>
        <w:r>
          <w:rPr>
            <w:noProof/>
            <w:webHidden/>
          </w:rPr>
          <w:fldChar w:fldCharType="end"/>
        </w:r>
      </w:hyperlink>
    </w:p>
    <w:p w:rsidR="00D20EB0" w:rsidRDefault="00D20EB0" w:rsidP="00905282">
      <w:pPr>
        <w:pStyle w:val="ac"/>
        <w:tabs>
          <w:tab w:val="right" w:leader="dot" w:pos="9350"/>
        </w:tabs>
        <w:bidi/>
        <w:rPr>
          <w:rFonts w:eastAsiaTheme="minorEastAsia"/>
          <w:noProof/>
        </w:rPr>
      </w:pPr>
      <w:hyperlink w:anchor="_Toc237581460" w:history="1">
        <w:r w:rsidRPr="00F95698">
          <w:rPr>
            <w:rStyle w:val="Hyperlink"/>
            <w:noProof/>
            <w:rtl/>
          </w:rPr>
          <w:t>الشكل</w:t>
        </w:r>
        <w:r w:rsidRPr="00F95698">
          <w:rPr>
            <w:rStyle w:val="Hyperlink"/>
            <w:noProof/>
          </w:rPr>
          <w:t xml:space="preserve">  4</w:t>
        </w:r>
        <w:r w:rsidRPr="00F95698">
          <w:rPr>
            <w:rStyle w:val="Hyperlink"/>
            <w:noProof/>
            <w:rtl/>
          </w:rPr>
          <w:t>: المخطط التدفقي لمسار معالجة الإطار الواحد</w:t>
        </w:r>
        <w:r>
          <w:rPr>
            <w:noProof/>
            <w:webHidden/>
          </w:rPr>
          <w:tab/>
        </w:r>
        <w:r>
          <w:rPr>
            <w:noProof/>
            <w:webHidden/>
          </w:rPr>
          <w:fldChar w:fldCharType="begin"/>
        </w:r>
        <w:r>
          <w:rPr>
            <w:noProof/>
            <w:webHidden/>
          </w:rPr>
          <w:instrText xml:space="preserve"> PAGEREF _Toc237581460 \h </w:instrText>
        </w:r>
        <w:r>
          <w:rPr>
            <w:noProof/>
            <w:webHidden/>
          </w:rPr>
        </w:r>
        <w:r>
          <w:rPr>
            <w:noProof/>
            <w:webHidden/>
          </w:rPr>
          <w:fldChar w:fldCharType="separate"/>
        </w:r>
        <w:r>
          <w:rPr>
            <w:noProof/>
            <w:webHidden/>
          </w:rPr>
          <w:t>15</w:t>
        </w:r>
        <w:r>
          <w:rPr>
            <w:noProof/>
            <w:webHidden/>
          </w:rPr>
          <w:fldChar w:fldCharType="end"/>
        </w:r>
      </w:hyperlink>
    </w:p>
    <w:p w:rsidR="00D20EB0" w:rsidRDefault="00D20EB0" w:rsidP="00905282">
      <w:pPr>
        <w:pStyle w:val="ac"/>
        <w:tabs>
          <w:tab w:val="right" w:leader="dot" w:pos="9350"/>
        </w:tabs>
        <w:bidi/>
        <w:rPr>
          <w:rFonts w:eastAsiaTheme="minorEastAsia"/>
          <w:noProof/>
        </w:rPr>
      </w:pPr>
      <w:hyperlink w:anchor="_Toc237581461" w:history="1">
        <w:r w:rsidRPr="00F95698">
          <w:rPr>
            <w:rStyle w:val="Hyperlink"/>
            <w:noProof/>
            <w:rtl/>
          </w:rPr>
          <w:t xml:space="preserve">الشكل  5: </w:t>
        </w:r>
        <w:r w:rsidRPr="00F95698">
          <w:rPr>
            <w:rStyle w:val="Hyperlink"/>
            <w:rFonts w:cs="Arial"/>
            <w:noProof/>
            <w:rtl/>
          </w:rPr>
          <w:t xml:space="preserve"> المخطط التدفقي لمنطق ميزة إبقاء الوجه ظاهراً</w:t>
        </w:r>
        <w:r>
          <w:rPr>
            <w:noProof/>
            <w:webHidden/>
          </w:rPr>
          <w:tab/>
        </w:r>
        <w:r>
          <w:rPr>
            <w:noProof/>
            <w:webHidden/>
          </w:rPr>
          <w:fldChar w:fldCharType="begin"/>
        </w:r>
        <w:r>
          <w:rPr>
            <w:noProof/>
            <w:webHidden/>
          </w:rPr>
          <w:instrText xml:space="preserve"> PAGEREF _Toc237581461 \h </w:instrText>
        </w:r>
        <w:r>
          <w:rPr>
            <w:noProof/>
            <w:webHidden/>
          </w:rPr>
        </w:r>
        <w:r>
          <w:rPr>
            <w:noProof/>
            <w:webHidden/>
          </w:rPr>
          <w:fldChar w:fldCharType="separate"/>
        </w:r>
        <w:r>
          <w:rPr>
            <w:noProof/>
            <w:webHidden/>
          </w:rPr>
          <w:t>16</w:t>
        </w:r>
        <w:r>
          <w:rPr>
            <w:noProof/>
            <w:webHidden/>
          </w:rPr>
          <w:fldChar w:fldCharType="end"/>
        </w:r>
      </w:hyperlink>
    </w:p>
    <w:p w:rsidR="00D20EB0" w:rsidRDefault="00D20EB0" w:rsidP="00905282">
      <w:pPr>
        <w:pStyle w:val="ac"/>
        <w:tabs>
          <w:tab w:val="right" w:leader="dot" w:pos="9350"/>
        </w:tabs>
        <w:bidi/>
        <w:rPr>
          <w:rFonts w:eastAsiaTheme="minorEastAsia"/>
          <w:noProof/>
        </w:rPr>
      </w:pPr>
      <w:hyperlink w:anchor="_Toc237581462" w:history="1">
        <w:r w:rsidRPr="00F95698">
          <w:rPr>
            <w:rStyle w:val="Hyperlink"/>
            <w:noProof/>
            <w:rtl/>
          </w:rPr>
          <w:t>الشكل  6: مخطط نموذج الكشف</w:t>
        </w:r>
        <w:r>
          <w:rPr>
            <w:noProof/>
            <w:webHidden/>
          </w:rPr>
          <w:tab/>
        </w:r>
        <w:r>
          <w:rPr>
            <w:noProof/>
            <w:webHidden/>
          </w:rPr>
          <w:fldChar w:fldCharType="begin"/>
        </w:r>
        <w:r>
          <w:rPr>
            <w:noProof/>
            <w:webHidden/>
          </w:rPr>
          <w:instrText xml:space="preserve"> PAGEREF _Toc237581462 \h </w:instrText>
        </w:r>
        <w:r>
          <w:rPr>
            <w:noProof/>
            <w:webHidden/>
          </w:rPr>
        </w:r>
        <w:r>
          <w:rPr>
            <w:noProof/>
            <w:webHidden/>
          </w:rPr>
          <w:fldChar w:fldCharType="separate"/>
        </w:r>
        <w:r>
          <w:rPr>
            <w:noProof/>
            <w:webHidden/>
          </w:rPr>
          <w:t>16</w:t>
        </w:r>
        <w:r>
          <w:rPr>
            <w:noProof/>
            <w:webHidden/>
          </w:rPr>
          <w:fldChar w:fldCharType="end"/>
        </w:r>
      </w:hyperlink>
    </w:p>
    <w:p w:rsidR="00D20EB0" w:rsidRDefault="00D20EB0" w:rsidP="00905282">
      <w:pPr>
        <w:pStyle w:val="ac"/>
        <w:tabs>
          <w:tab w:val="right" w:leader="dot" w:pos="9350"/>
        </w:tabs>
        <w:bidi/>
        <w:rPr>
          <w:rFonts w:eastAsiaTheme="minorEastAsia"/>
          <w:noProof/>
        </w:rPr>
      </w:pPr>
      <w:hyperlink w:anchor="_Toc237581463" w:history="1">
        <w:r w:rsidRPr="00F95698">
          <w:rPr>
            <w:rStyle w:val="Hyperlink"/>
            <w:noProof/>
            <w:rtl/>
          </w:rPr>
          <w:t>الشكل  7: مخطط نموذج التعرف</w:t>
        </w:r>
        <w:r>
          <w:rPr>
            <w:noProof/>
            <w:webHidden/>
          </w:rPr>
          <w:tab/>
        </w:r>
        <w:r>
          <w:rPr>
            <w:noProof/>
            <w:webHidden/>
          </w:rPr>
          <w:fldChar w:fldCharType="begin"/>
        </w:r>
        <w:r>
          <w:rPr>
            <w:noProof/>
            <w:webHidden/>
          </w:rPr>
          <w:instrText xml:space="preserve"> PAGEREF _Toc237581463 \h </w:instrText>
        </w:r>
        <w:r>
          <w:rPr>
            <w:noProof/>
            <w:webHidden/>
          </w:rPr>
        </w:r>
        <w:r>
          <w:rPr>
            <w:noProof/>
            <w:webHidden/>
          </w:rPr>
          <w:fldChar w:fldCharType="separate"/>
        </w:r>
        <w:r>
          <w:rPr>
            <w:noProof/>
            <w:webHidden/>
          </w:rPr>
          <w:t>17</w:t>
        </w:r>
        <w:r>
          <w:rPr>
            <w:noProof/>
            <w:webHidden/>
          </w:rPr>
          <w:fldChar w:fldCharType="end"/>
        </w:r>
      </w:hyperlink>
    </w:p>
    <w:p w:rsidR="00D20EB0" w:rsidRDefault="00D20EB0" w:rsidP="00905282">
      <w:pPr>
        <w:pStyle w:val="ac"/>
        <w:tabs>
          <w:tab w:val="right" w:leader="dot" w:pos="9350"/>
        </w:tabs>
        <w:bidi/>
        <w:rPr>
          <w:rFonts w:eastAsiaTheme="minorEastAsia"/>
          <w:noProof/>
        </w:rPr>
      </w:pPr>
      <w:hyperlink w:anchor="_Toc237581464" w:history="1">
        <w:r w:rsidRPr="00F95698">
          <w:rPr>
            <w:rStyle w:val="Hyperlink"/>
            <w:noProof/>
            <w:rtl/>
          </w:rPr>
          <w:t>الشكل  8: مخطط البيانات</w:t>
        </w:r>
        <w:r>
          <w:rPr>
            <w:noProof/>
            <w:webHidden/>
          </w:rPr>
          <w:tab/>
        </w:r>
        <w:r>
          <w:rPr>
            <w:noProof/>
            <w:webHidden/>
          </w:rPr>
          <w:fldChar w:fldCharType="begin"/>
        </w:r>
        <w:r>
          <w:rPr>
            <w:noProof/>
            <w:webHidden/>
          </w:rPr>
          <w:instrText xml:space="preserve"> PAGEREF _Toc237581464 \h </w:instrText>
        </w:r>
        <w:r>
          <w:rPr>
            <w:noProof/>
            <w:webHidden/>
          </w:rPr>
        </w:r>
        <w:r>
          <w:rPr>
            <w:noProof/>
            <w:webHidden/>
          </w:rPr>
          <w:fldChar w:fldCharType="separate"/>
        </w:r>
        <w:r>
          <w:rPr>
            <w:noProof/>
            <w:webHidden/>
          </w:rPr>
          <w:t>18</w:t>
        </w:r>
        <w:r>
          <w:rPr>
            <w:noProof/>
            <w:webHidden/>
          </w:rPr>
          <w:fldChar w:fldCharType="end"/>
        </w:r>
      </w:hyperlink>
    </w:p>
    <w:p w:rsidR="00506326" w:rsidRPr="00064A08" w:rsidRDefault="00D20EB0" w:rsidP="00EA18EF">
      <w:pPr>
        <w:pStyle w:val="a3"/>
        <w:bidi/>
        <w:jc w:val="both"/>
        <w:rPr>
          <w:rFonts w:asciiTheme="majorBidi" w:hAnsiTheme="majorBidi" w:cstheme="majorBidi"/>
          <w:b/>
          <w:bCs/>
          <w:sz w:val="48"/>
          <w:szCs w:val="48"/>
        </w:rPr>
      </w:pPr>
      <w:r>
        <w:rPr>
          <w:rFonts w:asciiTheme="majorBidi" w:hAnsiTheme="majorBidi" w:cstheme="majorBidi"/>
          <w:b/>
          <w:bCs/>
          <w:sz w:val="48"/>
          <w:szCs w:val="48"/>
          <w:rtl/>
        </w:rPr>
        <w:fldChar w:fldCharType="end"/>
      </w:r>
    </w:p>
    <w:p w:rsidR="00506326" w:rsidRPr="00064A08" w:rsidRDefault="00506326" w:rsidP="00EA18EF">
      <w:pPr>
        <w:pStyle w:val="a3"/>
        <w:bidi/>
        <w:jc w:val="both"/>
        <w:rPr>
          <w:rFonts w:asciiTheme="majorBidi" w:hAnsiTheme="majorBidi" w:cstheme="majorBidi"/>
          <w:b/>
          <w:bCs/>
          <w:sz w:val="48"/>
          <w:szCs w:val="48"/>
        </w:rPr>
      </w:pPr>
    </w:p>
    <w:p w:rsidR="00506326" w:rsidRPr="00064A08" w:rsidRDefault="00506326" w:rsidP="00EA18EF">
      <w:pPr>
        <w:pStyle w:val="a3"/>
        <w:bidi/>
        <w:jc w:val="both"/>
        <w:rPr>
          <w:rFonts w:asciiTheme="majorBidi" w:hAnsiTheme="majorBidi" w:cstheme="majorBidi"/>
          <w:b/>
          <w:bCs/>
          <w:sz w:val="48"/>
          <w:szCs w:val="48"/>
        </w:rPr>
      </w:pPr>
    </w:p>
    <w:p w:rsidR="00506326" w:rsidRPr="00064A08" w:rsidRDefault="00506326" w:rsidP="00EA18EF">
      <w:pPr>
        <w:pStyle w:val="a3"/>
        <w:bidi/>
        <w:jc w:val="both"/>
        <w:rPr>
          <w:rFonts w:asciiTheme="majorBidi" w:hAnsiTheme="majorBidi" w:cstheme="majorBidi"/>
          <w:b/>
          <w:bCs/>
          <w:sz w:val="48"/>
          <w:szCs w:val="48"/>
        </w:rPr>
      </w:pPr>
    </w:p>
    <w:p w:rsidR="00506326" w:rsidRPr="00064A08" w:rsidRDefault="00506326" w:rsidP="00EA18EF">
      <w:pPr>
        <w:pStyle w:val="a3"/>
        <w:bidi/>
        <w:jc w:val="both"/>
        <w:rPr>
          <w:rFonts w:asciiTheme="majorBidi" w:hAnsiTheme="majorBidi" w:cstheme="majorBidi"/>
          <w:b/>
          <w:bCs/>
          <w:sz w:val="48"/>
          <w:szCs w:val="48"/>
        </w:rPr>
      </w:pPr>
    </w:p>
    <w:p w:rsidR="00506326" w:rsidRPr="00064A08" w:rsidRDefault="00506326" w:rsidP="00EA18EF">
      <w:pPr>
        <w:pStyle w:val="a3"/>
        <w:bidi/>
        <w:jc w:val="both"/>
        <w:rPr>
          <w:rFonts w:asciiTheme="majorBidi" w:hAnsiTheme="majorBidi" w:cstheme="majorBidi"/>
          <w:b/>
          <w:bCs/>
          <w:sz w:val="48"/>
          <w:szCs w:val="48"/>
        </w:rPr>
      </w:pPr>
    </w:p>
    <w:p w:rsidR="00506326" w:rsidRDefault="00506326" w:rsidP="00A0608A">
      <w:pPr>
        <w:pStyle w:val="a3"/>
        <w:bidi/>
        <w:jc w:val="both"/>
        <w:rPr>
          <w:rFonts w:asciiTheme="majorBidi" w:eastAsiaTheme="minorHAnsi" w:hAnsiTheme="majorBidi" w:cstheme="majorBidi"/>
          <w:b/>
          <w:bCs/>
          <w:sz w:val="32"/>
          <w:szCs w:val="32"/>
          <w:rtl/>
        </w:rPr>
      </w:pPr>
      <w:r w:rsidRPr="00064A08">
        <w:rPr>
          <w:rFonts w:asciiTheme="majorBidi" w:hAnsiTheme="majorBidi" w:cstheme="majorBidi"/>
          <w:b/>
          <w:bCs/>
          <w:sz w:val="48"/>
          <w:szCs w:val="48"/>
          <w:rtl/>
        </w:rPr>
        <w:t>قائمة الجداول</w:t>
      </w:r>
    </w:p>
    <w:p w:rsidR="00A0608A" w:rsidRDefault="00AA10BD" w:rsidP="00A0608A">
      <w:pPr>
        <w:pStyle w:val="ac"/>
        <w:tabs>
          <w:tab w:val="right" w:leader="dot" w:pos="9350"/>
        </w:tabs>
        <w:bidi/>
        <w:rPr>
          <w:rFonts w:eastAsiaTheme="minorEastAsia"/>
          <w:noProof/>
        </w:rPr>
      </w:pPr>
      <w:r>
        <w:rPr>
          <w:rFonts w:asciiTheme="majorBidi" w:hAnsiTheme="majorBidi" w:cstheme="majorBidi"/>
          <w:b/>
          <w:bCs/>
          <w:sz w:val="32"/>
          <w:szCs w:val="32"/>
          <w:rtl/>
        </w:rPr>
        <w:fldChar w:fldCharType="begin"/>
      </w:r>
      <w:r>
        <w:rPr>
          <w:rFonts w:asciiTheme="majorBidi" w:hAnsiTheme="majorBidi" w:cstheme="majorBidi"/>
          <w:b/>
          <w:bCs/>
          <w:sz w:val="32"/>
          <w:szCs w:val="32"/>
          <w:rtl/>
        </w:rPr>
        <w:instrText xml:space="preserve"> </w:instrText>
      </w:r>
      <w:r>
        <w:rPr>
          <w:rFonts w:asciiTheme="majorBidi" w:hAnsiTheme="majorBidi" w:cstheme="majorBidi"/>
          <w:b/>
          <w:bCs/>
          <w:sz w:val="32"/>
          <w:szCs w:val="32"/>
        </w:rPr>
        <w:instrText>TOC</w:instrText>
      </w:r>
      <w:r>
        <w:rPr>
          <w:rFonts w:asciiTheme="majorBidi" w:hAnsiTheme="majorBidi" w:cstheme="majorBidi"/>
          <w:b/>
          <w:bCs/>
          <w:sz w:val="32"/>
          <w:szCs w:val="32"/>
          <w:rtl/>
        </w:rPr>
        <w:instrText xml:space="preserve"> \</w:instrText>
      </w:r>
      <w:r>
        <w:rPr>
          <w:rFonts w:asciiTheme="majorBidi" w:hAnsiTheme="majorBidi" w:cstheme="majorBidi"/>
          <w:b/>
          <w:bCs/>
          <w:sz w:val="32"/>
          <w:szCs w:val="32"/>
        </w:rPr>
        <w:instrText>h \z \c</w:instrText>
      </w:r>
      <w:r>
        <w:rPr>
          <w:rFonts w:asciiTheme="majorBidi" w:hAnsiTheme="majorBidi" w:cstheme="majorBidi"/>
          <w:b/>
          <w:bCs/>
          <w:sz w:val="32"/>
          <w:szCs w:val="32"/>
          <w:rtl/>
        </w:rPr>
        <w:instrText xml:space="preserve"> "جدول" </w:instrText>
      </w:r>
      <w:r>
        <w:rPr>
          <w:rFonts w:asciiTheme="majorBidi" w:hAnsiTheme="majorBidi" w:cstheme="majorBidi"/>
          <w:b/>
          <w:bCs/>
          <w:sz w:val="32"/>
          <w:szCs w:val="32"/>
          <w:rtl/>
        </w:rPr>
        <w:fldChar w:fldCharType="separate"/>
      </w:r>
      <w:hyperlink w:anchor="_Toc237574678" w:history="1">
        <w:r w:rsidR="00A0608A" w:rsidRPr="00C1719C">
          <w:rPr>
            <w:rStyle w:val="Hyperlink"/>
            <w:noProof/>
            <w:rtl/>
          </w:rPr>
          <w:t xml:space="preserve">الجدول </w:t>
        </w:r>
        <w:r w:rsidR="00A0608A" w:rsidRPr="00C1719C">
          <w:rPr>
            <w:rStyle w:val="Hyperlink"/>
            <w:noProof/>
          </w:rPr>
          <w:t>1</w:t>
        </w:r>
        <w:r w:rsidR="00A0608A" w:rsidRPr="00C1719C">
          <w:rPr>
            <w:rStyle w:val="Hyperlink"/>
            <w:noProof/>
            <w:rtl/>
          </w:rPr>
          <w:t>: مسؤوليات النس</w:t>
        </w:r>
        <w:r w:rsidR="00A0608A" w:rsidRPr="00C1719C">
          <w:rPr>
            <w:rStyle w:val="Hyperlink"/>
            <w:noProof/>
            <w:rtl/>
          </w:rPr>
          <w:t>ا</w:t>
        </w:r>
        <w:r w:rsidR="00A0608A" w:rsidRPr="00C1719C">
          <w:rPr>
            <w:rStyle w:val="Hyperlink"/>
            <w:noProof/>
            <w:rtl/>
          </w:rPr>
          <w:t>ئق البرمجية الرئيسة</w:t>
        </w:r>
        <w:r w:rsidR="00A0608A">
          <w:rPr>
            <w:noProof/>
            <w:webHidden/>
          </w:rPr>
          <w:tab/>
        </w:r>
        <w:r w:rsidR="00A0608A">
          <w:rPr>
            <w:noProof/>
            <w:webHidden/>
          </w:rPr>
          <w:fldChar w:fldCharType="begin"/>
        </w:r>
        <w:r w:rsidR="00A0608A">
          <w:rPr>
            <w:noProof/>
            <w:webHidden/>
          </w:rPr>
          <w:instrText xml:space="preserve"> PAGEREF _Toc237574678 \h </w:instrText>
        </w:r>
        <w:r w:rsidR="00A0608A">
          <w:rPr>
            <w:noProof/>
            <w:webHidden/>
          </w:rPr>
        </w:r>
        <w:r w:rsidR="00A0608A">
          <w:rPr>
            <w:noProof/>
            <w:webHidden/>
          </w:rPr>
          <w:fldChar w:fldCharType="separate"/>
        </w:r>
        <w:r w:rsidR="00A0608A">
          <w:rPr>
            <w:noProof/>
            <w:webHidden/>
          </w:rPr>
          <w:t>18</w:t>
        </w:r>
        <w:r w:rsidR="00A0608A">
          <w:rPr>
            <w:noProof/>
            <w:webHidden/>
          </w:rPr>
          <w:fldChar w:fldCharType="end"/>
        </w:r>
      </w:hyperlink>
    </w:p>
    <w:p w:rsidR="00A0608A" w:rsidRDefault="00A0608A" w:rsidP="00A0608A">
      <w:pPr>
        <w:pStyle w:val="ac"/>
        <w:tabs>
          <w:tab w:val="right" w:leader="dot" w:pos="9350"/>
        </w:tabs>
        <w:bidi/>
        <w:rPr>
          <w:rFonts w:eastAsiaTheme="minorEastAsia"/>
          <w:noProof/>
        </w:rPr>
      </w:pPr>
      <w:hyperlink w:anchor="_Toc237574679" w:history="1">
        <w:r w:rsidRPr="00C1719C">
          <w:rPr>
            <w:rStyle w:val="Hyperlink"/>
            <w:noProof/>
            <w:rtl/>
          </w:rPr>
          <w:t xml:space="preserve">الجدول </w:t>
        </w:r>
        <w:r w:rsidR="00905282">
          <w:rPr>
            <w:rStyle w:val="Hyperlink"/>
            <w:rFonts w:hint="cs"/>
            <w:noProof/>
            <w:rtl/>
          </w:rPr>
          <w:t>2</w:t>
        </w:r>
        <w:r w:rsidRPr="00C1719C">
          <w:rPr>
            <w:rStyle w:val="Hyperlink"/>
            <w:noProof/>
            <w:rtl/>
          </w:rPr>
          <w:t>: عناصر</w:t>
        </w:r>
        <w:r w:rsidRPr="00C1719C">
          <w:rPr>
            <w:rStyle w:val="Hyperlink"/>
            <w:noProof/>
            <w:rtl/>
          </w:rPr>
          <w:t xml:space="preserve"> </w:t>
        </w:r>
        <w:r w:rsidRPr="00C1719C">
          <w:rPr>
            <w:rStyle w:val="Hyperlink"/>
            <w:noProof/>
            <w:rtl/>
          </w:rPr>
          <w:t>بيئة الاختبار</w:t>
        </w:r>
        <w:r>
          <w:rPr>
            <w:noProof/>
            <w:webHidden/>
          </w:rPr>
          <w:tab/>
        </w:r>
        <w:r>
          <w:rPr>
            <w:noProof/>
            <w:webHidden/>
          </w:rPr>
          <w:fldChar w:fldCharType="begin"/>
        </w:r>
        <w:r>
          <w:rPr>
            <w:noProof/>
            <w:webHidden/>
          </w:rPr>
          <w:instrText xml:space="preserve"> PAGEREF _Toc237574679 \h </w:instrText>
        </w:r>
        <w:r>
          <w:rPr>
            <w:noProof/>
            <w:webHidden/>
          </w:rPr>
        </w:r>
        <w:r>
          <w:rPr>
            <w:noProof/>
            <w:webHidden/>
          </w:rPr>
          <w:fldChar w:fldCharType="separate"/>
        </w:r>
        <w:r>
          <w:rPr>
            <w:noProof/>
            <w:webHidden/>
          </w:rPr>
          <w:t>27</w:t>
        </w:r>
        <w:r>
          <w:rPr>
            <w:noProof/>
            <w:webHidden/>
          </w:rPr>
          <w:fldChar w:fldCharType="end"/>
        </w:r>
      </w:hyperlink>
    </w:p>
    <w:p w:rsidR="00A0608A" w:rsidRDefault="00A0608A" w:rsidP="00905282">
      <w:pPr>
        <w:pStyle w:val="ac"/>
        <w:tabs>
          <w:tab w:val="right" w:leader="dot" w:pos="9350"/>
        </w:tabs>
        <w:bidi/>
        <w:rPr>
          <w:rFonts w:eastAsiaTheme="minorEastAsia"/>
          <w:noProof/>
        </w:rPr>
      </w:pPr>
      <w:hyperlink w:anchor="_Toc237574680" w:history="1">
        <w:r w:rsidRPr="00C1719C">
          <w:rPr>
            <w:rStyle w:val="Hyperlink"/>
            <w:noProof/>
            <w:rtl/>
          </w:rPr>
          <w:t xml:space="preserve">الجدول </w:t>
        </w:r>
        <w:r w:rsidR="00905282">
          <w:rPr>
            <w:rStyle w:val="Hyperlink"/>
            <w:rFonts w:hint="cs"/>
            <w:noProof/>
            <w:rtl/>
          </w:rPr>
          <w:t>3</w:t>
        </w:r>
        <w:r w:rsidRPr="00C1719C">
          <w:rPr>
            <w:rStyle w:val="Hyperlink"/>
            <w:noProof/>
            <w:rtl/>
          </w:rPr>
          <w:t>: مقارنة إع</w:t>
        </w:r>
        <w:r w:rsidRPr="00C1719C">
          <w:rPr>
            <w:rStyle w:val="Hyperlink"/>
            <w:noProof/>
            <w:rtl/>
          </w:rPr>
          <w:t>د</w:t>
        </w:r>
        <w:r w:rsidRPr="00C1719C">
          <w:rPr>
            <w:rStyle w:val="Hyperlink"/>
            <w:noProof/>
            <w:rtl/>
          </w:rPr>
          <w:t>ادَي نموذج الكشف</w:t>
        </w:r>
        <w:r>
          <w:rPr>
            <w:noProof/>
            <w:webHidden/>
          </w:rPr>
          <w:tab/>
        </w:r>
        <w:r>
          <w:rPr>
            <w:noProof/>
            <w:webHidden/>
          </w:rPr>
          <w:fldChar w:fldCharType="begin"/>
        </w:r>
        <w:r>
          <w:rPr>
            <w:noProof/>
            <w:webHidden/>
          </w:rPr>
          <w:instrText xml:space="preserve"> PAGEREF _Toc237574680 \h </w:instrText>
        </w:r>
        <w:r>
          <w:rPr>
            <w:noProof/>
            <w:webHidden/>
          </w:rPr>
        </w:r>
        <w:r>
          <w:rPr>
            <w:noProof/>
            <w:webHidden/>
          </w:rPr>
          <w:fldChar w:fldCharType="separate"/>
        </w:r>
        <w:r>
          <w:rPr>
            <w:noProof/>
            <w:webHidden/>
          </w:rPr>
          <w:t>29</w:t>
        </w:r>
        <w:r>
          <w:rPr>
            <w:noProof/>
            <w:webHidden/>
          </w:rPr>
          <w:fldChar w:fldCharType="end"/>
        </w:r>
      </w:hyperlink>
    </w:p>
    <w:p w:rsidR="00AA10BD" w:rsidRPr="00920A23" w:rsidRDefault="00AA10BD" w:rsidP="00A0608A">
      <w:pPr>
        <w:pStyle w:val="a3"/>
        <w:bidi/>
        <w:jc w:val="both"/>
        <w:rPr>
          <w:rFonts w:asciiTheme="majorBidi" w:hAnsiTheme="majorBidi" w:cstheme="majorBidi"/>
          <w:b/>
          <w:bCs/>
          <w:sz w:val="32"/>
          <w:szCs w:val="32"/>
        </w:rPr>
      </w:pPr>
      <w:r>
        <w:rPr>
          <w:rFonts w:asciiTheme="majorBidi" w:hAnsiTheme="majorBidi" w:cstheme="majorBidi"/>
          <w:b/>
          <w:bCs/>
          <w:sz w:val="32"/>
          <w:szCs w:val="32"/>
          <w:rtl/>
        </w:rPr>
        <w:fldChar w:fldCharType="end"/>
      </w:r>
    </w:p>
    <w:p w:rsidR="00506326" w:rsidRPr="00064A08" w:rsidRDefault="00506326" w:rsidP="00EA18EF">
      <w:pPr>
        <w:pStyle w:val="a3"/>
        <w:bidi/>
        <w:jc w:val="both"/>
        <w:rPr>
          <w:rFonts w:asciiTheme="majorBidi" w:hAnsiTheme="majorBidi" w:cstheme="majorBidi"/>
          <w:b/>
          <w:bCs/>
          <w:sz w:val="48"/>
          <w:szCs w:val="48"/>
        </w:rPr>
      </w:pPr>
    </w:p>
    <w:p w:rsidR="00506326" w:rsidRPr="00064A08" w:rsidRDefault="00506326" w:rsidP="00EA18EF">
      <w:pPr>
        <w:pStyle w:val="a3"/>
        <w:bidi/>
        <w:jc w:val="both"/>
        <w:rPr>
          <w:rFonts w:asciiTheme="majorBidi" w:hAnsiTheme="majorBidi" w:cstheme="majorBidi"/>
          <w:b/>
          <w:bCs/>
          <w:sz w:val="48"/>
          <w:szCs w:val="48"/>
        </w:rPr>
      </w:pPr>
    </w:p>
    <w:p w:rsidR="00506326" w:rsidRPr="00064A08" w:rsidRDefault="00506326" w:rsidP="00EA18EF">
      <w:pPr>
        <w:pStyle w:val="a3"/>
        <w:bidi/>
        <w:jc w:val="both"/>
        <w:rPr>
          <w:rFonts w:asciiTheme="majorBidi" w:hAnsiTheme="majorBidi" w:cstheme="majorBidi"/>
          <w:b/>
          <w:bCs/>
          <w:sz w:val="48"/>
          <w:szCs w:val="48"/>
        </w:rPr>
      </w:pPr>
    </w:p>
    <w:p w:rsidR="00506326" w:rsidRPr="00064A08" w:rsidRDefault="00506326" w:rsidP="00EA18EF">
      <w:pPr>
        <w:pStyle w:val="a3"/>
        <w:bidi/>
        <w:jc w:val="both"/>
        <w:rPr>
          <w:rFonts w:asciiTheme="majorBidi" w:hAnsiTheme="majorBidi" w:cstheme="majorBidi"/>
          <w:b/>
          <w:bCs/>
          <w:sz w:val="48"/>
          <w:szCs w:val="48"/>
        </w:rPr>
      </w:pPr>
    </w:p>
    <w:p w:rsidR="000A3381" w:rsidRDefault="000A3381" w:rsidP="00EA18EF">
      <w:pPr>
        <w:autoSpaceDE w:val="0"/>
        <w:autoSpaceDN w:val="0"/>
        <w:bidi/>
        <w:adjustRightInd w:val="0"/>
        <w:spacing w:after="0" w:line="240" w:lineRule="auto"/>
        <w:jc w:val="both"/>
        <w:rPr>
          <w:rFonts w:asciiTheme="majorBidi" w:eastAsia="Times New Roman" w:hAnsiTheme="majorBidi" w:cstheme="majorBidi"/>
          <w:b/>
          <w:bCs/>
          <w:sz w:val="48"/>
          <w:szCs w:val="48"/>
        </w:rPr>
      </w:pPr>
    </w:p>
    <w:p w:rsidR="006A4098" w:rsidRDefault="006A4098" w:rsidP="006A4098">
      <w:pPr>
        <w:autoSpaceDE w:val="0"/>
        <w:autoSpaceDN w:val="0"/>
        <w:bidi/>
        <w:adjustRightInd w:val="0"/>
        <w:spacing w:after="0" w:line="240" w:lineRule="auto"/>
        <w:jc w:val="both"/>
        <w:rPr>
          <w:rFonts w:asciiTheme="majorBidi" w:eastAsia="Times New Roman" w:hAnsiTheme="majorBidi" w:cstheme="majorBidi"/>
          <w:b/>
          <w:bCs/>
          <w:sz w:val="48"/>
          <w:szCs w:val="48"/>
        </w:rPr>
      </w:pPr>
    </w:p>
    <w:p w:rsidR="006A4098" w:rsidRDefault="006A4098" w:rsidP="006A4098">
      <w:pPr>
        <w:autoSpaceDE w:val="0"/>
        <w:autoSpaceDN w:val="0"/>
        <w:bidi/>
        <w:adjustRightInd w:val="0"/>
        <w:spacing w:after="0" w:line="240" w:lineRule="auto"/>
        <w:jc w:val="both"/>
        <w:rPr>
          <w:rFonts w:asciiTheme="majorBidi" w:eastAsia="Times New Roman" w:hAnsiTheme="majorBidi" w:cstheme="majorBidi"/>
          <w:b/>
          <w:bCs/>
          <w:sz w:val="48"/>
          <w:szCs w:val="48"/>
        </w:rPr>
      </w:pPr>
    </w:p>
    <w:p w:rsidR="006A4098" w:rsidRPr="00064A08" w:rsidRDefault="006A4098" w:rsidP="006A4098">
      <w:pPr>
        <w:autoSpaceDE w:val="0"/>
        <w:autoSpaceDN w:val="0"/>
        <w:bidi/>
        <w:adjustRightInd w:val="0"/>
        <w:spacing w:after="0" w:line="240" w:lineRule="auto"/>
        <w:jc w:val="both"/>
        <w:rPr>
          <w:rFonts w:asciiTheme="majorBidi" w:hAnsiTheme="majorBidi" w:cstheme="majorBidi"/>
          <w:sz w:val="34"/>
          <w:szCs w:val="34"/>
        </w:rPr>
      </w:pPr>
    </w:p>
    <w:p w:rsidR="00506326" w:rsidRPr="00064A08" w:rsidRDefault="00506326" w:rsidP="00EA18EF">
      <w:pPr>
        <w:autoSpaceDE w:val="0"/>
        <w:autoSpaceDN w:val="0"/>
        <w:bidi/>
        <w:adjustRightInd w:val="0"/>
        <w:spacing w:after="0" w:line="240" w:lineRule="auto"/>
        <w:jc w:val="both"/>
        <w:rPr>
          <w:rFonts w:asciiTheme="majorBidi" w:hAnsiTheme="majorBidi" w:cstheme="majorBidi"/>
          <w:sz w:val="34"/>
          <w:szCs w:val="34"/>
        </w:rPr>
      </w:pPr>
    </w:p>
    <w:p w:rsidR="00506326" w:rsidRPr="002E69EB" w:rsidRDefault="00506326" w:rsidP="00EA18EF">
      <w:pPr>
        <w:autoSpaceDE w:val="0"/>
        <w:autoSpaceDN w:val="0"/>
        <w:bidi/>
        <w:adjustRightInd w:val="0"/>
        <w:spacing w:after="0" w:line="240" w:lineRule="auto"/>
        <w:jc w:val="both"/>
        <w:rPr>
          <w:rFonts w:asciiTheme="majorBidi" w:hAnsiTheme="majorBidi" w:cstheme="majorBidi"/>
          <w:b/>
          <w:bCs/>
          <w:sz w:val="48"/>
          <w:szCs w:val="48"/>
        </w:rPr>
      </w:pPr>
      <w:r w:rsidRPr="002E69EB">
        <w:rPr>
          <w:rFonts w:asciiTheme="majorBidi" w:hAnsiTheme="majorBidi" w:cstheme="majorBidi"/>
          <w:b/>
          <w:bCs/>
          <w:sz w:val="48"/>
          <w:szCs w:val="48"/>
          <w:rtl/>
        </w:rPr>
        <w:t>جدول الاختصارات</w:t>
      </w:r>
    </w:p>
    <w:p w:rsidR="00506326" w:rsidRPr="00064A08" w:rsidRDefault="00506326" w:rsidP="00EA18EF">
      <w:pPr>
        <w:autoSpaceDE w:val="0"/>
        <w:autoSpaceDN w:val="0"/>
        <w:bidi/>
        <w:adjustRightInd w:val="0"/>
        <w:spacing w:after="0" w:line="240" w:lineRule="auto"/>
        <w:jc w:val="both"/>
        <w:rPr>
          <w:rFonts w:asciiTheme="majorBidi" w:hAnsiTheme="majorBidi" w:cstheme="majorBidi"/>
          <w:b/>
          <w:bCs/>
          <w:sz w:val="50"/>
          <w:szCs w:val="50"/>
        </w:rPr>
      </w:pPr>
    </w:p>
    <w:tbl>
      <w:tblPr>
        <w:tblStyle w:val="a5"/>
        <w:bidiVisual/>
        <w:tblW w:w="0" w:type="auto"/>
        <w:tblLook w:val="04A0" w:firstRow="1" w:lastRow="0" w:firstColumn="1" w:lastColumn="0" w:noHBand="0" w:noVBand="1"/>
      </w:tblPr>
      <w:tblGrid>
        <w:gridCol w:w="1344"/>
        <w:gridCol w:w="4050"/>
        <w:gridCol w:w="3956"/>
      </w:tblGrid>
      <w:tr w:rsidR="00506326" w:rsidRPr="002E69EB" w:rsidTr="00506326">
        <w:tc>
          <w:tcPr>
            <w:tcW w:w="1344" w:type="dxa"/>
          </w:tcPr>
          <w:p w:rsidR="00506326" w:rsidRPr="002E69EB" w:rsidRDefault="00506326" w:rsidP="00EA18EF">
            <w:pPr>
              <w:autoSpaceDE w:val="0"/>
              <w:autoSpaceDN w:val="0"/>
              <w:bidi/>
              <w:adjustRightInd w:val="0"/>
              <w:jc w:val="both"/>
              <w:rPr>
                <w:rFonts w:asciiTheme="majorBidi" w:hAnsiTheme="majorBidi" w:cstheme="majorBidi"/>
                <w:sz w:val="32"/>
                <w:szCs w:val="32"/>
                <w:rtl/>
              </w:rPr>
            </w:pPr>
            <w:r w:rsidRPr="002E69EB">
              <w:rPr>
                <w:rFonts w:asciiTheme="majorBidi" w:hAnsiTheme="majorBidi" w:cstheme="majorBidi"/>
                <w:sz w:val="32"/>
                <w:szCs w:val="32"/>
                <w:rtl/>
              </w:rPr>
              <w:t>الاختصار</w:t>
            </w:r>
          </w:p>
        </w:tc>
        <w:tc>
          <w:tcPr>
            <w:tcW w:w="4050" w:type="dxa"/>
          </w:tcPr>
          <w:p w:rsidR="00506326" w:rsidRPr="002E69EB" w:rsidRDefault="00506326" w:rsidP="00EA18EF">
            <w:pPr>
              <w:autoSpaceDE w:val="0"/>
              <w:autoSpaceDN w:val="0"/>
              <w:bidi/>
              <w:adjustRightInd w:val="0"/>
              <w:jc w:val="both"/>
              <w:rPr>
                <w:rFonts w:asciiTheme="majorBidi" w:hAnsiTheme="majorBidi" w:cstheme="majorBidi"/>
                <w:sz w:val="32"/>
                <w:szCs w:val="32"/>
                <w:rtl/>
              </w:rPr>
            </w:pPr>
            <w:r w:rsidRPr="002E69EB">
              <w:rPr>
                <w:rFonts w:asciiTheme="majorBidi" w:hAnsiTheme="majorBidi" w:cstheme="majorBidi"/>
                <w:sz w:val="32"/>
                <w:szCs w:val="32"/>
                <w:rtl/>
              </w:rPr>
              <w:t>اللغة العربية</w:t>
            </w:r>
          </w:p>
        </w:tc>
        <w:tc>
          <w:tcPr>
            <w:tcW w:w="3956" w:type="dxa"/>
          </w:tcPr>
          <w:p w:rsidR="00506326" w:rsidRPr="002E69EB" w:rsidRDefault="00506326" w:rsidP="00EA18EF">
            <w:pPr>
              <w:autoSpaceDE w:val="0"/>
              <w:autoSpaceDN w:val="0"/>
              <w:bidi/>
              <w:adjustRightInd w:val="0"/>
              <w:jc w:val="both"/>
              <w:rPr>
                <w:rFonts w:asciiTheme="majorBidi" w:hAnsiTheme="majorBidi" w:cstheme="majorBidi"/>
                <w:sz w:val="32"/>
                <w:szCs w:val="32"/>
                <w:rtl/>
              </w:rPr>
            </w:pPr>
            <w:r w:rsidRPr="002E69EB">
              <w:rPr>
                <w:rFonts w:asciiTheme="majorBidi" w:hAnsiTheme="majorBidi" w:cstheme="majorBidi"/>
                <w:sz w:val="32"/>
                <w:szCs w:val="32"/>
                <w:rtl/>
              </w:rPr>
              <w:t>اللغة الانجليزية</w:t>
            </w:r>
          </w:p>
        </w:tc>
      </w:tr>
      <w:tr w:rsidR="00506326" w:rsidRPr="002E69EB" w:rsidTr="00506326">
        <w:tc>
          <w:tcPr>
            <w:tcW w:w="1344" w:type="dxa"/>
          </w:tcPr>
          <w:p w:rsidR="00506326" w:rsidRPr="002E69EB" w:rsidRDefault="00E66844" w:rsidP="00EA18EF">
            <w:pPr>
              <w:autoSpaceDE w:val="0"/>
              <w:autoSpaceDN w:val="0"/>
              <w:bidi/>
              <w:adjustRightInd w:val="0"/>
              <w:jc w:val="both"/>
              <w:rPr>
                <w:rFonts w:asciiTheme="majorBidi" w:hAnsiTheme="majorBidi" w:cstheme="majorBidi"/>
                <w:sz w:val="32"/>
                <w:szCs w:val="32"/>
                <w:rtl/>
              </w:rPr>
            </w:pPr>
            <w:r w:rsidRPr="002E69EB">
              <w:rPr>
                <w:rFonts w:asciiTheme="majorBidi" w:hAnsiTheme="majorBidi" w:cstheme="majorBidi"/>
                <w:sz w:val="32"/>
                <w:szCs w:val="32"/>
              </w:rPr>
              <w:t>AI</w:t>
            </w:r>
          </w:p>
        </w:tc>
        <w:tc>
          <w:tcPr>
            <w:tcW w:w="4050" w:type="dxa"/>
          </w:tcPr>
          <w:p w:rsidR="00506326" w:rsidRPr="002E69EB" w:rsidRDefault="00E66844" w:rsidP="00EA18EF">
            <w:pPr>
              <w:autoSpaceDE w:val="0"/>
              <w:autoSpaceDN w:val="0"/>
              <w:bidi/>
              <w:adjustRightInd w:val="0"/>
              <w:jc w:val="both"/>
              <w:rPr>
                <w:rFonts w:asciiTheme="majorBidi" w:hAnsiTheme="majorBidi" w:cstheme="majorBidi"/>
                <w:sz w:val="32"/>
                <w:szCs w:val="32"/>
                <w:rtl/>
              </w:rPr>
            </w:pPr>
            <w:r w:rsidRPr="002E69EB">
              <w:rPr>
                <w:rFonts w:asciiTheme="majorBidi" w:hAnsiTheme="majorBidi" w:cstheme="majorBidi"/>
                <w:sz w:val="32"/>
                <w:szCs w:val="32"/>
                <w:rtl/>
              </w:rPr>
              <w:t>ذكاء صنعي</w:t>
            </w:r>
          </w:p>
        </w:tc>
        <w:tc>
          <w:tcPr>
            <w:tcW w:w="3956" w:type="dxa"/>
          </w:tcPr>
          <w:p w:rsidR="00506326" w:rsidRPr="002E69EB" w:rsidRDefault="00E66844" w:rsidP="00EA18EF">
            <w:pPr>
              <w:autoSpaceDE w:val="0"/>
              <w:autoSpaceDN w:val="0"/>
              <w:bidi/>
              <w:adjustRightInd w:val="0"/>
              <w:jc w:val="both"/>
              <w:rPr>
                <w:rFonts w:asciiTheme="majorBidi" w:hAnsiTheme="majorBidi" w:cstheme="majorBidi"/>
                <w:sz w:val="32"/>
                <w:szCs w:val="32"/>
                <w:rtl/>
              </w:rPr>
            </w:pPr>
            <w:r w:rsidRPr="002E69EB">
              <w:rPr>
                <w:rFonts w:asciiTheme="majorBidi" w:hAnsiTheme="majorBidi" w:cstheme="majorBidi"/>
                <w:sz w:val="32"/>
                <w:szCs w:val="32"/>
              </w:rPr>
              <w:t>Artificial Intelligence</w:t>
            </w:r>
          </w:p>
        </w:tc>
      </w:tr>
      <w:tr w:rsidR="00506326" w:rsidRPr="002E69EB" w:rsidTr="00506326">
        <w:tc>
          <w:tcPr>
            <w:tcW w:w="1344" w:type="dxa"/>
          </w:tcPr>
          <w:p w:rsidR="00506326" w:rsidRPr="002E69EB" w:rsidRDefault="00D258D1" w:rsidP="00EA18EF">
            <w:pPr>
              <w:autoSpaceDE w:val="0"/>
              <w:autoSpaceDN w:val="0"/>
              <w:bidi/>
              <w:adjustRightInd w:val="0"/>
              <w:jc w:val="both"/>
              <w:rPr>
                <w:rFonts w:asciiTheme="majorBidi" w:hAnsiTheme="majorBidi" w:cstheme="majorBidi"/>
                <w:sz w:val="32"/>
                <w:szCs w:val="32"/>
                <w:rtl/>
              </w:rPr>
            </w:pPr>
            <w:r w:rsidRPr="002E69EB">
              <w:rPr>
                <w:rFonts w:asciiTheme="majorBidi" w:hAnsiTheme="majorBidi" w:cstheme="majorBidi"/>
                <w:sz w:val="32"/>
                <w:szCs w:val="32"/>
              </w:rPr>
              <w:t>VQA</w:t>
            </w:r>
          </w:p>
        </w:tc>
        <w:tc>
          <w:tcPr>
            <w:tcW w:w="4050" w:type="dxa"/>
          </w:tcPr>
          <w:p w:rsidR="00506326" w:rsidRPr="002E69EB" w:rsidRDefault="004039B2" w:rsidP="00EA18EF">
            <w:pPr>
              <w:autoSpaceDE w:val="0"/>
              <w:autoSpaceDN w:val="0"/>
              <w:bidi/>
              <w:adjustRightInd w:val="0"/>
              <w:jc w:val="both"/>
              <w:rPr>
                <w:rFonts w:asciiTheme="majorBidi" w:hAnsiTheme="majorBidi" w:cstheme="majorBidi"/>
                <w:sz w:val="32"/>
                <w:szCs w:val="32"/>
                <w:rtl/>
              </w:rPr>
            </w:pPr>
            <w:r w:rsidRPr="004039B2">
              <w:rPr>
                <w:rFonts w:asciiTheme="majorBidi" w:hAnsiTheme="majorBidi" w:cstheme="majorBidi"/>
                <w:sz w:val="32"/>
                <w:szCs w:val="32"/>
                <w:rtl/>
              </w:rPr>
              <w:t>الإجابة على الأسئلة المرئية</w:t>
            </w:r>
          </w:p>
        </w:tc>
        <w:tc>
          <w:tcPr>
            <w:tcW w:w="3956" w:type="dxa"/>
          </w:tcPr>
          <w:p w:rsidR="00506326" w:rsidRPr="002E69EB" w:rsidRDefault="004039B2" w:rsidP="00EA18EF">
            <w:pPr>
              <w:autoSpaceDE w:val="0"/>
              <w:autoSpaceDN w:val="0"/>
              <w:bidi/>
              <w:adjustRightInd w:val="0"/>
              <w:jc w:val="both"/>
              <w:rPr>
                <w:rFonts w:asciiTheme="majorBidi" w:hAnsiTheme="majorBidi" w:cstheme="majorBidi"/>
                <w:sz w:val="32"/>
                <w:szCs w:val="32"/>
                <w:rtl/>
              </w:rPr>
            </w:pPr>
            <w:r w:rsidRPr="004039B2">
              <w:rPr>
                <w:rFonts w:asciiTheme="majorBidi" w:hAnsiTheme="majorBidi" w:cstheme="majorBidi"/>
                <w:sz w:val="32"/>
                <w:szCs w:val="32"/>
              </w:rPr>
              <w:t>Visual Question Answering</w:t>
            </w:r>
          </w:p>
        </w:tc>
      </w:tr>
      <w:tr w:rsidR="00506326" w:rsidRPr="002E69EB" w:rsidTr="00506326">
        <w:tc>
          <w:tcPr>
            <w:tcW w:w="1344" w:type="dxa"/>
          </w:tcPr>
          <w:p w:rsidR="00506326" w:rsidRPr="002E69EB" w:rsidRDefault="00D258D1" w:rsidP="00EA18EF">
            <w:pPr>
              <w:autoSpaceDE w:val="0"/>
              <w:autoSpaceDN w:val="0"/>
              <w:bidi/>
              <w:adjustRightInd w:val="0"/>
              <w:jc w:val="both"/>
              <w:rPr>
                <w:rFonts w:asciiTheme="majorBidi" w:hAnsiTheme="majorBidi" w:cstheme="majorBidi"/>
                <w:sz w:val="32"/>
                <w:szCs w:val="32"/>
                <w:rtl/>
              </w:rPr>
            </w:pPr>
            <w:r w:rsidRPr="002E69EB">
              <w:rPr>
                <w:rFonts w:asciiTheme="majorBidi" w:hAnsiTheme="majorBidi" w:cstheme="majorBidi"/>
                <w:sz w:val="32"/>
                <w:szCs w:val="32"/>
              </w:rPr>
              <w:t>OCR</w:t>
            </w:r>
          </w:p>
        </w:tc>
        <w:tc>
          <w:tcPr>
            <w:tcW w:w="4050" w:type="dxa"/>
          </w:tcPr>
          <w:p w:rsidR="00506326" w:rsidRPr="002E69EB" w:rsidRDefault="004039B2" w:rsidP="00EA18EF">
            <w:pPr>
              <w:autoSpaceDE w:val="0"/>
              <w:autoSpaceDN w:val="0"/>
              <w:bidi/>
              <w:adjustRightInd w:val="0"/>
              <w:jc w:val="both"/>
              <w:rPr>
                <w:rFonts w:asciiTheme="majorBidi" w:hAnsiTheme="majorBidi" w:cstheme="majorBidi"/>
                <w:sz w:val="32"/>
                <w:szCs w:val="32"/>
                <w:rtl/>
              </w:rPr>
            </w:pPr>
            <w:r w:rsidRPr="004039B2">
              <w:rPr>
                <w:rFonts w:asciiTheme="majorBidi" w:hAnsiTheme="majorBidi" w:cstheme="majorBidi"/>
                <w:sz w:val="32"/>
                <w:szCs w:val="32"/>
                <w:rtl/>
              </w:rPr>
              <w:t>التعرف الضوئي على الحروف</w:t>
            </w:r>
          </w:p>
        </w:tc>
        <w:tc>
          <w:tcPr>
            <w:tcW w:w="3956" w:type="dxa"/>
          </w:tcPr>
          <w:p w:rsidR="00506326" w:rsidRPr="002E69EB" w:rsidRDefault="004039B2" w:rsidP="00EA18EF">
            <w:pPr>
              <w:autoSpaceDE w:val="0"/>
              <w:autoSpaceDN w:val="0"/>
              <w:bidi/>
              <w:adjustRightInd w:val="0"/>
              <w:jc w:val="both"/>
              <w:rPr>
                <w:rFonts w:asciiTheme="majorBidi" w:hAnsiTheme="majorBidi" w:cstheme="majorBidi"/>
                <w:sz w:val="32"/>
                <w:szCs w:val="32"/>
                <w:rtl/>
              </w:rPr>
            </w:pPr>
            <w:r w:rsidRPr="004039B2">
              <w:rPr>
                <w:rFonts w:asciiTheme="majorBidi" w:hAnsiTheme="majorBidi" w:cstheme="majorBidi"/>
                <w:sz w:val="32"/>
                <w:szCs w:val="32"/>
              </w:rPr>
              <w:t>Optical Character Recognition</w:t>
            </w:r>
          </w:p>
        </w:tc>
      </w:tr>
      <w:tr w:rsidR="00506326" w:rsidRPr="002E69EB" w:rsidTr="00506326">
        <w:tc>
          <w:tcPr>
            <w:tcW w:w="1344" w:type="dxa"/>
          </w:tcPr>
          <w:p w:rsidR="00506326" w:rsidRPr="002E69EB" w:rsidRDefault="00D258D1" w:rsidP="00EA18EF">
            <w:pPr>
              <w:autoSpaceDE w:val="0"/>
              <w:autoSpaceDN w:val="0"/>
              <w:bidi/>
              <w:adjustRightInd w:val="0"/>
              <w:jc w:val="both"/>
              <w:rPr>
                <w:rFonts w:asciiTheme="majorBidi" w:hAnsiTheme="majorBidi" w:cstheme="majorBidi"/>
                <w:sz w:val="32"/>
                <w:szCs w:val="32"/>
                <w:rtl/>
              </w:rPr>
            </w:pPr>
            <w:r w:rsidRPr="002E69EB">
              <w:rPr>
                <w:rFonts w:asciiTheme="majorBidi" w:hAnsiTheme="majorBidi" w:cstheme="majorBidi"/>
                <w:sz w:val="32"/>
                <w:szCs w:val="32"/>
              </w:rPr>
              <w:t>API</w:t>
            </w:r>
          </w:p>
        </w:tc>
        <w:tc>
          <w:tcPr>
            <w:tcW w:w="4050" w:type="dxa"/>
          </w:tcPr>
          <w:p w:rsidR="00506326" w:rsidRPr="002E69EB" w:rsidRDefault="004039B2" w:rsidP="00EA18EF">
            <w:pPr>
              <w:autoSpaceDE w:val="0"/>
              <w:autoSpaceDN w:val="0"/>
              <w:bidi/>
              <w:adjustRightInd w:val="0"/>
              <w:jc w:val="both"/>
              <w:rPr>
                <w:rFonts w:asciiTheme="majorBidi" w:hAnsiTheme="majorBidi" w:cstheme="majorBidi"/>
                <w:sz w:val="32"/>
                <w:szCs w:val="32"/>
                <w:rtl/>
              </w:rPr>
            </w:pPr>
            <w:r w:rsidRPr="004039B2">
              <w:rPr>
                <w:rFonts w:asciiTheme="majorBidi" w:hAnsiTheme="majorBidi" w:cstheme="majorBidi"/>
                <w:sz w:val="32"/>
                <w:szCs w:val="32"/>
                <w:rtl/>
              </w:rPr>
              <w:t>واجهة برمجة التطبيقات</w:t>
            </w:r>
          </w:p>
        </w:tc>
        <w:tc>
          <w:tcPr>
            <w:tcW w:w="3956" w:type="dxa"/>
          </w:tcPr>
          <w:p w:rsidR="00506326" w:rsidRPr="002E69EB" w:rsidRDefault="004039B2" w:rsidP="00EA18EF">
            <w:pPr>
              <w:autoSpaceDE w:val="0"/>
              <w:autoSpaceDN w:val="0"/>
              <w:bidi/>
              <w:adjustRightInd w:val="0"/>
              <w:jc w:val="both"/>
              <w:rPr>
                <w:rFonts w:asciiTheme="majorBidi" w:hAnsiTheme="majorBidi" w:cstheme="majorBidi"/>
                <w:sz w:val="32"/>
                <w:szCs w:val="32"/>
                <w:rtl/>
              </w:rPr>
            </w:pPr>
            <w:r w:rsidRPr="004039B2">
              <w:rPr>
                <w:rFonts w:asciiTheme="majorBidi" w:hAnsiTheme="majorBidi" w:cstheme="majorBidi"/>
                <w:sz w:val="32"/>
                <w:szCs w:val="32"/>
              </w:rPr>
              <w:t>Application Programming Interface</w:t>
            </w:r>
          </w:p>
        </w:tc>
      </w:tr>
      <w:tr w:rsidR="00506326" w:rsidRPr="002E69EB" w:rsidTr="00506326">
        <w:tc>
          <w:tcPr>
            <w:tcW w:w="1344" w:type="dxa"/>
          </w:tcPr>
          <w:p w:rsidR="00506326" w:rsidRPr="002E69EB" w:rsidRDefault="00064A08" w:rsidP="00EA18EF">
            <w:pPr>
              <w:autoSpaceDE w:val="0"/>
              <w:autoSpaceDN w:val="0"/>
              <w:bidi/>
              <w:adjustRightInd w:val="0"/>
              <w:jc w:val="both"/>
              <w:rPr>
                <w:rFonts w:asciiTheme="majorBidi" w:hAnsiTheme="majorBidi" w:cstheme="majorBidi"/>
                <w:sz w:val="32"/>
                <w:szCs w:val="32"/>
              </w:rPr>
            </w:pPr>
            <w:r w:rsidRPr="002E69EB">
              <w:rPr>
                <w:rFonts w:asciiTheme="majorBidi" w:hAnsiTheme="majorBidi" w:cstheme="majorBidi"/>
                <w:sz w:val="32"/>
                <w:szCs w:val="32"/>
              </w:rPr>
              <w:t>LLM</w:t>
            </w:r>
          </w:p>
        </w:tc>
        <w:tc>
          <w:tcPr>
            <w:tcW w:w="4050" w:type="dxa"/>
          </w:tcPr>
          <w:p w:rsidR="00506326" w:rsidRPr="002E69EB" w:rsidRDefault="004039B2" w:rsidP="00EA18EF">
            <w:pPr>
              <w:autoSpaceDE w:val="0"/>
              <w:autoSpaceDN w:val="0"/>
              <w:bidi/>
              <w:adjustRightInd w:val="0"/>
              <w:jc w:val="both"/>
              <w:rPr>
                <w:rFonts w:asciiTheme="majorBidi" w:hAnsiTheme="majorBidi" w:cstheme="majorBidi"/>
                <w:sz w:val="32"/>
                <w:szCs w:val="32"/>
                <w:rtl/>
              </w:rPr>
            </w:pPr>
            <w:r w:rsidRPr="004039B2">
              <w:rPr>
                <w:rFonts w:asciiTheme="majorBidi" w:hAnsiTheme="majorBidi" w:cstheme="majorBidi"/>
                <w:sz w:val="32"/>
                <w:szCs w:val="32"/>
                <w:rtl/>
              </w:rPr>
              <w:t>النماذج اللغوية الكبيرة</w:t>
            </w:r>
          </w:p>
        </w:tc>
        <w:tc>
          <w:tcPr>
            <w:tcW w:w="3956" w:type="dxa"/>
          </w:tcPr>
          <w:p w:rsidR="00506326" w:rsidRPr="002E69EB" w:rsidRDefault="004039B2" w:rsidP="00EA18EF">
            <w:pPr>
              <w:autoSpaceDE w:val="0"/>
              <w:autoSpaceDN w:val="0"/>
              <w:bidi/>
              <w:adjustRightInd w:val="0"/>
              <w:jc w:val="both"/>
              <w:rPr>
                <w:rFonts w:asciiTheme="majorBidi" w:hAnsiTheme="majorBidi" w:cstheme="majorBidi"/>
                <w:sz w:val="32"/>
                <w:szCs w:val="32"/>
                <w:rtl/>
              </w:rPr>
            </w:pPr>
            <w:r w:rsidRPr="004039B2">
              <w:rPr>
                <w:rFonts w:asciiTheme="majorBidi" w:hAnsiTheme="majorBidi" w:cstheme="majorBidi"/>
                <w:sz w:val="32"/>
                <w:szCs w:val="32"/>
              </w:rPr>
              <w:t>Large Language Models</w:t>
            </w:r>
          </w:p>
        </w:tc>
      </w:tr>
      <w:tr w:rsidR="00506326" w:rsidRPr="002E69EB" w:rsidTr="00506326">
        <w:tc>
          <w:tcPr>
            <w:tcW w:w="1344" w:type="dxa"/>
          </w:tcPr>
          <w:p w:rsidR="00506326" w:rsidRPr="002E69EB" w:rsidRDefault="002A67C0" w:rsidP="00EA18EF">
            <w:pPr>
              <w:autoSpaceDE w:val="0"/>
              <w:autoSpaceDN w:val="0"/>
              <w:bidi/>
              <w:adjustRightInd w:val="0"/>
              <w:jc w:val="both"/>
              <w:rPr>
                <w:rFonts w:asciiTheme="majorBidi" w:hAnsiTheme="majorBidi" w:cstheme="majorBidi"/>
                <w:sz w:val="32"/>
                <w:szCs w:val="32"/>
                <w:rtl/>
              </w:rPr>
            </w:pPr>
            <w:r w:rsidRPr="002E69EB">
              <w:rPr>
                <w:rFonts w:asciiTheme="majorBidi" w:hAnsiTheme="majorBidi" w:cstheme="majorBidi"/>
                <w:sz w:val="32"/>
                <w:szCs w:val="32"/>
              </w:rPr>
              <w:t>ASGI</w:t>
            </w:r>
          </w:p>
        </w:tc>
        <w:tc>
          <w:tcPr>
            <w:tcW w:w="4050" w:type="dxa"/>
          </w:tcPr>
          <w:p w:rsidR="00506326" w:rsidRPr="002E69EB" w:rsidRDefault="004039B2" w:rsidP="00EA18EF">
            <w:pPr>
              <w:autoSpaceDE w:val="0"/>
              <w:autoSpaceDN w:val="0"/>
              <w:bidi/>
              <w:adjustRightInd w:val="0"/>
              <w:jc w:val="both"/>
              <w:rPr>
                <w:rFonts w:asciiTheme="majorBidi" w:hAnsiTheme="majorBidi" w:cstheme="majorBidi"/>
                <w:sz w:val="32"/>
                <w:szCs w:val="32"/>
                <w:rtl/>
              </w:rPr>
            </w:pPr>
            <w:r w:rsidRPr="004039B2">
              <w:rPr>
                <w:rFonts w:asciiTheme="majorBidi" w:hAnsiTheme="majorBidi" w:cstheme="majorBidi"/>
                <w:sz w:val="32"/>
                <w:szCs w:val="32"/>
                <w:rtl/>
              </w:rPr>
              <w:t>واجهة بوابة الخادم غير المتزامنة</w:t>
            </w:r>
          </w:p>
        </w:tc>
        <w:tc>
          <w:tcPr>
            <w:tcW w:w="3956" w:type="dxa"/>
          </w:tcPr>
          <w:p w:rsidR="00506326" w:rsidRPr="002E69EB" w:rsidRDefault="0075213D" w:rsidP="00EA18EF">
            <w:pPr>
              <w:autoSpaceDE w:val="0"/>
              <w:autoSpaceDN w:val="0"/>
              <w:bidi/>
              <w:adjustRightInd w:val="0"/>
              <w:jc w:val="both"/>
              <w:rPr>
                <w:rFonts w:asciiTheme="majorBidi" w:hAnsiTheme="majorBidi" w:cstheme="majorBidi"/>
                <w:sz w:val="32"/>
                <w:szCs w:val="32"/>
                <w:rtl/>
              </w:rPr>
            </w:pPr>
            <w:r w:rsidRPr="002E69EB">
              <w:rPr>
                <w:sz w:val="32"/>
                <w:szCs w:val="32"/>
              </w:rPr>
              <w:t>Asynchronous Server Gateway Interface</w:t>
            </w:r>
          </w:p>
        </w:tc>
      </w:tr>
      <w:tr w:rsidR="00506326" w:rsidRPr="002E69EB" w:rsidTr="00506326">
        <w:tc>
          <w:tcPr>
            <w:tcW w:w="1344" w:type="dxa"/>
          </w:tcPr>
          <w:p w:rsidR="00506326" w:rsidRPr="002E69EB" w:rsidRDefault="000D386E" w:rsidP="00EA18EF">
            <w:pPr>
              <w:autoSpaceDE w:val="0"/>
              <w:autoSpaceDN w:val="0"/>
              <w:bidi/>
              <w:adjustRightInd w:val="0"/>
              <w:jc w:val="both"/>
              <w:rPr>
                <w:rFonts w:asciiTheme="majorBidi" w:hAnsiTheme="majorBidi" w:cstheme="majorBidi"/>
                <w:sz w:val="32"/>
                <w:szCs w:val="32"/>
                <w:rtl/>
              </w:rPr>
            </w:pPr>
            <w:r w:rsidRPr="002E69EB">
              <w:rPr>
                <w:rFonts w:asciiTheme="majorBidi" w:hAnsiTheme="majorBidi" w:cstheme="majorBidi"/>
                <w:sz w:val="32"/>
                <w:szCs w:val="32"/>
              </w:rPr>
              <w:t>ODM</w:t>
            </w:r>
          </w:p>
        </w:tc>
        <w:tc>
          <w:tcPr>
            <w:tcW w:w="4050" w:type="dxa"/>
          </w:tcPr>
          <w:p w:rsidR="00506326" w:rsidRPr="002E69EB" w:rsidRDefault="004039B2" w:rsidP="00EA18EF">
            <w:pPr>
              <w:autoSpaceDE w:val="0"/>
              <w:autoSpaceDN w:val="0"/>
              <w:bidi/>
              <w:adjustRightInd w:val="0"/>
              <w:jc w:val="both"/>
              <w:rPr>
                <w:rFonts w:asciiTheme="majorBidi" w:hAnsiTheme="majorBidi" w:cstheme="majorBidi"/>
                <w:sz w:val="32"/>
                <w:szCs w:val="32"/>
                <w:rtl/>
              </w:rPr>
            </w:pPr>
            <w:r w:rsidRPr="004039B2">
              <w:rPr>
                <w:rFonts w:asciiTheme="majorBidi" w:hAnsiTheme="majorBidi" w:cstheme="majorBidi"/>
                <w:sz w:val="32"/>
                <w:szCs w:val="32"/>
                <w:rtl/>
              </w:rPr>
              <w:t>مخطط كائن-مستند</w:t>
            </w:r>
          </w:p>
        </w:tc>
        <w:tc>
          <w:tcPr>
            <w:tcW w:w="3956" w:type="dxa"/>
          </w:tcPr>
          <w:p w:rsidR="00506326" w:rsidRPr="002E69EB" w:rsidRDefault="0075213D" w:rsidP="00EA18EF">
            <w:pPr>
              <w:autoSpaceDE w:val="0"/>
              <w:autoSpaceDN w:val="0"/>
              <w:bidi/>
              <w:adjustRightInd w:val="0"/>
              <w:jc w:val="both"/>
              <w:rPr>
                <w:rFonts w:asciiTheme="majorBidi" w:hAnsiTheme="majorBidi" w:cstheme="majorBidi"/>
                <w:sz w:val="32"/>
                <w:szCs w:val="32"/>
                <w:rtl/>
              </w:rPr>
            </w:pPr>
            <w:r w:rsidRPr="002E69EB">
              <w:rPr>
                <w:sz w:val="32"/>
                <w:szCs w:val="32"/>
              </w:rPr>
              <w:t>Object-Document Mapper</w:t>
            </w:r>
          </w:p>
        </w:tc>
      </w:tr>
      <w:tr w:rsidR="004039B2" w:rsidRPr="002E69EB" w:rsidTr="00506326">
        <w:tc>
          <w:tcPr>
            <w:tcW w:w="1344" w:type="dxa"/>
          </w:tcPr>
          <w:p w:rsidR="004039B2" w:rsidRPr="002E69EB" w:rsidRDefault="004039B2" w:rsidP="00EA18EF">
            <w:pPr>
              <w:autoSpaceDE w:val="0"/>
              <w:autoSpaceDN w:val="0"/>
              <w:bidi/>
              <w:adjustRightInd w:val="0"/>
              <w:jc w:val="both"/>
              <w:rPr>
                <w:rFonts w:asciiTheme="majorBidi" w:hAnsiTheme="majorBidi" w:cstheme="majorBidi"/>
                <w:sz w:val="32"/>
                <w:szCs w:val="32"/>
              </w:rPr>
            </w:pPr>
            <w:r w:rsidRPr="004039B2">
              <w:rPr>
                <w:rFonts w:asciiTheme="majorBidi" w:hAnsiTheme="majorBidi" w:cstheme="majorBidi"/>
                <w:sz w:val="32"/>
                <w:szCs w:val="32"/>
              </w:rPr>
              <w:t>CNN</w:t>
            </w:r>
          </w:p>
        </w:tc>
        <w:tc>
          <w:tcPr>
            <w:tcW w:w="4050" w:type="dxa"/>
          </w:tcPr>
          <w:p w:rsidR="004039B2" w:rsidRPr="004039B2" w:rsidRDefault="004039B2" w:rsidP="00EA18EF">
            <w:pPr>
              <w:autoSpaceDE w:val="0"/>
              <w:autoSpaceDN w:val="0"/>
              <w:bidi/>
              <w:adjustRightInd w:val="0"/>
              <w:jc w:val="both"/>
              <w:rPr>
                <w:rFonts w:asciiTheme="majorBidi" w:hAnsiTheme="majorBidi" w:cstheme="majorBidi"/>
                <w:sz w:val="32"/>
                <w:szCs w:val="32"/>
                <w:rtl/>
              </w:rPr>
            </w:pPr>
            <w:r w:rsidRPr="004039B2">
              <w:rPr>
                <w:rFonts w:asciiTheme="majorBidi" w:hAnsiTheme="majorBidi" w:cstheme="majorBidi"/>
                <w:sz w:val="32"/>
                <w:szCs w:val="32"/>
                <w:rtl/>
              </w:rPr>
              <w:t xml:space="preserve">الشبكات العصبونية </w:t>
            </w:r>
            <w:proofErr w:type="spellStart"/>
            <w:r w:rsidRPr="004039B2">
              <w:rPr>
                <w:rFonts w:asciiTheme="majorBidi" w:hAnsiTheme="majorBidi" w:cstheme="majorBidi"/>
                <w:sz w:val="32"/>
                <w:szCs w:val="32"/>
                <w:rtl/>
              </w:rPr>
              <w:t>التلافيفية</w:t>
            </w:r>
            <w:proofErr w:type="spellEnd"/>
          </w:p>
        </w:tc>
        <w:tc>
          <w:tcPr>
            <w:tcW w:w="3956" w:type="dxa"/>
          </w:tcPr>
          <w:p w:rsidR="004039B2" w:rsidRPr="002E69EB" w:rsidRDefault="004039B2" w:rsidP="00EA18EF">
            <w:pPr>
              <w:autoSpaceDE w:val="0"/>
              <w:autoSpaceDN w:val="0"/>
              <w:bidi/>
              <w:adjustRightInd w:val="0"/>
              <w:jc w:val="both"/>
              <w:rPr>
                <w:sz w:val="32"/>
                <w:szCs w:val="32"/>
              </w:rPr>
            </w:pPr>
            <w:r w:rsidRPr="004039B2">
              <w:rPr>
                <w:sz w:val="32"/>
                <w:szCs w:val="32"/>
              </w:rPr>
              <w:t>Convolutional Neural Networks</w:t>
            </w:r>
          </w:p>
        </w:tc>
      </w:tr>
      <w:tr w:rsidR="004039B2" w:rsidRPr="002E69EB" w:rsidTr="00506326">
        <w:tc>
          <w:tcPr>
            <w:tcW w:w="1344" w:type="dxa"/>
          </w:tcPr>
          <w:p w:rsidR="004039B2" w:rsidRPr="004039B2" w:rsidRDefault="004039B2" w:rsidP="00EA18EF">
            <w:pPr>
              <w:autoSpaceDE w:val="0"/>
              <w:autoSpaceDN w:val="0"/>
              <w:bidi/>
              <w:adjustRightInd w:val="0"/>
              <w:jc w:val="both"/>
              <w:rPr>
                <w:rFonts w:asciiTheme="majorBidi" w:hAnsiTheme="majorBidi" w:cstheme="majorBidi"/>
                <w:sz w:val="32"/>
                <w:szCs w:val="32"/>
              </w:rPr>
            </w:pPr>
            <w:r w:rsidRPr="004039B2">
              <w:rPr>
                <w:rFonts w:asciiTheme="majorBidi" w:hAnsiTheme="majorBidi" w:cstheme="majorBidi"/>
                <w:sz w:val="32"/>
                <w:szCs w:val="32"/>
              </w:rPr>
              <w:t>YOLO</w:t>
            </w:r>
          </w:p>
        </w:tc>
        <w:tc>
          <w:tcPr>
            <w:tcW w:w="4050" w:type="dxa"/>
          </w:tcPr>
          <w:p w:rsidR="004039B2" w:rsidRPr="004039B2" w:rsidRDefault="004039B2" w:rsidP="00EA18EF">
            <w:pPr>
              <w:autoSpaceDE w:val="0"/>
              <w:autoSpaceDN w:val="0"/>
              <w:bidi/>
              <w:adjustRightInd w:val="0"/>
              <w:jc w:val="both"/>
              <w:rPr>
                <w:rFonts w:asciiTheme="majorBidi" w:hAnsiTheme="majorBidi" w:cstheme="majorBidi"/>
                <w:sz w:val="32"/>
                <w:szCs w:val="32"/>
                <w:rtl/>
              </w:rPr>
            </w:pPr>
            <w:r w:rsidRPr="004039B2">
              <w:rPr>
                <w:rFonts w:asciiTheme="majorBidi" w:hAnsiTheme="majorBidi" w:cstheme="majorBidi"/>
                <w:sz w:val="32"/>
                <w:szCs w:val="32"/>
                <w:rtl/>
              </w:rPr>
              <w:t>أنت تنظر مرة واحدة فقط</w:t>
            </w:r>
          </w:p>
        </w:tc>
        <w:tc>
          <w:tcPr>
            <w:tcW w:w="3956" w:type="dxa"/>
          </w:tcPr>
          <w:p w:rsidR="004039B2" w:rsidRPr="004039B2" w:rsidRDefault="004039B2" w:rsidP="00EA18EF">
            <w:pPr>
              <w:autoSpaceDE w:val="0"/>
              <w:autoSpaceDN w:val="0"/>
              <w:bidi/>
              <w:adjustRightInd w:val="0"/>
              <w:jc w:val="both"/>
              <w:rPr>
                <w:sz w:val="32"/>
                <w:szCs w:val="32"/>
              </w:rPr>
            </w:pPr>
            <w:r w:rsidRPr="004039B2">
              <w:rPr>
                <w:sz w:val="32"/>
                <w:szCs w:val="32"/>
              </w:rPr>
              <w:t>You Only Look Once</w:t>
            </w:r>
          </w:p>
        </w:tc>
      </w:tr>
      <w:tr w:rsidR="004039B2" w:rsidRPr="002E69EB" w:rsidTr="00506326">
        <w:tc>
          <w:tcPr>
            <w:tcW w:w="1344" w:type="dxa"/>
          </w:tcPr>
          <w:p w:rsidR="004039B2" w:rsidRPr="004039B2" w:rsidRDefault="004039B2" w:rsidP="00EA18EF">
            <w:pPr>
              <w:autoSpaceDE w:val="0"/>
              <w:autoSpaceDN w:val="0"/>
              <w:bidi/>
              <w:adjustRightInd w:val="0"/>
              <w:jc w:val="both"/>
              <w:rPr>
                <w:rFonts w:asciiTheme="majorBidi" w:hAnsiTheme="majorBidi" w:cstheme="majorBidi"/>
                <w:sz w:val="32"/>
                <w:szCs w:val="32"/>
              </w:rPr>
            </w:pPr>
            <w:r w:rsidRPr="004039B2">
              <w:rPr>
                <w:rFonts w:asciiTheme="majorBidi" w:hAnsiTheme="majorBidi" w:cstheme="majorBidi"/>
                <w:sz w:val="32"/>
                <w:szCs w:val="32"/>
              </w:rPr>
              <w:t>MVVM</w:t>
            </w:r>
          </w:p>
        </w:tc>
        <w:tc>
          <w:tcPr>
            <w:tcW w:w="4050" w:type="dxa"/>
          </w:tcPr>
          <w:p w:rsidR="004039B2" w:rsidRPr="004039B2" w:rsidRDefault="004039B2" w:rsidP="00EA18EF">
            <w:pPr>
              <w:autoSpaceDE w:val="0"/>
              <w:autoSpaceDN w:val="0"/>
              <w:bidi/>
              <w:adjustRightInd w:val="0"/>
              <w:jc w:val="both"/>
              <w:rPr>
                <w:rFonts w:asciiTheme="majorBidi" w:hAnsiTheme="majorBidi" w:cstheme="majorBidi"/>
                <w:sz w:val="32"/>
                <w:szCs w:val="32"/>
                <w:rtl/>
              </w:rPr>
            </w:pPr>
            <w:r w:rsidRPr="004039B2">
              <w:rPr>
                <w:rFonts w:asciiTheme="majorBidi" w:hAnsiTheme="majorBidi" w:cstheme="majorBidi"/>
                <w:sz w:val="32"/>
                <w:szCs w:val="32"/>
                <w:rtl/>
              </w:rPr>
              <w:t>نموذج-عرض-نموذج عرض</w:t>
            </w:r>
          </w:p>
        </w:tc>
        <w:tc>
          <w:tcPr>
            <w:tcW w:w="3956" w:type="dxa"/>
          </w:tcPr>
          <w:p w:rsidR="004039B2" w:rsidRPr="004039B2" w:rsidRDefault="004039B2" w:rsidP="00EA18EF">
            <w:pPr>
              <w:autoSpaceDE w:val="0"/>
              <w:autoSpaceDN w:val="0"/>
              <w:bidi/>
              <w:adjustRightInd w:val="0"/>
              <w:jc w:val="both"/>
              <w:rPr>
                <w:sz w:val="32"/>
                <w:szCs w:val="32"/>
              </w:rPr>
            </w:pPr>
            <w:r w:rsidRPr="004039B2">
              <w:rPr>
                <w:sz w:val="32"/>
                <w:szCs w:val="32"/>
              </w:rPr>
              <w:t>Model-View-</w:t>
            </w:r>
            <w:proofErr w:type="spellStart"/>
            <w:r w:rsidRPr="004039B2">
              <w:rPr>
                <w:sz w:val="32"/>
                <w:szCs w:val="32"/>
              </w:rPr>
              <w:t>ViewModel</w:t>
            </w:r>
            <w:proofErr w:type="spellEnd"/>
          </w:p>
        </w:tc>
      </w:tr>
    </w:tbl>
    <w:p w:rsidR="00506326" w:rsidRPr="002E69EB" w:rsidRDefault="00506326" w:rsidP="00EA18EF">
      <w:pPr>
        <w:autoSpaceDE w:val="0"/>
        <w:autoSpaceDN w:val="0"/>
        <w:bidi/>
        <w:adjustRightInd w:val="0"/>
        <w:spacing w:after="0" w:line="240" w:lineRule="auto"/>
        <w:jc w:val="both"/>
        <w:rPr>
          <w:rFonts w:asciiTheme="majorBidi" w:hAnsiTheme="majorBidi" w:cstheme="majorBidi"/>
          <w:sz w:val="32"/>
          <w:szCs w:val="32"/>
        </w:rPr>
      </w:pPr>
    </w:p>
    <w:p w:rsidR="00D34736" w:rsidRPr="00064A08" w:rsidRDefault="00D34736" w:rsidP="00EA18EF">
      <w:pPr>
        <w:autoSpaceDE w:val="0"/>
        <w:autoSpaceDN w:val="0"/>
        <w:bidi/>
        <w:adjustRightInd w:val="0"/>
        <w:spacing w:after="0" w:line="240" w:lineRule="auto"/>
        <w:jc w:val="both"/>
        <w:rPr>
          <w:rFonts w:asciiTheme="majorBidi" w:hAnsiTheme="majorBidi" w:cstheme="majorBidi"/>
          <w:sz w:val="34"/>
          <w:szCs w:val="34"/>
        </w:rPr>
      </w:pPr>
    </w:p>
    <w:p w:rsidR="00D34736" w:rsidRPr="00064A08" w:rsidRDefault="00D34736" w:rsidP="00EA18EF">
      <w:pPr>
        <w:autoSpaceDE w:val="0"/>
        <w:autoSpaceDN w:val="0"/>
        <w:bidi/>
        <w:adjustRightInd w:val="0"/>
        <w:spacing w:after="0" w:line="240" w:lineRule="auto"/>
        <w:jc w:val="both"/>
        <w:rPr>
          <w:rFonts w:asciiTheme="majorBidi" w:hAnsiTheme="majorBidi" w:cstheme="majorBidi"/>
          <w:sz w:val="34"/>
          <w:szCs w:val="34"/>
        </w:rPr>
      </w:pPr>
    </w:p>
    <w:p w:rsidR="00D34736" w:rsidRPr="00064A08" w:rsidRDefault="00D34736" w:rsidP="00EA18EF">
      <w:pPr>
        <w:autoSpaceDE w:val="0"/>
        <w:autoSpaceDN w:val="0"/>
        <w:bidi/>
        <w:adjustRightInd w:val="0"/>
        <w:spacing w:after="0" w:line="240" w:lineRule="auto"/>
        <w:jc w:val="both"/>
        <w:rPr>
          <w:rFonts w:asciiTheme="majorBidi" w:hAnsiTheme="majorBidi" w:cstheme="majorBidi"/>
          <w:sz w:val="34"/>
          <w:szCs w:val="34"/>
        </w:rPr>
      </w:pPr>
    </w:p>
    <w:p w:rsidR="00D34736" w:rsidRPr="00064A08" w:rsidRDefault="00D34736" w:rsidP="00EA18EF">
      <w:pPr>
        <w:autoSpaceDE w:val="0"/>
        <w:autoSpaceDN w:val="0"/>
        <w:bidi/>
        <w:adjustRightInd w:val="0"/>
        <w:spacing w:after="0" w:line="240" w:lineRule="auto"/>
        <w:jc w:val="both"/>
        <w:rPr>
          <w:rFonts w:asciiTheme="majorBidi" w:hAnsiTheme="majorBidi" w:cstheme="majorBidi"/>
          <w:sz w:val="34"/>
          <w:szCs w:val="34"/>
        </w:rPr>
      </w:pPr>
    </w:p>
    <w:p w:rsidR="00D34736" w:rsidRPr="00064A08" w:rsidRDefault="00D34736" w:rsidP="00EA18EF">
      <w:pPr>
        <w:autoSpaceDE w:val="0"/>
        <w:autoSpaceDN w:val="0"/>
        <w:bidi/>
        <w:adjustRightInd w:val="0"/>
        <w:spacing w:after="0" w:line="240" w:lineRule="auto"/>
        <w:jc w:val="both"/>
        <w:rPr>
          <w:rFonts w:asciiTheme="majorBidi" w:hAnsiTheme="majorBidi" w:cstheme="majorBidi"/>
          <w:sz w:val="34"/>
          <w:szCs w:val="34"/>
        </w:rPr>
      </w:pPr>
    </w:p>
    <w:p w:rsidR="00D34736" w:rsidRPr="00064A08" w:rsidRDefault="00D34736" w:rsidP="00EA18EF">
      <w:pPr>
        <w:autoSpaceDE w:val="0"/>
        <w:autoSpaceDN w:val="0"/>
        <w:bidi/>
        <w:adjustRightInd w:val="0"/>
        <w:spacing w:after="0" w:line="240" w:lineRule="auto"/>
        <w:jc w:val="both"/>
        <w:rPr>
          <w:rFonts w:asciiTheme="majorBidi" w:hAnsiTheme="majorBidi" w:cstheme="majorBidi"/>
          <w:sz w:val="34"/>
          <w:szCs w:val="34"/>
        </w:rPr>
      </w:pPr>
    </w:p>
    <w:p w:rsidR="00D34736" w:rsidRPr="00064A08" w:rsidRDefault="00D34736" w:rsidP="00EA18EF">
      <w:pPr>
        <w:autoSpaceDE w:val="0"/>
        <w:autoSpaceDN w:val="0"/>
        <w:bidi/>
        <w:adjustRightInd w:val="0"/>
        <w:spacing w:after="0" w:line="240" w:lineRule="auto"/>
        <w:jc w:val="both"/>
        <w:rPr>
          <w:rFonts w:asciiTheme="majorBidi" w:hAnsiTheme="majorBidi" w:cstheme="majorBidi"/>
          <w:sz w:val="34"/>
          <w:szCs w:val="34"/>
        </w:rPr>
      </w:pPr>
    </w:p>
    <w:p w:rsidR="00D34736" w:rsidRPr="00064A08" w:rsidRDefault="00D34736" w:rsidP="00EA18EF">
      <w:pPr>
        <w:autoSpaceDE w:val="0"/>
        <w:autoSpaceDN w:val="0"/>
        <w:bidi/>
        <w:adjustRightInd w:val="0"/>
        <w:spacing w:after="0" w:line="240" w:lineRule="auto"/>
        <w:jc w:val="both"/>
        <w:rPr>
          <w:rFonts w:asciiTheme="majorBidi" w:hAnsiTheme="majorBidi" w:cstheme="majorBidi"/>
          <w:sz w:val="34"/>
          <w:szCs w:val="34"/>
        </w:rPr>
      </w:pPr>
    </w:p>
    <w:p w:rsidR="00D34736" w:rsidRPr="00064A08" w:rsidRDefault="00D34736" w:rsidP="00EA18EF">
      <w:pPr>
        <w:autoSpaceDE w:val="0"/>
        <w:autoSpaceDN w:val="0"/>
        <w:bidi/>
        <w:adjustRightInd w:val="0"/>
        <w:spacing w:after="0" w:line="240" w:lineRule="auto"/>
        <w:jc w:val="both"/>
        <w:rPr>
          <w:rFonts w:asciiTheme="majorBidi" w:hAnsiTheme="majorBidi" w:cstheme="majorBidi"/>
          <w:sz w:val="34"/>
          <w:szCs w:val="34"/>
        </w:rPr>
      </w:pPr>
    </w:p>
    <w:p w:rsidR="00D34736" w:rsidRPr="00064A08" w:rsidRDefault="00D34736" w:rsidP="00EA18EF">
      <w:pPr>
        <w:autoSpaceDE w:val="0"/>
        <w:autoSpaceDN w:val="0"/>
        <w:bidi/>
        <w:adjustRightInd w:val="0"/>
        <w:spacing w:after="0" w:line="240" w:lineRule="auto"/>
        <w:jc w:val="both"/>
        <w:rPr>
          <w:rFonts w:asciiTheme="majorBidi" w:hAnsiTheme="majorBidi" w:cstheme="majorBidi"/>
          <w:sz w:val="34"/>
          <w:szCs w:val="34"/>
        </w:rPr>
      </w:pPr>
    </w:p>
    <w:p w:rsidR="00D34736" w:rsidRPr="00064A08" w:rsidRDefault="00D34736" w:rsidP="00EA18EF">
      <w:pPr>
        <w:autoSpaceDE w:val="0"/>
        <w:autoSpaceDN w:val="0"/>
        <w:bidi/>
        <w:adjustRightInd w:val="0"/>
        <w:spacing w:after="0" w:line="240" w:lineRule="auto"/>
        <w:jc w:val="both"/>
        <w:rPr>
          <w:rFonts w:asciiTheme="majorBidi" w:hAnsiTheme="majorBidi" w:cstheme="majorBidi"/>
          <w:sz w:val="34"/>
          <w:szCs w:val="34"/>
        </w:rPr>
      </w:pPr>
    </w:p>
    <w:p w:rsidR="00D34736" w:rsidRPr="00064A08" w:rsidRDefault="00D34736" w:rsidP="00EA18EF">
      <w:pPr>
        <w:autoSpaceDE w:val="0"/>
        <w:autoSpaceDN w:val="0"/>
        <w:bidi/>
        <w:adjustRightInd w:val="0"/>
        <w:spacing w:after="0" w:line="240" w:lineRule="auto"/>
        <w:jc w:val="both"/>
        <w:rPr>
          <w:rFonts w:asciiTheme="majorBidi" w:hAnsiTheme="majorBidi" w:cstheme="majorBidi"/>
          <w:sz w:val="34"/>
          <w:szCs w:val="34"/>
        </w:rPr>
      </w:pPr>
    </w:p>
    <w:p w:rsidR="00D34736" w:rsidRPr="00064A08" w:rsidRDefault="00D34736" w:rsidP="00EA18EF">
      <w:pPr>
        <w:autoSpaceDE w:val="0"/>
        <w:autoSpaceDN w:val="0"/>
        <w:bidi/>
        <w:adjustRightInd w:val="0"/>
        <w:spacing w:after="0" w:line="240" w:lineRule="auto"/>
        <w:jc w:val="both"/>
        <w:rPr>
          <w:rFonts w:asciiTheme="majorBidi" w:hAnsiTheme="majorBidi" w:cstheme="majorBidi"/>
          <w:sz w:val="34"/>
          <w:szCs w:val="34"/>
        </w:rPr>
      </w:pPr>
    </w:p>
    <w:p w:rsidR="00D34736" w:rsidRPr="00064A08" w:rsidRDefault="00D34736" w:rsidP="00EA18EF">
      <w:pPr>
        <w:autoSpaceDE w:val="0"/>
        <w:autoSpaceDN w:val="0"/>
        <w:bidi/>
        <w:adjustRightInd w:val="0"/>
        <w:spacing w:after="0" w:line="240" w:lineRule="auto"/>
        <w:jc w:val="both"/>
        <w:rPr>
          <w:rFonts w:asciiTheme="majorBidi" w:hAnsiTheme="majorBidi" w:cstheme="majorBidi"/>
          <w:sz w:val="34"/>
          <w:szCs w:val="34"/>
        </w:rPr>
      </w:pPr>
    </w:p>
    <w:p w:rsidR="00D34736" w:rsidRPr="002E69EB" w:rsidRDefault="00D34736" w:rsidP="00EA18EF">
      <w:pPr>
        <w:autoSpaceDE w:val="0"/>
        <w:autoSpaceDN w:val="0"/>
        <w:bidi/>
        <w:adjustRightInd w:val="0"/>
        <w:spacing w:after="0" w:line="240" w:lineRule="auto"/>
        <w:jc w:val="both"/>
        <w:rPr>
          <w:rFonts w:asciiTheme="majorBidi" w:hAnsiTheme="majorBidi" w:cstheme="majorBidi"/>
          <w:b/>
          <w:bCs/>
          <w:sz w:val="48"/>
          <w:szCs w:val="48"/>
        </w:rPr>
      </w:pPr>
      <w:r w:rsidRPr="002E69EB">
        <w:rPr>
          <w:rFonts w:asciiTheme="majorBidi" w:hAnsiTheme="majorBidi" w:cstheme="majorBidi"/>
          <w:b/>
          <w:bCs/>
          <w:sz w:val="48"/>
          <w:szCs w:val="48"/>
          <w:rtl/>
        </w:rPr>
        <w:t>جدول المصطلحات</w:t>
      </w:r>
    </w:p>
    <w:p w:rsidR="00D34736" w:rsidRPr="00064A08" w:rsidRDefault="00D34736" w:rsidP="00EA18EF">
      <w:pPr>
        <w:autoSpaceDE w:val="0"/>
        <w:autoSpaceDN w:val="0"/>
        <w:bidi/>
        <w:adjustRightInd w:val="0"/>
        <w:spacing w:after="0" w:line="240" w:lineRule="auto"/>
        <w:jc w:val="both"/>
        <w:rPr>
          <w:rFonts w:asciiTheme="majorBidi" w:hAnsiTheme="majorBidi" w:cstheme="majorBidi"/>
          <w:b/>
          <w:bCs/>
          <w:sz w:val="50"/>
          <w:szCs w:val="50"/>
        </w:rPr>
      </w:pPr>
    </w:p>
    <w:tbl>
      <w:tblPr>
        <w:tblStyle w:val="a5"/>
        <w:bidiVisual/>
        <w:tblW w:w="0" w:type="auto"/>
        <w:tblLook w:val="04A0" w:firstRow="1" w:lastRow="0" w:firstColumn="1" w:lastColumn="0" w:noHBand="0" w:noVBand="1"/>
      </w:tblPr>
      <w:tblGrid>
        <w:gridCol w:w="4675"/>
        <w:gridCol w:w="4675"/>
      </w:tblGrid>
      <w:tr w:rsidR="00D34736" w:rsidRPr="00064A08" w:rsidTr="00D34736">
        <w:tc>
          <w:tcPr>
            <w:tcW w:w="4675" w:type="dxa"/>
          </w:tcPr>
          <w:p w:rsidR="00D34736" w:rsidRPr="00064A08" w:rsidRDefault="00D34736" w:rsidP="00EA18EF">
            <w:pPr>
              <w:autoSpaceDE w:val="0"/>
              <w:autoSpaceDN w:val="0"/>
              <w:bidi/>
              <w:adjustRightInd w:val="0"/>
              <w:jc w:val="both"/>
              <w:rPr>
                <w:rFonts w:asciiTheme="majorBidi" w:hAnsiTheme="majorBidi" w:cstheme="majorBidi"/>
                <w:sz w:val="34"/>
                <w:szCs w:val="34"/>
                <w:rtl/>
              </w:rPr>
            </w:pPr>
            <w:r w:rsidRPr="00064A08">
              <w:rPr>
                <w:rFonts w:asciiTheme="majorBidi" w:hAnsiTheme="majorBidi" w:cstheme="majorBidi"/>
                <w:sz w:val="34"/>
                <w:szCs w:val="34"/>
                <w:rtl/>
              </w:rPr>
              <w:t>اللغة العربية</w:t>
            </w:r>
          </w:p>
        </w:tc>
        <w:tc>
          <w:tcPr>
            <w:tcW w:w="4675" w:type="dxa"/>
          </w:tcPr>
          <w:p w:rsidR="00D34736" w:rsidRPr="00064A08" w:rsidRDefault="00D34736" w:rsidP="00EA18EF">
            <w:pPr>
              <w:autoSpaceDE w:val="0"/>
              <w:autoSpaceDN w:val="0"/>
              <w:bidi/>
              <w:adjustRightInd w:val="0"/>
              <w:jc w:val="both"/>
              <w:rPr>
                <w:rFonts w:asciiTheme="majorBidi" w:hAnsiTheme="majorBidi" w:cstheme="majorBidi"/>
                <w:sz w:val="34"/>
                <w:szCs w:val="34"/>
                <w:rtl/>
              </w:rPr>
            </w:pPr>
            <w:r w:rsidRPr="00064A08">
              <w:rPr>
                <w:rFonts w:asciiTheme="majorBidi" w:hAnsiTheme="majorBidi" w:cstheme="majorBidi"/>
                <w:sz w:val="34"/>
                <w:szCs w:val="34"/>
                <w:rtl/>
              </w:rPr>
              <w:t>اللغة الانجليزية</w:t>
            </w:r>
          </w:p>
        </w:tc>
      </w:tr>
      <w:tr w:rsidR="00D34736" w:rsidRPr="00064A08" w:rsidTr="00D34736">
        <w:tc>
          <w:tcPr>
            <w:tcW w:w="4675" w:type="dxa"/>
          </w:tcPr>
          <w:p w:rsidR="00D34736" w:rsidRPr="00064A08" w:rsidRDefault="00061F60" w:rsidP="00EA18EF">
            <w:pPr>
              <w:autoSpaceDE w:val="0"/>
              <w:autoSpaceDN w:val="0"/>
              <w:bidi/>
              <w:adjustRightInd w:val="0"/>
              <w:jc w:val="both"/>
              <w:rPr>
                <w:rFonts w:asciiTheme="majorBidi" w:hAnsiTheme="majorBidi" w:cstheme="majorBidi"/>
                <w:sz w:val="34"/>
                <w:szCs w:val="34"/>
                <w:rtl/>
              </w:rPr>
            </w:pPr>
            <w:r w:rsidRPr="00061F60">
              <w:rPr>
                <w:rFonts w:asciiTheme="majorBidi" w:hAnsiTheme="majorBidi" w:cstheme="majorBidi"/>
                <w:sz w:val="34"/>
                <w:szCs w:val="34"/>
                <w:rtl/>
              </w:rPr>
              <w:t>فهم سياقي</w:t>
            </w:r>
          </w:p>
        </w:tc>
        <w:tc>
          <w:tcPr>
            <w:tcW w:w="4675" w:type="dxa"/>
          </w:tcPr>
          <w:p w:rsidR="00D34736" w:rsidRPr="00064A08" w:rsidRDefault="00061F60" w:rsidP="00EA18EF">
            <w:pPr>
              <w:autoSpaceDE w:val="0"/>
              <w:autoSpaceDN w:val="0"/>
              <w:bidi/>
              <w:adjustRightInd w:val="0"/>
              <w:jc w:val="both"/>
              <w:rPr>
                <w:rFonts w:asciiTheme="majorBidi" w:hAnsiTheme="majorBidi" w:cstheme="majorBidi"/>
                <w:sz w:val="34"/>
                <w:szCs w:val="34"/>
                <w:rtl/>
              </w:rPr>
            </w:pPr>
            <w:r w:rsidRPr="00061F60">
              <w:rPr>
                <w:rFonts w:asciiTheme="majorBidi" w:hAnsiTheme="majorBidi" w:cstheme="majorBidi"/>
                <w:sz w:val="34"/>
                <w:szCs w:val="34"/>
              </w:rPr>
              <w:t>Contextual Understanding</w:t>
            </w:r>
          </w:p>
        </w:tc>
      </w:tr>
      <w:tr w:rsidR="00D34736" w:rsidRPr="00064A08" w:rsidTr="00D34736">
        <w:tc>
          <w:tcPr>
            <w:tcW w:w="4675" w:type="dxa"/>
          </w:tcPr>
          <w:p w:rsidR="00D34736" w:rsidRPr="00064A08" w:rsidRDefault="00061F60" w:rsidP="00EA18EF">
            <w:pPr>
              <w:autoSpaceDE w:val="0"/>
              <w:autoSpaceDN w:val="0"/>
              <w:bidi/>
              <w:adjustRightInd w:val="0"/>
              <w:jc w:val="both"/>
              <w:rPr>
                <w:rFonts w:asciiTheme="majorBidi" w:hAnsiTheme="majorBidi" w:cstheme="majorBidi"/>
                <w:sz w:val="34"/>
                <w:szCs w:val="34"/>
                <w:rtl/>
              </w:rPr>
            </w:pPr>
            <w:r w:rsidRPr="00061F60">
              <w:rPr>
                <w:rFonts w:asciiTheme="majorBidi" w:hAnsiTheme="majorBidi" w:cstheme="majorBidi"/>
                <w:sz w:val="34"/>
                <w:szCs w:val="34"/>
                <w:rtl/>
              </w:rPr>
              <w:t>بنية عميل-خادم</w:t>
            </w:r>
          </w:p>
        </w:tc>
        <w:tc>
          <w:tcPr>
            <w:tcW w:w="4675" w:type="dxa"/>
          </w:tcPr>
          <w:p w:rsidR="00D34736" w:rsidRPr="00064A08" w:rsidRDefault="00061F60" w:rsidP="00EA18EF">
            <w:pPr>
              <w:autoSpaceDE w:val="0"/>
              <w:autoSpaceDN w:val="0"/>
              <w:bidi/>
              <w:adjustRightInd w:val="0"/>
              <w:jc w:val="both"/>
              <w:rPr>
                <w:rFonts w:asciiTheme="majorBidi" w:hAnsiTheme="majorBidi" w:cstheme="majorBidi"/>
                <w:sz w:val="34"/>
                <w:szCs w:val="34"/>
                <w:rtl/>
              </w:rPr>
            </w:pPr>
            <w:r w:rsidRPr="00061F60">
              <w:rPr>
                <w:rFonts w:asciiTheme="majorBidi" w:hAnsiTheme="majorBidi" w:cstheme="majorBidi"/>
                <w:sz w:val="34"/>
                <w:szCs w:val="34"/>
              </w:rPr>
              <w:t>Client-Server Architecture</w:t>
            </w:r>
          </w:p>
        </w:tc>
      </w:tr>
      <w:tr w:rsidR="00D34736" w:rsidRPr="00064A08" w:rsidTr="00D34736">
        <w:tc>
          <w:tcPr>
            <w:tcW w:w="4675" w:type="dxa"/>
          </w:tcPr>
          <w:p w:rsidR="00D34736" w:rsidRPr="00064A08" w:rsidRDefault="00061F60" w:rsidP="00EA18EF">
            <w:pPr>
              <w:autoSpaceDE w:val="0"/>
              <w:autoSpaceDN w:val="0"/>
              <w:bidi/>
              <w:adjustRightInd w:val="0"/>
              <w:jc w:val="both"/>
              <w:rPr>
                <w:rFonts w:asciiTheme="majorBidi" w:hAnsiTheme="majorBidi" w:cstheme="majorBidi"/>
                <w:sz w:val="34"/>
                <w:szCs w:val="34"/>
                <w:rtl/>
              </w:rPr>
            </w:pPr>
            <w:r w:rsidRPr="00061F60">
              <w:rPr>
                <w:rFonts w:asciiTheme="majorBidi" w:hAnsiTheme="majorBidi" w:cstheme="majorBidi"/>
                <w:sz w:val="34"/>
                <w:szCs w:val="34"/>
                <w:rtl/>
              </w:rPr>
              <w:t>الواجهة الأمامية</w:t>
            </w:r>
          </w:p>
        </w:tc>
        <w:tc>
          <w:tcPr>
            <w:tcW w:w="4675" w:type="dxa"/>
          </w:tcPr>
          <w:p w:rsidR="00D34736" w:rsidRPr="00064A08" w:rsidRDefault="00061F60" w:rsidP="00EA18EF">
            <w:pPr>
              <w:autoSpaceDE w:val="0"/>
              <w:autoSpaceDN w:val="0"/>
              <w:bidi/>
              <w:adjustRightInd w:val="0"/>
              <w:jc w:val="both"/>
              <w:rPr>
                <w:rFonts w:asciiTheme="majorBidi" w:hAnsiTheme="majorBidi" w:cstheme="majorBidi"/>
                <w:sz w:val="34"/>
                <w:szCs w:val="34"/>
                <w:rtl/>
              </w:rPr>
            </w:pPr>
            <w:r w:rsidRPr="00061F60">
              <w:rPr>
                <w:rFonts w:asciiTheme="majorBidi" w:hAnsiTheme="majorBidi" w:cstheme="majorBidi"/>
                <w:sz w:val="34"/>
                <w:szCs w:val="34"/>
              </w:rPr>
              <w:t>Frontend</w:t>
            </w:r>
          </w:p>
        </w:tc>
      </w:tr>
      <w:tr w:rsidR="00D34736" w:rsidRPr="00064A08" w:rsidTr="00D34736">
        <w:tc>
          <w:tcPr>
            <w:tcW w:w="4675" w:type="dxa"/>
          </w:tcPr>
          <w:p w:rsidR="00D34736" w:rsidRPr="00064A08" w:rsidRDefault="00061F60" w:rsidP="00EA18EF">
            <w:pPr>
              <w:autoSpaceDE w:val="0"/>
              <w:autoSpaceDN w:val="0"/>
              <w:bidi/>
              <w:adjustRightInd w:val="0"/>
              <w:jc w:val="both"/>
              <w:rPr>
                <w:rFonts w:asciiTheme="majorBidi" w:hAnsiTheme="majorBidi" w:cstheme="majorBidi"/>
                <w:sz w:val="34"/>
                <w:szCs w:val="34"/>
                <w:rtl/>
              </w:rPr>
            </w:pPr>
            <w:r w:rsidRPr="00061F60">
              <w:rPr>
                <w:rFonts w:asciiTheme="majorBidi" w:hAnsiTheme="majorBidi" w:cstheme="majorBidi"/>
                <w:sz w:val="34"/>
                <w:szCs w:val="34"/>
                <w:rtl/>
              </w:rPr>
              <w:t>إطار العمل</w:t>
            </w:r>
          </w:p>
        </w:tc>
        <w:tc>
          <w:tcPr>
            <w:tcW w:w="4675" w:type="dxa"/>
          </w:tcPr>
          <w:p w:rsidR="00D34736" w:rsidRPr="00064A08" w:rsidRDefault="00061F60" w:rsidP="00EA18EF">
            <w:pPr>
              <w:autoSpaceDE w:val="0"/>
              <w:autoSpaceDN w:val="0"/>
              <w:bidi/>
              <w:adjustRightInd w:val="0"/>
              <w:jc w:val="both"/>
              <w:rPr>
                <w:rFonts w:asciiTheme="majorBidi" w:hAnsiTheme="majorBidi" w:cstheme="majorBidi"/>
                <w:sz w:val="34"/>
                <w:szCs w:val="34"/>
                <w:rtl/>
              </w:rPr>
            </w:pPr>
            <w:r w:rsidRPr="00061F60">
              <w:rPr>
                <w:rFonts w:asciiTheme="majorBidi" w:hAnsiTheme="majorBidi" w:cstheme="majorBidi"/>
                <w:sz w:val="34"/>
                <w:szCs w:val="34"/>
              </w:rPr>
              <w:t>Framework</w:t>
            </w:r>
          </w:p>
        </w:tc>
      </w:tr>
      <w:tr w:rsidR="00D34736" w:rsidRPr="00064A08" w:rsidTr="00D34736">
        <w:tc>
          <w:tcPr>
            <w:tcW w:w="4675" w:type="dxa"/>
          </w:tcPr>
          <w:p w:rsidR="00D34736" w:rsidRPr="00064A08" w:rsidRDefault="00061F60" w:rsidP="00EA18EF">
            <w:pPr>
              <w:autoSpaceDE w:val="0"/>
              <w:autoSpaceDN w:val="0"/>
              <w:bidi/>
              <w:adjustRightInd w:val="0"/>
              <w:jc w:val="both"/>
              <w:rPr>
                <w:rFonts w:asciiTheme="majorBidi" w:hAnsiTheme="majorBidi" w:cstheme="majorBidi"/>
                <w:sz w:val="34"/>
                <w:szCs w:val="34"/>
                <w:rtl/>
              </w:rPr>
            </w:pPr>
            <w:r w:rsidRPr="00061F60">
              <w:rPr>
                <w:rFonts w:asciiTheme="majorBidi" w:hAnsiTheme="majorBidi" w:cstheme="majorBidi"/>
                <w:sz w:val="34"/>
                <w:szCs w:val="34"/>
                <w:rtl/>
              </w:rPr>
              <w:t>قارئات الشاشة</w:t>
            </w:r>
          </w:p>
        </w:tc>
        <w:tc>
          <w:tcPr>
            <w:tcW w:w="4675" w:type="dxa"/>
          </w:tcPr>
          <w:p w:rsidR="00D34736" w:rsidRPr="00064A08" w:rsidRDefault="00061F60" w:rsidP="00EA18EF">
            <w:pPr>
              <w:autoSpaceDE w:val="0"/>
              <w:autoSpaceDN w:val="0"/>
              <w:bidi/>
              <w:adjustRightInd w:val="0"/>
              <w:jc w:val="both"/>
              <w:rPr>
                <w:rFonts w:asciiTheme="majorBidi" w:hAnsiTheme="majorBidi" w:cstheme="majorBidi"/>
                <w:sz w:val="34"/>
                <w:szCs w:val="34"/>
                <w:rtl/>
              </w:rPr>
            </w:pPr>
            <w:r w:rsidRPr="00061F60">
              <w:rPr>
                <w:rFonts w:asciiTheme="majorBidi" w:hAnsiTheme="majorBidi" w:cstheme="majorBidi"/>
                <w:sz w:val="34"/>
                <w:szCs w:val="34"/>
              </w:rPr>
              <w:t>Screen Readers</w:t>
            </w:r>
          </w:p>
        </w:tc>
      </w:tr>
      <w:tr w:rsidR="00D34736" w:rsidRPr="00064A08" w:rsidTr="00D34736">
        <w:tc>
          <w:tcPr>
            <w:tcW w:w="4675" w:type="dxa"/>
          </w:tcPr>
          <w:p w:rsidR="00D34736" w:rsidRPr="00064A08" w:rsidRDefault="00061F60" w:rsidP="00EA18EF">
            <w:pPr>
              <w:autoSpaceDE w:val="0"/>
              <w:autoSpaceDN w:val="0"/>
              <w:bidi/>
              <w:adjustRightInd w:val="0"/>
              <w:jc w:val="both"/>
              <w:rPr>
                <w:rFonts w:asciiTheme="majorBidi" w:hAnsiTheme="majorBidi" w:cstheme="majorBidi"/>
                <w:sz w:val="34"/>
                <w:szCs w:val="34"/>
                <w:rtl/>
              </w:rPr>
            </w:pPr>
            <w:r w:rsidRPr="00061F60">
              <w:rPr>
                <w:rFonts w:asciiTheme="majorBidi" w:hAnsiTheme="majorBidi" w:cstheme="majorBidi"/>
                <w:sz w:val="34"/>
                <w:szCs w:val="34"/>
                <w:rtl/>
              </w:rPr>
              <w:t>الواجهة الخلفية</w:t>
            </w:r>
          </w:p>
        </w:tc>
        <w:tc>
          <w:tcPr>
            <w:tcW w:w="4675" w:type="dxa"/>
          </w:tcPr>
          <w:p w:rsidR="00D34736" w:rsidRPr="00064A08" w:rsidRDefault="00061F60" w:rsidP="00EA18EF">
            <w:pPr>
              <w:autoSpaceDE w:val="0"/>
              <w:autoSpaceDN w:val="0"/>
              <w:bidi/>
              <w:adjustRightInd w:val="0"/>
              <w:jc w:val="both"/>
              <w:rPr>
                <w:rFonts w:asciiTheme="majorBidi" w:hAnsiTheme="majorBidi" w:cstheme="majorBidi"/>
                <w:sz w:val="34"/>
                <w:szCs w:val="34"/>
                <w:rtl/>
              </w:rPr>
            </w:pPr>
            <w:r w:rsidRPr="00061F60">
              <w:rPr>
                <w:rFonts w:asciiTheme="majorBidi" w:hAnsiTheme="majorBidi" w:cstheme="majorBidi"/>
                <w:sz w:val="34"/>
                <w:szCs w:val="34"/>
              </w:rPr>
              <w:t>Backend</w:t>
            </w:r>
          </w:p>
        </w:tc>
      </w:tr>
      <w:tr w:rsidR="00D34736" w:rsidRPr="00064A08" w:rsidTr="00D34736">
        <w:tc>
          <w:tcPr>
            <w:tcW w:w="4675" w:type="dxa"/>
          </w:tcPr>
          <w:p w:rsidR="00D34736" w:rsidRPr="00064A08" w:rsidRDefault="00061F60" w:rsidP="00EA18EF">
            <w:pPr>
              <w:autoSpaceDE w:val="0"/>
              <w:autoSpaceDN w:val="0"/>
              <w:bidi/>
              <w:adjustRightInd w:val="0"/>
              <w:jc w:val="both"/>
              <w:rPr>
                <w:rFonts w:asciiTheme="majorBidi" w:hAnsiTheme="majorBidi" w:cstheme="majorBidi"/>
                <w:sz w:val="34"/>
                <w:szCs w:val="34"/>
                <w:rtl/>
              </w:rPr>
            </w:pPr>
            <w:r w:rsidRPr="00061F60">
              <w:rPr>
                <w:rFonts w:asciiTheme="majorBidi" w:hAnsiTheme="majorBidi" w:cstheme="majorBidi"/>
                <w:sz w:val="34"/>
                <w:szCs w:val="34"/>
                <w:rtl/>
              </w:rPr>
              <w:t>جلسة مباشرة</w:t>
            </w:r>
          </w:p>
        </w:tc>
        <w:tc>
          <w:tcPr>
            <w:tcW w:w="4675" w:type="dxa"/>
          </w:tcPr>
          <w:p w:rsidR="00D34736" w:rsidRPr="00064A08" w:rsidRDefault="00061F60" w:rsidP="00EA18EF">
            <w:pPr>
              <w:autoSpaceDE w:val="0"/>
              <w:autoSpaceDN w:val="0"/>
              <w:bidi/>
              <w:adjustRightInd w:val="0"/>
              <w:jc w:val="both"/>
              <w:rPr>
                <w:rFonts w:asciiTheme="majorBidi" w:hAnsiTheme="majorBidi" w:cstheme="majorBidi"/>
                <w:sz w:val="34"/>
                <w:szCs w:val="34"/>
                <w:rtl/>
              </w:rPr>
            </w:pPr>
            <w:r w:rsidRPr="00061F60">
              <w:rPr>
                <w:rFonts w:asciiTheme="majorBidi" w:hAnsiTheme="majorBidi" w:cstheme="majorBidi"/>
                <w:sz w:val="34"/>
                <w:szCs w:val="34"/>
              </w:rPr>
              <w:t>Live Session</w:t>
            </w:r>
          </w:p>
        </w:tc>
      </w:tr>
      <w:tr w:rsidR="00061F60" w:rsidRPr="00064A08" w:rsidTr="00D34736">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tl/>
              </w:rPr>
            </w:pPr>
            <w:r w:rsidRPr="00061F60">
              <w:rPr>
                <w:rFonts w:asciiTheme="majorBidi" w:hAnsiTheme="majorBidi" w:cstheme="majorBidi"/>
                <w:sz w:val="34"/>
                <w:szCs w:val="34"/>
                <w:rtl/>
              </w:rPr>
              <w:t>هندسة الموجهات</w:t>
            </w:r>
          </w:p>
        </w:tc>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Pr>
            </w:pPr>
            <w:r w:rsidRPr="00061F60">
              <w:rPr>
                <w:rFonts w:asciiTheme="majorBidi" w:hAnsiTheme="majorBidi" w:cstheme="majorBidi"/>
                <w:sz w:val="34"/>
                <w:szCs w:val="34"/>
              </w:rPr>
              <w:t>Prompt Engineering</w:t>
            </w:r>
          </w:p>
        </w:tc>
      </w:tr>
      <w:tr w:rsidR="00061F60" w:rsidRPr="00064A08" w:rsidTr="00D34736">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tl/>
              </w:rPr>
            </w:pPr>
            <w:r w:rsidRPr="00061F60">
              <w:rPr>
                <w:rFonts w:asciiTheme="majorBidi" w:hAnsiTheme="majorBidi" w:cstheme="majorBidi"/>
                <w:sz w:val="34"/>
                <w:szCs w:val="34"/>
                <w:rtl/>
              </w:rPr>
              <w:t>قاعدة بيانات</w:t>
            </w:r>
          </w:p>
        </w:tc>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Pr>
            </w:pPr>
            <w:r w:rsidRPr="00061F60">
              <w:rPr>
                <w:rFonts w:asciiTheme="majorBidi" w:hAnsiTheme="majorBidi" w:cstheme="majorBidi"/>
                <w:sz w:val="34"/>
                <w:szCs w:val="34"/>
              </w:rPr>
              <w:t>Database</w:t>
            </w:r>
          </w:p>
        </w:tc>
      </w:tr>
      <w:tr w:rsidR="00061F60" w:rsidRPr="00064A08" w:rsidTr="00D34736">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tl/>
              </w:rPr>
            </w:pPr>
            <w:r w:rsidRPr="00061F60">
              <w:rPr>
                <w:rFonts w:asciiTheme="majorBidi" w:hAnsiTheme="majorBidi" w:cstheme="majorBidi"/>
                <w:sz w:val="34"/>
                <w:szCs w:val="34"/>
                <w:rtl/>
              </w:rPr>
              <w:t>مجموعة بيانات</w:t>
            </w:r>
          </w:p>
        </w:tc>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Pr>
            </w:pPr>
            <w:r w:rsidRPr="00061F60">
              <w:rPr>
                <w:rFonts w:asciiTheme="majorBidi" w:hAnsiTheme="majorBidi" w:cstheme="majorBidi"/>
                <w:sz w:val="34"/>
                <w:szCs w:val="34"/>
              </w:rPr>
              <w:t>Dataset</w:t>
            </w:r>
          </w:p>
        </w:tc>
      </w:tr>
      <w:tr w:rsidR="00061F60" w:rsidRPr="00064A08" w:rsidTr="00D34736">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tl/>
              </w:rPr>
            </w:pPr>
            <w:r w:rsidRPr="00061F60">
              <w:rPr>
                <w:rFonts w:asciiTheme="majorBidi" w:hAnsiTheme="majorBidi" w:cstheme="majorBidi"/>
                <w:sz w:val="34"/>
                <w:szCs w:val="34"/>
                <w:rtl/>
              </w:rPr>
              <w:t>التكنولوجيا المساعدة</w:t>
            </w:r>
          </w:p>
        </w:tc>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Pr>
            </w:pPr>
            <w:r w:rsidRPr="00061F60">
              <w:rPr>
                <w:rFonts w:asciiTheme="majorBidi" w:hAnsiTheme="majorBidi" w:cstheme="majorBidi"/>
                <w:sz w:val="34"/>
                <w:szCs w:val="34"/>
              </w:rPr>
              <w:t>Assistive Technology</w:t>
            </w:r>
          </w:p>
        </w:tc>
      </w:tr>
      <w:tr w:rsidR="00061F60" w:rsidRPr="00064A08" w:rsidTr="00D34736">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tl/>
              </w:rPr>
            </w:pPr>
            <w:r w:rsidRPr="00061F60">
              <w:rPr>
                <w:rFonts w:asciiTheme="majorBidi" w:hAnsiTheme="majorBidi" w:cstheme="majorBidi"/>
                <w:sz w:val="34"/>
                <w:szCs w:val="34"/>
                <w:rtl/>
              </w:rPr>
              <w:t>خط أنابيب</w:t>
            </w:r>
          </w:p>
        </w:tc>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Pr>
            </w:pPr>
            <w:r w:rsidRPr="00061F60">
              <w:rPr>
                <w:rFonts w:asciiTheme="majorBidi" w:hAnsiTheme="majorBidi" w:cstheme="majorBidi"/>
                <w:sz w:val="34"/>
                <w:szCs w:val="34"/>
              </w:rPr>
              <w:t>Pipeline</w:t>
            </w:r>
          </w:p>
        </w:tc>
      </w:tr>
      <w:tr w:rsidR="00061F60" w:rsidRPr="00064A08" w:rsidTr="00D34736">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tl/>
              </w:rPr>
            </w:pPr>
            <w:r w:rsidRPr="00061F60">
              <w:rPr>
                <w:rFonts w:asciiTheme="majorBidi" w:hAnsiTheme="majorBidi" w:cstheme="majorBidi"/>
                <w:sz w:val="34"/>
                <w:szCs w:val="34"/>
                <w:rtl/>
              </w:rPr>
              <w:t>اكتشاف الكائنات</w:t>
            </w:r>
          </w:p>
        </w:tc>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Pr>
            </w:pPr>
            <w:r w:rsidRPr="00061F60">
              <w:rPr>
                <w:rFonts w:asciiTheme="majorBidi" w:hAnsiTheme="majorBidi" w:cstheme="majorBidi"/>
                <w:sz w:val="34"/>
                <w:szCs w:val="34"/>
              </w:rPr>
              <w:t>Object Detection</w:t>
            </w:r>
          </w:p>
        </w:tc>
      </w:tr>
      <w:tr w:rsidR="00061F60" w:rsidRPr="00064A08" w:rsidTr="00D34736">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tl/>
              </w:rPr>
            </w:pPr>
            <w:r w:rsidRPr="00061F60">
              <w:rPr>
                <w:rFonts w:asciiTheme="majorBidi" w:hAnsiTheme="majorBidi" w:cstheme="majorBidi"/>
                <w:sz w:val="34"/>
                <w:szCs w:val="34"/>
                <w:rtl/>
              </w:rPr>
              <w:t>تقدير العمق</w:t>
            </w:r>
          </w:p>
        </w:tc>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Pr>
            </w:pPr>
            <w:r w:rsidRPr="00061F60">
              <w:rPr>
                <w:rFonts w:asciiTheme="majorBidi" w:hAnsiTheme="majorBidi" w:cstheme="majorBidi"/>
                <w:sz w:val="34"/>
                <w:szCs w:val="34"/>
              </w:rPr>
              <w:t>Depth Estimation</w:t>
            </w:r>
          </w:p>
        </w:tc>
      </w:tr>
      <w:tr w:rsidR="00061F60" w:rsidRPr="00064A08" w:rsidTr="00D34736">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tl/>
              </w:rPr>
            </w:pPr>
            <w:r w:rsidRPr="00061F60">
              <w:rPr>
                <w:rFonts w:asciiTheme="majorBidi" w:hAnsiTheme="majorBidi" w:cstheme="majorBidi"/>
                <w:sz w:val="34"/>
                <w:szCs w:val="34"/>
                <w:rtl/>
              </w:rPr>
              <w:t>التجزئة الدلالية</w:t>
            </w:r>
          </w:p>
        </w:tc>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Pr>
            </w:pPr>
            <w:r w:rsidRPr="00061F60">
              <w:rPr>
                <w:rFonts w:asciiTheme="majorBidi" w:hAnsiTheme="majorBidi" w:cstheme="majorBidi"/>
                <w:sz w:val="34"/>
                <w:szCs w:val="34"/>
              </w:rPr>
              <w:t>Semantic Segmentation</w:t>
            </w:r>
          </w:p>
        </w:tc>
      </w:tr>
      <w:tr w:rsidR="00061F60" w:rsidRPr="00064A08" w:rsidTr="00D34736">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tl/>
              </w:rPr>
            </w:pPr>
            <w:r w:rsidRPr="00061F60">
              <w:rPr>
                <w:rFonts w:asciiTheme="majorBidi" w:hAnsiTheme="majorBidi" w:cstheme="majorBidi"/>
                <w:sz w:val="34"/>
                <w:szCs w:val="34"/>
                <w:rtl/>
              </w:rPr>
              <w:t>الضبط الدقيق</w:t>
            </w:r>
          </w:p>
        </w:tc>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Pr>
            </w:pPr>
            <w:r w:rsidRPr="00061F60">
              <w:rPr>
                <w:rFonts w:asciiTheme="majorBidi" w:hAnsiTheme="majorBidi" w:cstheme="majorBidi"/>
                <w:sz w:val="34"/>
                <w:szCs w:val="34"/>
              </w:rPr>
              <w:t>Fine-tuning</w:t>
            </w:r>
          </w:p>
        </w:tc>
      </w:tr>
      <w:tr w:rsidR="00061F60" w:rsidRPr="00064A08" w:rsidTr="00D34736">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tl/>
              </w:rPr>
            </w:pPr>
            <w:r w:rsidRPr="00061F60">
              <w:rPr>
                <w:rFonts w:asciiTheme="majorBidi" w:hAnsiTheme="majorBidi" w:cstheme="majorBidi"/>
                <w:sz w:val="34"/>
                <w:szCs w:val="34"/>
                <w:rtl/>
              </w:rPr>
              <w:t>معالجة على الجهاز</w:t>
            </w:r>
          </w:p>
        </w:tc>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Pr>
            </w:pPr>
            <w:r w:rsidRPr="00061F60">
              <w:rPr>
                <w:rFonts w:asciiTheme="majorBidi" w:hAnsiTheme="majorBidi" w:cstheme="majorBidi"/>
                <w:sz w:val="34"/>
                <w:szCs w:val="34"/>
              </w:rPr>
              <w:t>On-device Processing</w:t>
            </w:r>
          </w:p>
        </w:tc>
      </w:tr>
      <w:tr w:rsidR="00061F60" w:rsidRPr="00064A08" w:rsidTr="00D34736">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tl/>
              </w:rPr>
            </w:pPr>
            <w:r w:rsidRPr="00061F60">
              <w:rPr>
                <w:rFonts w:asciiTheme="majorBidi" w:hAnsiTheme="majorBidi" w:cstheme="majorBidi"/>
                <w:sz w:val="34"/>
                <w:szCs w:val="34"/>
                <w:rtl/>
              </w:rPr>
              <w:t>معالجة سحابية</w:t>
            </w:r>
          </w:p>
        </w:tc>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Pr>
            </w:pPr>
            <w:r w:rsidRPr="00061F60">
              <w:rPr>
                <w:rFonts w:asciiTheme="majorBidi" w:hAnsiTheme="majorBidi" w:cstheme="majorBidi"/>
                <w:sz w:val="34"/>
                <w:szCs w:val="34"/>
              </w:rPr>
              <w:t>Cloud-based Processing</w:t>
            </w:r>
          </w:p>
        </w:tc>
      </w:tr>
      <w:tr w:rsidR="00061F60" w:rsidRPr="00064A08" w:rsidTr="00D34736">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tl/>
              </w:rPr>
            </w:pPr>
            <w:r w:rsidRPr="00061F60">
              <w:rPr>
                <w:rFonts w:asciiTheme="majorBidi" w:hAnsiTheme="majorBidi" w:cstheme="majorBidi"/>
                <w:sz w:val="34"/>
                <w:szCs w:val="34"/>
                <w:rtl/>
              </w:rPr>
              <w:lastRenderedPageBreak/>
              <w:t>خريطة عمق</w:t>
            </w:r>
          </w:p>
        </w:tc>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Pr>
            </w:pPr>
            <w:r w:rsidRPr="00061F60">
              <w:rPr>
                <w:rFonts w:asciiTheme="majorBidi" w:hAnsiTheme="majorBidi" w:cstheme="majorBidi"/>
                <w:sz w:val="34"/>
                <w:szCs w:val="34"/>
              </w:rPr>
              <w:t>Depth Map</w:t>
            </w:r>
          </w:p>
        </w:tc>
      </w:tr>
      <w:tr w:rsidR="00061F60" w:rsidRPr="00064A08" w:rsidTr="00D34736">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tl/>
              </w:rPr>
            </w:pPr>
            <w:r w:rsidRPr="00061F60">
              <w:rPr>
                <w:rFonts w:asciiTheme="majorBidi" w:hAnsiTheme="majorBidi" w:cstheme="majorBidi"/>
                <w:sz w:val="34"/>
                <w:szCs w:val="34"/>
                <w:rtl/>
              </w:rPr>
              <w:t>العمارة النظيفة</w:t>
            </w:r>
          </w:p>
        </w:tc>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Pr>
            </w:pPr>
            <w:r w:rsidRPr="00061F60">
              <w:rPr>
                <w:rFonts w:asciiTheme="majorBidi" w:hAnsiTheme="majorBidi" w:cstheme="majorBidi"/>
                <w:sz w:val="34"/>
                <w:szCs w:val="34"/>
              </w:rPr>
              <w:t>Clean Architecture</w:t>
            </w:r>
          </w:p>
        </w:tc>
      </w:tr>
      <w:tr w:rsidR="00061F60" w:rsidRPr="00064A08" w:rsidTr="00D34736">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tl/>
              </w:rPr>
            </w:pPr>
            <w:r w:rsidRPr="00061F60">
              <w:rPr>
                <w:rFonts w:asciiTheme="majorBidi" w:hAnsiTheme="majorBidi" w:cstheme="majorBidi"/>
                <w:sz w:val="34"/>
                <w:szCs w:val="34"/>
                <w:rtl/>
              </w:rPr>
              <w:t>طبقة العرض</w:t>
            </w:r>
          </w:p>
        </w:tc>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Pr>
            </w:pPr>
            <w:r w:rsidRPr="00061F60">
              <w:rPr>
                <w:rFonts w:asciiTheme="majorBidi" w:hAnsiTheme="majorBidi" w:cstheme="majorBidi"/>
                <w:sz w:val="34"/>
                <w:szCs w:val="34"/>
              </w:rPr>
              <w:t>Presentation Layer</w:t>
            </w:r>
          </w:p>
        </w:tc>
      </w:tr>
      <w:tr w:rsidR="00061F60" w:rsidRPr="00064A08" w:rsidTr="00D34736">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tl/>
              </w:rPr>
            </w:pPr>
            <w:r w:rsidRPr="00061F60">
              <w:rPr>
                <w:rFonts w:asciiTheme="majorBidi" w:hAnsiTheme="majorBidi" w:cstheme="majorBidi"/>
                <w:sz w:val="34"/>
                <w:szCs w:val="34"/>
                <w:rtl/>
              </w:rPr>
              <w:t>حقن التبعية</w:t>
            </w:r>
          </w:p>
        </w:tc>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Pr>
            </w:pPr>
            <w:r w:rsidRPr="00061F60">
              <w:rPr>
                <w:rFonts w:asciiTheme="majorBidi" w:hAnsiTheme="majorBidi" w:cstheme="majorBidi"/>
                <w:sz w:val="34"/>
                <w:szCs w:val="34"/>
              </w:rPr>
              <w:t>Dependency Injection</w:t>
            </w:r>
          </w:p>
        </w:tc>
      </w:tr>
      <w:tr w:rsidR="00061F60" w:rsidRPr="00064A08" w:rsidTr="00D34736">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tl/>
              </w:rPr>
            </w:pPr>
            <w:r w:rsidRPr="00061F60">
              <w:rPr>
                <w:rFonts w:asciiTheme="majorBidi" w:hAnsiTheme="majorBidi" w:cstheme="majorBidi"/>
                <w:sz w:val="34"/>
                <w:szCs w:val="34"/>
                <w:rtl/>
              </w:rPr>
              <w:t>طبقة التطبيق</w:t>
            </w:r>
          </w:p>
        </w:tc>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Pr>
            </w:pPr>
            <w:r w:rsidRPr="00061F60">
              <w:rPr>
                <w:rFonts w:asciiTheme="majorBidi" w:hAnsiTheme="majorBidi" w:cstheme="majorBidi"/>
                <w:sz w:val="34"/>
                <w:szCs w:val="34"/>
              </w:rPr>
              <w:t>Application Layer</w:t>
            </w:r>
          </w:p>
        </w:tc>
      </w:tr>
      <w:tr w:rsidR="00061F60" w:rsidRPr="00064A08" w:rsidTr="00D34736">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tl/>
              </w:rPr>
            </w:pPr>
            <w:r w:rsidRPr="00061F60">
              <w:rPr>
                <w:rFonts w:asciiTheme="majorBidi" w:hAnsiTheme="majorBidi" w:cstheme="majorBidi"/>
                <w:sz w:val="34"/>
                <w:szCs w:val="34"/>
                <w:rtl/>
              </w:rPr>
              <w:t>حالات الاستخدام</w:t>
            </w:r>
          </w:p>
        </w:tc>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Pr>
            </w:pPr>
            <w:r w:rsidRPr="00061F60">
              <w:rPr>
                <w:rFonts w:asciiTheme="majorBidi" w:hAnsiTheme="majorBidi" w:cstheme="majorBidi"/>
                <w:sz w:val="34"/>
                <w:szCs w:val="34"/>
              </w:rPr>
              <w:t>Use Cases</w:t>
            </w:r>
          </w:p>
        </w:tc>
      </w:tr>
      <w:tr w:rsidR="00061F60" w:rsidRPr="00064A08" w:rsidTr="00D34736">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tl/>
              </w:rPr>
            </w:pPr>
            <w:r w:rsidRPr="00061F60">
              <w:rPr>
                <w:rFonts w:asciiTheme="majorBidi" w:hAnsiTheme="majorBidi" w:cstheme="majorBidi"/>
                <w:sz w:val="34"/>
                <w:szCs w:val="34"/>
                <w:rtl/>
              </w:rPr>
              <w:t>طبقة المجال</w:t>
            </w:r>
          </w:p>
        </w:tc>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Pr>
            </w:pPr>
            <w:r w:rsidRPr="00061F60">
              <w:rPr>
                <w:rFonts w:asciiTheme="majorBidi" w:hAnsiTheme="majorBidi" w:cstheme="majorBidi"/>
                <w:sz w:val="34"/>
                <w:szCs w:val="34"/>
              </w:rPr>
              <w:t>Domain Layer</w:t>
            </w:r>
          </w:p>
        </w:tc>
      </w:tr>
      <w:tr w:rsidR="00061F60" w:rsidRPr="00064A08" w:rsidTr="00D34736">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tl/>
              </w:rPr>
            </w:pPr>
            <w:r w:rsidRPr="00061F60">
              <w:rPr>
                <w:rFonts w:asciiTheme="majorBidi" w:hAnsiTheme="majorBidi" w:cstheme="majorBidi"/>
                <w:sz w:val="34"/>
                <w:szCs w:val="34"/>
                <w:rtl/>
              </w:rPr>
              <w:t>طبقة البنية التحتية</w:t>
            </w:r>
          </w:p>
        </w:tc>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Pr>
            </w:pPr>
            <w:r w:rsidRPr="00061F60">
              <w:rPr>
                <w:rFonts w:asciiTheme="majorBidi" w:hAnsiTheme="majorBidi" w:cstheme="majorBidi"/>
                <w:sz w:val="34"/>
                <w:szCs w:val="34"/>
              </w:rPr>
              <w:t>Infrastructure Layer</w:t>
            </w:r>
          </w:p>
        </w:tc>
      </w:tr>
      <w:tr w:rsidR="00061F60" w:rsidRPr="00064A08" w:rsidTr="00D34736">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tl/>
              </w:rPr>
            </w:pPr>
            <w:r w:rsidRPr="00061F60">
              <w:rPr>
                <w:rFonts w:asciiTheme="majorBidi" w:hAnsiTheme="majorBidi" w:cstheme="majorBidi"/>
                <w:sz w:val="34"/>
                <w:szCs w:val="34"/>
                <w:rtl/>
              </w:rPr>
              <w:t>عديمة الحالة</w:t>
            </w:r>
          </w:p>
        </w:tc>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Pr>
            </w:pPr>
            <w:r w:rsidRPr="00061F60">
              <w:rPr>
                <w:rFonts w:asciiTheme="majorBidi" w:hAnsiTheme="majorBidi" w:cstheme="majorBidi"/>
                <w:sz w:val="34"/>
                <w:szCs w:val="34"/>
              </w:rPr>
              <w:t>Stateless</w:t>
            </w:r>
          </w:p>
        </w:tc>
      </w:tr>
      <w:tr w:rsidR="00061F60" w:rsidRPr="00064A08" w:rsidTr="00D34736">
        <w:tc>
          <w:tcPr>
            <w:tcW w:w="4675" w:type="dxa"/>
          </w:tcPr>
          <w:p w:rsidR="00061F60" w:rsidRPr="00061F60" w:rsidRDefault="00061F60" w:rsidP="00EA18EF">
            <w:pPr>
              <w:autoSpaceDE w:val="0"/>
              <w:autoSpaceDN w:val="0"/>
              <w:bidi/>
              <w:adjustRightInd w:val="0"/>
              <w:jc w:val="both"/>
              <w:rPr>
                <w:rFonts w:asciiTheme="majorBidi" w:hAnsiTheme="majorBidi" w:cstheme="majorBidi"/>
                <w:sz w:val="34"/>
                <w:szCs w:val="34"/>
                <w:rtl/>
              </w:rPr>
            </w:pPr>
            <w:r w:rsidRPr="00061F60">
              <w:rPr>
                <w:rFonts w:asciiTheme="majorBidi" w:hAnsiTheme="majorBidi" w:cstheme="majorBidi"/>
                <w:sz w:val="34"/>
                <w:szCs w:val="34"/>
                <w:rtl/>
              </w:rPr>
              <w:t>إدارة الحالة</w:t>
            </w:r>
          </w:p>
        </w:tc>
        <w:tc>
          <w:tcPr>
            <w:tcW w:w="4675" w:type="dxa"/>
          </w:tcPr>
          <w:p w:rsidR="00061F60" w:rsidRPr="00061F60" w:rsidRDefault="008D05F2" w:rsidP="00EA18EF">
            <w:pPr>
              <w:autoSpaceDE w:val="0"/>
              <w:autoSpaceDN w:val="0"/>
              <w:bidi/>
              <w:adjustRightInd w:val="0"/>
              <w:jc w:val="both"/>
              <w:rPr>
                <w:rFonts w:asciiTheme="majorBidi" w:hAnsiTheme="majorBidi" w:cstheme="majorBidi"/>
                <w:sz w:val="34"/>
                <w:szCs w:val="34"/>
              </w:rPr>
            </w:pPr>
            <w:r w:rsidRPr="008D05F2">
              <w:rPr>
                <w:rFonts w:asciiTheme="majorBidi" w:hAnsiTheme="majorBidi" w:cstheme="majorBidi"/>
                <w:sz w:val="34"/>
                <w:szCs w:val="34"/>
              </w:rPr>
              <w:t>State Management</w:t>
            </w:r>
          </w:p>
        </w:tc>
      </w:tr>
      <w:tr w:rsidR="008D05F2" w:rsidRPr="00064A08" w:rsidTr="00D34736">
        <w:tc>
          <w:tcPr>
            <w:tcW w:w="4675" w:type="dxa"/>
          </w:tcPr>
          <w:p w:rsidR="008D05F2" w:rsidRPr="00061F60" w:rsidRDefault="008D05F2" w:rsidP="00EA18EF">
            <w:pPr>
              <w:autoSpaceDE w:val="0"/>
              <w:autoSpaceDN w:val="0"/>
              <w:bidi/>
              <w:adjustRightInd w:val="0"/>
              <w:jc w:val="both"/>
              <w:rPr>
                <w:rFonts w:asciiTheme="majorBidi" w:hAnsiTheme="majorBidi" w:cstheme="majorBidi"/>
                <w:sz w:val="34"/>
                <w:szCs w:val="34"/>
                <w:rtl/>
              </w:rPr>
            </w:pPr>
            <w:r w:rsidRPr="008D05F2">
              <w:rPr>
                <w:rFonts w:asciiTheme="majorBidi" w:hAnsiTheme="majorBidi" w:cstheme="majorBidi"/>
                <w:sz w:val="34"/>
                <w:szCs w:val="34"/>
                <w:rtl/>
              </w:rPr>
              <w:t>دلالات / تسميات</w:t>
            </w:r>
          </w:p>
        </w:tc>
        <w:tc>
          <w:tcPr>
            <w:tcW w:w="4675" w:type="dxa"/>
          </w:tcPr>
          <w:p w:rsidR="008D05F2" w:rsidRPr="008D05F2" w:rsidRDefault="008D05F2" w:rsidP="00EA18EF">
            <w:pPr>
              <w:autoSpaceDE w:val="0"/>
              <w:autoSpaceDN w:val="0"/>
              <w:bidi/>
              <w:adjustRightInd w:val="0"/>
              <w:jc w:val="both"/>
              <w:rPr>
                <w:rFonts w:asciiTheme="majorBidi" w:hAnsiTheme="majorBidi" w:cstheme="majorBidi"/>
                <w:sz w:val="34"/>
                <w:szCs w:val="34"/>
              </w:rPr>
            </w:pPr>
            <w:r w:rsidRPr="008D05F2">
              <w:rPr>
                <w:rFonts w:asciiTheme="majorBidi" w:hAnsiTheme="majorBidi" w:cstheme="majorBidi"/>
                <w:sz w:val="34"/>
                <w:szCs w:val="34"/>
              </w:rPr>
              <w:t>Semantics</w:t>
            </w:r>
          </w:p>
        </w:tc>
      </w:tr>
      <w:tr w:rsidR="008D05F2" w:rsidRPr="00064A08" w:rsidTr="00D34736">
        <w:tc>
          <w:tcPr>
            <w:tcW w:w="4675" w:type="dxa"/>
          </w:tcPr>
          <w:p w:rsidR="008D05F2" w:rsidRPr="008D05F2" w:rsidRDefault="008D05F2" w:rsidP="00EA18EF">
            <w:pPr>
              <w:autoSpaceDE w:val="0"/>
              <w:autoSpaceDN w:val="0"/>
              <w:bidi/>
              <w:adjustRightInd w:val="0"/>
              <w:jc w:val="both"/>
              <w:rPr>
                <w:rFonts w:asciiTheme="majorBidi" w:hAnsiTheme="majorBidi" w:cstheme="majorBidi"/>
                <w:sz w:val="34"/>
                <w:szCs w:val="34"/>
                <w:rtl/>
              </w:rPr>
            </w:pPr>
            <w:r w:rsidRPr="008D05F2">
              <w:rPr>
                <w:rFonts w:asciiTheme="majorBidi" w:hAnsiTheme="majorBidi" w:cstheme="majorBidi"/>
                <w:sz w:val="34"/>
                <w:szCs w:val="34"/>
                <w:rtl/>
              </w:rPr>
              <w:t>مناطق حية</w:t>
            </w:r>
          </w:p>
        </w:tc>
        <w:tc>
          <w:tcPr>
            <w:tcW w:w="4675" w:type="dxa"/>
          </w:tcPr>
          <w:p w:rsidR="008D05F2" w:rsidRPr="008D05F2" w:rsidRDefault="008D05F2" w:rsidP="00EA18EF">
            <w:pPr>
              <w:autoSpaceDE w:val="0"/>
              <w:autoSpaceDN w:val="0"/>
              <w:bidi/>
              <w:adjustRightInd w:val="0"/>
              <w:jc w:val="both"/>
              <w:rPr>
                <w:rFonts w:asciiTheme="majorBidi" w:hAnsiTheme="majorBidi" w:cstheme="majorBidi"/>
                <w:sz w:val="34"/>
                <w:szCs w:val="34"/>
              </w:rPr>
            </w:pPr>
            <w:r w:rsidRPr="008D05F2">
              <w:rPr>
                <w:rFonts w:asciiTheme="majorBidi" w:hAnsiTheme="majorBidi" w:cstheme="majorBidi"/>
                <w:sz w:val="34"/>
                <w:szCs w:val="34"/>
              </w:rPr>
              <w:t>Live Regions</w:t>
            </w:r>
          </w:p>
        </w:tc>
      </w:tr>
      <w:tr w:rsidR="008D05F2" w:rsidRPr="00064A08" w:rsidTr="00D34736">
        <w:tc>
          <w:tcPr>
            <w:tcW w:w="4675" w:type="dxa"/>
          </w:tcPr>
          <w:p w:rsidR="008D05F2" w:rsidRPr="008D05F2" w:rsidRDefault="008D05F2" w:rsidP="00EA18EF">
            <w:pPr>
              <w:autoSpaceDE w:val="0"/>
              <w:autoSpaceDN w:val="0"/>
              <w:bidi/>
              <w:adjustRightInd w:val="0"/>
              <w:jc w:val="both"/>
              <w:rPr>
                <w:rFonts w:asciiTheme="majorBidi" w:hAnsiTheme="majorBidi" w:cstheme="majorBidi"/>
                <w:sz w:val="34"/>
                <w:szCs w:val="34"/>
                <w:rtl/>
              </w:rPr>
            </w:pPr>
            <w:r w:rsidRPr="008D05F2">
              <w:rPr>
                <w:rFonts w:asciiTheme="majorBidi" w:hAnsiTheme="majorBidi" w:cstheme="majorBidi"/>
                <w:sz w:val="34"/>
                <w:szCs w:val="34"/>
                <w:rtl/>
              </w:rPr>
              <w:t>أوامر صوتية</w:t>
            </w:r>
          </w:p>
        </w:tc>
        <w:tc>
          <w:tcPr>
            <w:tcW w:w="4675" w:type="dxa"/>
          </w:tcPr>
          <w:p w:rsidR="008D05F2" w:rsidRPr="008D05F2" w:rsidRDefault="008D05F2" w:rsidP="00EA18EF">
            <w:pPr>
              <w:autoSpaceDE w:val="0"/>
              <w:autoSpaceDN w:val="0"/>
              <w:bidi/>
              <w:adjustRightInd w:val="0"/>
              <w:jc w:val="both"/>
              <w:rPr>
                <w:rFonts w:asciiTheme="majorBidi" w:hAnsiTheme="majorBidi" w:cstheme="majorBidi"/>
                <w:sz w:val="34"/>
                <w:szCs w:val="34"/>
              </w:rPr>
            </w:pPr>
            <w:r w:rsidRPr="008D05F2">
              <w:rPr>
                <w:rFonts w:asciiTheme="majorBidi" w:hAnsiTheme="majorBidi" w:cstheme="majorBidi"/>
                <w:sz w:val="34"/>
                <w:szCs w:val="34"/>
              </w:rPr>
              <w:t>Voice Commands</w:t>
            </w:r>
          </w:p>
        </w:tc>
      </w:tr>
      <w:tr w:rsidR="008D05F2" w:rsidRPr="00064A08" w:rsidTr="00D34736">
        <w:tc>
          <w:tcPr>
            <w:tcW w:w="4675" w:type="dxa"/>
          </w:tcPr>
          <w:p w:rsidR="008D05F2" w:rsidRPr="008D05F2" w:rsidRDefault="008D05F2" w:rsidP="00EA18EF">
            <w:pPr>
              <w:autoSpaceDE w:val="0"/>
              <w:autoSpaceDN w:val="0"/>
              <w:bidi/>
              <w:adjustRightInd w:val="0"/>
              <w:jc w:val="both"/>
              <w:rPr>
                <w:rFonts w:asciiTheme="majorBidi" w:hAnsiTheme="majorBidi" w:cstheme="majorBidi"/>
                <w:sz w:val="34"/>
                <w:szCs w:val="34"/>
                <w:rtl/>
              </w:rPr>
            </w:pPr>
            <w:r w:rsidRPr="008D05F2">
              <w:rPr>
                <w:rFonts w:asciiTheme="majorBidi" w:hAnsiTheme="majorBidi" w:cstheme="majorBidi"/>
                <w:sz w:val="34"/>
                <w:szCs w:val="34"/>
                <w:rtl/>
              </w:rPr>
              <w:t>تكامل مع الأجهزة القابلة للارتداء</w:t>
            </w:r>
          </w:p>
        </w:tc>
        <w:tc>
          <w:tcPr>
            <w:tcW w:w="4675" w:type="dxa"/>
          </w:tcPr>
          <w:p w:rsidR="008D05F2" w:rsidRPr="008D05F2" w:rsidRDefault="008D05F2" w:rsidP="00EA18EF">
            <w:pPr>
              <w:autoSpaceDE w:val="0"/>
              <w:autoSpaceDN w:val="0"/>
              <w:bidi/>
              <w:adjustRightInd w:val="0"/>
              <w:jc w:val="both"/>
              <w:rPr>
                <w:rFonts w:asciiTheme="majorBidi" w:hAnsiTheme="majorBidi" w:cstheme="majorBidi"/>
                <w:sz w:val="34"/>
                <w:szCs w:val="34"/>
              </w:rPr>
            </w:pPr>
            <w:r w:rsidRPr="008D05F2">
              <w:rPr>
                <w:rFonts w:asciiTheme="majorBidi" w:hAnsiTheme="majorBidi" w:cstheme="majorBidi"/>
                <w:sz w:val="34"/>
                <w:szCs w:val="34"/>
              </w:rPr>
              <w:t>Wearable Integration</w:t>
            </w:r>
          </w:p>
        </w:tc>
      </w:tr>
      <w:tr w:rsidR="008D05F2" w:rsidRPr="00064A08" w:rsidTr="00D34736">
        <w:tc>
          <w:tcPr>
            <w:tcW w:w="4675" w:type="dxa"/>
          </w:tcPr>
          <w:p w:rsidR="008D05F2" w:rsidRPr="008D05F2" w:rsidRDefault="008D05F2" w:rsidP="00EA18EF">
            <w:pPr>
              <w:autoSpaceDE w:val="0"/>
              <w:autoSpaceDN w:val="0"/>
              <w:bidi/>
              <w:adjustRightInd w:val="0"/>
              <w:jc w:val="both"/>
              <w:rPr>
                <w:rFonts w:asciiTheme="majorBidi" w:hAnsiTheme="majorBidi" w:cstheme="majorBidi"/>
                <w:sz w:val="34"/>
                <w:szCs w:val="34"/>
                <w:rtl/>
              </w:rPr>
            </w:pPr>
            <w:r w:rsidRPr="008D05F2">
              <w:rPr>
                <w:rFonts w:asciiTheme="majorBidi" w:hAnsiTheme="majorBidi" w:cstheme="majorBidi"/>
                <w:sz w:val="34"/>
                <w:szCs w:val="34"/>
                <w:rtl/>
              </w:rPr>
              <w:t>ملاحظات بشرية</w:t>
            </w:r>
          </w:p>
        </w:tc>
        <w:tc>
          <w:tcPr>
            <w:tcW w:w="4675" w:type="dxa"/>
          </w:tcPr>
          <w:p w:rsidR="008D05F2" w:rsidRPr="008D05F2" w:rsidRDefault="008D05F2" w:rsidP="00EA18EF">
            <w:pPr>
              <w:autoSpaceDE w:val="0"/>
              <w:autoSpaceDN w:val="0"/>
              <w:bidi/>
              <w:adjustRightInd w:val="0"/>
              <w:jc w:val="both"/>
              <w:rPr>
                <w:rFonts w:asciiTheme="majorBidi" w:hAnsiTheme="majorBidi" w:cstheme="majorBidi"/>
                <w:sz w:val="34"/>
                <w:szCs w:val="34"/>
              </w:rPr>
            </w:pPr>
            <w:r w:rsidRPr="008D05F2">
              <w:rPr>
                <w:rFonts w:asciiTheme="majorBidi" w:hAnsiTheme="majorBidi" w:cstheme="majorBidi"/>
                <w:sz w:val="34"/>
                <w:szCs w:val="34"/>
              </w:rPr>
              <w:t>Human Feedback</w:t>
            </w:r>
          </w:p>
        </w:tc>
      </w:tr>
    </w:tbl>
    <w:p w:rsidR="00D34736" w:rsidRPr="00064A08" w:rsidRDefault="00D34736" w:rsidP="00EA18EF">
      <w:pPr>
        <w:autoSpaceDE w:val="0"/>
        <w:autoSpaceDN w:val="0"/>
        <w:bidi/>
        <w:adjustRightInd w:val="0"/>
        <w:spacing w:after="0" w:line="240" w:lineRule="auto"/>
        <w:jc w:val="both"/>
        <w:rPr>
          <w:rFonts w:asciiTheme="majorBidi" w:hAnsiTheme="majorBidi" w:cstheme="majorBidi"/>
          <w:sz w:val="34"/>
          <w:szCs w:val="34"/>
        </w:rPr>
      </w:pPr>
    </w:p>
    <w:p w:rsidR="00D34736" w:rsidRPr="00064A08" w:rsidRDefault="00D34736" w:rsidP="00EA18EF">
      <w:pPr>
        <w:autoSpaceDE w:val="0"/>
        <w:autoSpaceDN w:val="0"/>
        <w:bidi/>
        <w:adjustRightInd w:val="0"/>
        <w:spacing w:after="0" w:line="240" w:lineRule="auto"/>
        <w:jc w:val="both"/>
        <w:rPr>
          <w:rFonts w:asciiTheme="majorBidi" w:hAnsiTheme="majorBidi" w:cstheme="majorBidi"/>
          <w:sz w:val="34"/>
          <w:szCs w:val="34"/>
        </w:rPr>
      </w:pPr>
    </w:p>
    <w:p w:rsidR="00D34736" w:rsidRPr="00064A08" w:rsidRDefault="00D34736" w:rsidP="00EA18EF">
      <w:pPr>
        <w:autoSpaceDE w:val="0"/>
        <w:autoSpaceDN w:val="0"/>
        <w:bidi/>
        <w:adjustRightInd w:val="0"/>
        <w:spacing w:after="0" w:line="240" w:lineRule="auto"/>
        <w:jc w:val="both"/>
        <w:rPr>
          <w:rFonts w:asciiTheme="majorBidi" w:hAnsiTheme="majorBidi" w:cstheme="majorBidi"/>
          <w:sz w:val="34"/>
          <w:szCs w:val="34"/>
        </w:rPr>
      </w:pPr>
    </w:p>
    <w:p w:rsidR="00D34736" w:rsidRPr="00064A08" w:rsidRDefault="00D34736" w:rsidP="00EA18EF">
      <w:pPr>
        <w:autoSpaceDE w:val="0"/>
        <w:autoSpaceDN w:val="0"/>
        <w:bidi/>
        <w:adjustRightInd w:val="0"/>
        <w:spacing w:after="0" w:line="240" w:lineRule="auto"/>
        <w:jc w:val="both"/>
        <w:rPr>
          <w:rFonts w:asciiTheme="majorBidi" w:hAnsiTheme="majorBidi" w:cstheme="majorBidi"/>
          <w:sz w:val="34"/>
          <w:szCs w:val="34"/>
        </w:rPr>
      </w:pPr>
    </w:p>
    <w:p w:rsidR="00D34736" w:rsidRPr="00064A08" w:rsidRDefault="00D34736" w:rsidP="00EA18EF">
      <w:pPr>
        <w:autoSpaceDE w:val="0"/>
        <w:autoSpaceDN w:val="0"/>
        <w:bidi/>
        <w:adjustRightInd w:val="0"/>
        <w:spacing w:after="0" w:line="240" w:lineRule="auto"/>
        <w:jc w:val="both"/>
        <w:rPr>
          <w:rFonts w:asciiTheme="majorBidi" w:hAnsiTheme="majorBidi" w:cstheme="majorBidi"/>
          <w:sz w:val="34"/>
          <w:szCs w:val="34"/>
        </w:rPr>
      </w:pPr>
    </w:p>
    <w:p w:rsidR="00D34736" w:rsidRPr="00064A08" w:rsidRDefault="00D34736" w:rsidP="00EA18EF">
      <w:pPr>
        <w:autoSpaceDE w:val="0"/>
        <w:autoSpaceDN w:val="0"/>
        <w:bidi/>
        <w:adjustRightInd w:val="0"/>
        <w:spacing w:after="0" w:line="240" w:lineRule="auto"/>
        <w:jc w:val="both"/>
        <w:rPr>
          <w:rFonts w:asciiTheme="majorBidi" w:hAnsiTheme="majorBidi" w:cstheme="majorBidi"/>
          <w:sz w:val="34"/>
          <w:szCs w:val="34"/>
        </w:rPr>
      </w:pPr>
    </w:p>
    <w:p w:rsidR="00D34736" w:rsidRPr="00064A08" w:rsidRDefault="00D34736" w:rsidP="00EA18EF">
      <w:pPr>
        <w:autoSpaceDE w:val="0"/>
        <w:autoSpaceDN w:val="0"/>
        <w:bidi/>
        <w:adjustRightInd w:val="0"/>
        <w:spacing w:after="0" w:line="240" w:lineRule="auto"/>
        <w:jc w:val="both"/>
        <w:rPr>
          <w:rFonts w:asciiTheme="majorBidi" w:hAnsiTheme="majorBidi" w:cstheme="majorBidi"/>
          <w:sz w:val="34"/>
          <w:szCs w:val="34"/>
        </w:rPr>
      </w:pPr>
    </w:p>
    <w:p w:rsidR="00D34736" w:rsidRPr="00064A08" w:rsidRDefault="00D34736" w:rsidP="00EA18EF">
      <w:pPr>
        <w:autoSpaceDE w:val="0"/>
        <w:autoSpaceDN w:val="0"/>
        <w:bidi/>
        <w:adjustRightInd w:val="0"/>
        <w:spacing w:after="0" w:line="240" w:lineRule="auto"/>
        <w:jc w:val="both"/>
        <w:rPr>
          <w:rFonts w:asciiTheme="majorBidi" w:hAnsiTheme="majorBidi" w:cstheme="majorBidi"/>
          <w:sz w:val="34"/>
          <w:szCs w:val="34"/>
        </w:rPr>
      </w:pPr>
    </w:p>
    <w:p w:rsidR="00D34736" w:rsidRPr="00064A08" w:rsidRDefault="00D34736" w:rsidP="00EA18EF">
      <w:pPr>
        <w:autoSpaceDE w:val="0"/>
        <w:autoSpaceDN w:val="0"/>
        <w:bidi/>
        <w:adjustRightInd w:val="0"/>
        <w:spacing w:after="0" w:line="240" w:lineRule="auto"/>
        <w:jc w:val="both"/>
        <w:rPr>
          <w:rFonts w:asciiTheme="majorBidi" w:hAnsiTheme="majorBidi" w:cstheme="majorBidi"/>
          <w:sz w:val="34"/>
          <w:szCs w:val="34"/>
        </w:rPr>
      </w:pPr>
    </w:p>
    <w:p w:rsidR="00D34736" w:rsidRPr="00064A08" w:rsidRDefault="00D34736" w:rsidP="00EA18EF">
      <w:pPr>
        <w:autoSpaceDE w:val="0"/>
        <w:autoSpaceDN w:val="0"/>
        <w:bidi/>
        <w:adjustRightInd w:val="0"/>
        <w:spacing w:after="0" w:line="240" w:lineRule="auto"/>
        <w:jc w:val="both"/>
        <w:rPr>
          <w:rFonts w:asciiTheme="majorBidi" w:hAnsiTheme="majorBidi" w:cstheme="majorBidi"/>
          <w:sz w:val="34"/>
          <w:szCs w:val="34"/>
        </w:rPr>
      </w:pPr>
    </w:p>
    <w:p w:rsidR="00D34736" w:rsidRPr="00064A08" w:rsidRDefault="00D34736" w:rsidP="00EA18EF">
      <w:pPr>
        <w:autoSpaceDE w:val="0"/>
        <w:autoSpaceDN w:val="0"/>
        <w:bidi/>
        <w:adjustRightInd w:val="0"/>
        <w:spacing w:after="0" w:line="240" w:lineRule="auto"/>
        <w:jc w:val="both"/>
        <w:rPr>
          <w:rFonts w:asciiTheme="majorBidi" w:hAnsiTheme="majorBidi" w:cstheme="majorBidi"/>
          <w:sz w:val="34"/>
          <w:szCs w:val="34"/>
        </w:rPr>
      </w:pPr>
    </w:p>
    <w:p w:rsidR="00D34736" w:rsidRPr="00064A08" w:rsidRDefault="00D34736" w:rsidP="00EA18EF">
      <w:pPr>
        <w:autoSpaceDE w:val="0"/>
        <w:autoSpaceDN w:val="0"/>
        <w:bidi/>
        <w:adjustRightInd w:val="0"/>
        <w:spacing w:after="0" w:line="240" w:lineRule="auto"/>
        <w:jc w:val="both"/>
        <w:rPr>
          <w:rFonts w:asciiTheme="majorBidi" w:hAnsiTheme="majorBidi" w:cstheme="majorBidi"/>
          <w:sz w:val="34"/>
          <w:szCs w:val="34"/>
        </w:rPr>
      </w:pPr>
    </w:p>
    <w:p w:rsidR="00D34736" w:rsidRPr="00064A08" w:rsidRDefault="00D34736" w:rsidP="00EA18EF">
      <w:pPr>
        <w:autoSpaceDE w:val="0"/>
        <w:autoSpaceDN w:val="0"/>
        <w:bidi/>
        <w:adjustRightInd w:val="0"/>
        <w:spacing w:after="0" w:line="240" w:lineRule="auto"/>
        <w:jc w:val="both"/>
        <w:rPr>
          <w:rFonts w:asciiTheme="majorBidi" w:hAnsiTheme="majorBidi" w:cstheme="majorBidi"/>
          <w:sz w:val="34"/>
          <w:szCs w:val="34"/>
        </w:rPr>
      </w:pPr>
    </w:p>
    <w:p w:rsidR="00D34736" w:rsidRPr="00064A08" w:rsidRDefault="00D34736" w:rsidP="00EA18EF">
      <w:pPr>
        <w:autoSpaceDE w:val="0"/>
        <w:autoSpaceDN w:val="0"/>
        <w:bidi/>
        <w:adjustRightInd w:val="0"/>
        <w:spacing w:after="0" w:line="240" w:lineRule="auto"/>
        <w:jc w:val="both"/>
        <w:rPr>
          <w:rFonts w:asciiTheme="majorBidi" w:hAnsiTheme="majorBidi" w:cstheme="majorBidi"/>
          <w:sz w:val="34"/>
          <w:szCs w:val="34"/>
        </w:rPr>
      </w:pPr>
    </w:p>
    <w:p w:rsidR="00D34736" w:rsidRPr="00064A08" w:rsidRDefault="00D34736" w:rsidP="00EA18EF">
      <w:pPr>
        <w:autoSpaceDE w:val="0"/>
        <w:autoSpaceDN w:val="0"/>
        <w:bidi/>
        <w:adjustRightInd w:val="0"/>
        <w:spacing w:after="0" w:line="240" w:lineRule="auto"/>
        <w:jc w:val="both"/>
        <w:rPr>
          <w:rFonts w:asciiTheme="majorBidi" w:hAnsiTheme="majorBidi" w:cstheme="majorBidi"/>
          <w:sz w:val="34"/>
          <w:szCs w:val="34"/>
        </w:rPr>
      </w:pPr>
    </w:p>
    <w:p w:rsidR="00D34736" w:rsidRPr="00064A08" w:rsidRDefault="00D34736" w:rsidP="00EA18EF">
      <w:pPr>
        <w:autoSpaceDE w:val="0"/>
        <w:autoSpaceDN w:val="0"/>
        <w:bidi/>
        <w:adjustRightInd w:val="0"/>
        <w:spacing w:after="0" w:line="240" w:lineRule="auto"/>
        <w:jc w:val="both"/>
        <w:rPr>
          <w:rFonts w:asciiTheme="majorBidi" w:hAnsiTheme="majorBidi" w:cstheme="majorBidi"/>
          <w:sz w:val="34"/>
          <w:szCs w:val="34"/>
        </w:rPr>
      </w:pPr>
    </w:p>
    <w:p w:rsidR="00D34736" w:rsidRPr="00064A08" w:rsidRDefault="00D34736" w:rsidP="00EA18EF">
      <w:pPr>
        <w:autoSpaceDE w:val="0"/>
        <w:autoSpaceDN w:val="0"/>
        <w:bidi/>
        <w:adjustRightInd w:val="0"/>
        <w:spacing w:after="0" w:line="240" w:lineRule="auto"/>
        <w:jc w:val="both"/>
        <w:rPr>
          <w:rFonts w:asciiTheme="majorBidi" w:hAnsiTheme="majorBidi" w:cstheme="majorBidi"/>
          <w:sz w:val="34"/>
          <w:szCs w:val="34"/>
        </w:rPr>
      </w:pPr>
    </w:p>
    <w:p w:rsidR="00D34736" w:rsidRDefault="00D34736" w:rsidP="00EA18EF">
      <w:pPr>
        <w:autoSpaceDE w:val="0"/>
        <w:autoSpaceDN w:val="0"/>
        <w:bidi/>
        <w:adjustRightInd w:val="0"/>
        <w:spacing w:after="0" w:line="240" w:lineRule="auto"/>
        <w:jc w:val="both"/>
        <w:rPr>
          <w:rFonts w:asciiTheme="majorBidi" w:hAnsiTheme="majorBidi" w:cstheme="majorBidi"/>
          <w:sz w:val="34"/>
          <w:szCs w:val="34"/>
        </w:rPr>
      </w:pPr>
    </w:p>
    <w:p w:rsidR="000A3381" w:rsidRDefault="000A3381" w:rsidP="00EA18EF">
      <w:pPr>
        <w:autoSpaceDE w:val="0"/>
        <w:autoSpaceDN w:val="0"/>
        <w:bidi/>
        <w:adjustRightInd w:val="0"/>
        <w:spacing w:after="0" w:line="240" w:lineRule="auto"/>
        <w:jc w:val="both"/>
        <w:rPr>
          <w:rFonts w:asciiTheme="majorBidi" w:hAnsiTheme="majorBidi" w:cstheme="majorBidi"/>
          <w:sz w:val="34"/>
          <w:szCs w:val="34"/>
        </w:rPr>
      </w:pPr>
    </w:p>
    <w:p w:rsidR="00BE12C9" w:rsidRDefault="00BE12C9" w:rsidP="00EA18EF">
      <w:pPr>
        <w:autoSpaceDE w:val="0"/>
        <w:autoSpaceDN w:val="0"/>
        <w:bidi/>
        <w:adjustRightInd w:val="0"/>
        <w:spacing w:after="0" w:line="240" w:lineRule="auto"/>
        <w:jc w:val="both"/>
        <w:rPr>
          <w:rFonts w:asciiTheme="majorBidi" w:hAnsiTheme="majorBidi" w:cstheme="majorBidi"/>
          <w:sz w:val="34"/>
          <w:szCs w:val="34"/>
          <w:rtl/>
        </w:rPr>
        <w:sectPr w:rsidR="00BE12C9" w:rsidSect="00BE12C9">
          <w:footerReference w:type="default" r:id="rId9"/>
          <w:pgSz w:w="12240" w:h="15840"/>
          <w:pgMar w:top="1440" w:right="1440" w:bottom="1440" w:left="1440" w:header="720" w:footer="720" w:gutter="0"/>
          <w:pgNumType w:fmt="upperRoman" w:start="1"/>
          <w:cols w:space="720"/>
          <w:docGrid w:linePitch="360"/>
        </w:sectPr>
      </w:pPr>
    </w:p>
    <w:p w:rsidR="000A3381" w:rsidRPr="00064A08" w:rsidRDefault="000A3381" w:rsidP="00EA18EF">
      <w:pPr>
        <w:autoSpaceDE w:val="0"/>
        <w:autoSpaceDN w:val="0"/>
        <w:bidi/>
        <w:adjustRightInd w:val="0"/>
        <w:spacing w:after="0" w:line="240" w:lineRule="auto"/>
        <w:jc w:val="both"/>
        <w:rPr>
          <w:rFonts w:asciiTheme="majorBidi" w:hAnsiTheme="majorBidi" w:cstheme="majorBidi"/>
          <w:sz w:val="34"/>
          <w:szCs w:val="34"/>
        </w:rPr>
      </w:pPr>
    </w:p>
    <w:p w:rsidR="00D34736" w:rsidRPr="00064A08" w:rsidRDefault="00D34736" w:rsidP="00EA18EF">
      <w:pPr>
        <w:pStyle w:val="1"/>
        <w:jc w:val="both"/>
        <w:rPr>
          <w:rFonts w:asciiTheme="majorBidi" w:hAnsiTheme="majorBidi" w:cstheme="majorBidi"/>
        </w:rPr>
      </w:pPr>
      <w:bookmarkStart w:id="1" w:name="_Toc237574624"/>
      <w:r w:rsidRPr="00064A08">
        <w:rPr>
          <w:rFonts w:asciiTheme="majorBidi" w:hAnsiTheme="majorBidi" w:cstheme="majorBidi"/>
          <w:rtl/>
        </w:rPr>
        <w:t>الفصل 1. مقدّمة عن المشروع</w:t>
      </w:r>
      <w:bookmarkEnd w:id="1"/>
    </w:p>
    <w:p w:rsidR="00D34736" w:rsidRPr="00064A08" w:rsidRDefault="00D34736" w:rsidP="00EA18EF">
      <w:pPr>
        <w:autoSpaceDE w:val="0"/>
        <w:autoSpaceDN w:val="0"/>
        <w:bidi/>
        <w:adjustRightInd w:val="0"/>
        <w:spacing w:after="0" w:line="240" w:lineRule="auto"/>
        <w:jc w:val="both"/>
        <w:rPr>
          <w:rFonts w:asciiTheme="majorBidi" w:hAnsiTheme="majorBidi" w:cstheme="majorBidi"/>
          <w:b/>
          <w:bCs/>
          <w:sz w:val="50"/>
          <w:szCs w:val="50"/>
        </w:rPr>
      </w:pPr>
    </w:p>
    <w:p w:rsidR="00D34736" w:rsidRPr="002E69EB" w:rsidRDefault="00D34736" w:rsidP="00EA18EF">
      <w:pPr>
        <w:autoSpaceDE w:val="0"/>
        <w:autoSpaceDN w:val="0"/>
        <w:bidi/>
        <w:adjustRightInd w:val="0"/>
        <w:spacing w:after="0" w:line="240" w:lineRule="auto"/>
        <w:jc w:val="both"/>
        <w:rPr>
          <w:rFonts w:asciiTheme="majorBidi" w:hAnsiTheme="majorBidi" w:cstheme="majorBidi"/>
          <w:sz w:val="32"/>
          <w:szCs w:val="32"/>
        </w:rPr>
      </w:pPr>
      <w:r w:rsidRPr="002E69EB">
        <w:rPr>
          <w:rFonts w:asciiTheme="majorBidi" w:hAnsiTheme="majorBidi" w:cstheme="majorBidi"/>
          <w:sz w:val="32"/>
          <w:szCs w:val="32"/>
          <w:rtl/>
        </w:rPr>
        <w:t>نستعرض في هذا الفصل تمهيد يوضّح فكرة المشروع وأهدافه وأهميته</w:t>
      </w:r>
      <w:r w:rsidRPr="002E69EB">
        <w:rPr>
          <w:rFonts w:asciiTheme="majorBidi" w:hAnsiTheme="majorBidi" w:cstheme="majorBidi"/>
          <w:sz w:val="32"/>
          <w:szCs w:val="32"/>
        </w:rPr>
        <w:t>.</w:t>
      </w:r>
    </w:p>
    <w:p w:rsidR="00D34736" w:rsidRPr="00064A08" w:rsidRDefault="00D34736" w:rsidP="00EA18EF">
      <w:pPr>
        <w:autoSpaceDE w:val="0"/>
        <w:autoSpaceDN w:val="0"/>
        <w:bidi/>
        <w:adjustRightInd w:val="0"/>
        <w:spacing w:after="0" w:line="240" w:lineRule="auto"/>
        <w:jc w:val="both"/>
        <w:rPr>
          <w:rFonts w:asciiTheme="majorBidi" w:hAnsiTheme="majorBidi" w:cstheme="majorBidi"/>
          <w:sz w:val="30"/>
          <w:szCs w:val="30"/>
        </w:rPr>
      </w:pPr>
    </w:p>
    <w:p w:rsidR="00D34736" w:rsidRPr="00064A08" w:rsidRDefault="00446372" w:rsidP="00EA18EF">
      <w:pPr>
        <w:pStyle w:val="2"/>
        <w:jc w:val="both"/>
        <w:rPr>
          <w:rFonts w:asciiTheme="majorBidi" w:hAnsiTheme="majorBidi" w:cstheme="majorBidi"/>
        </w:rPr>
      </w:pPr>
      <w:r w:rsidRPr="00064A08">
        <w:rPr>
          <w:rFonts w:asciiTheme="majorBidi" w:hAnsiTheme="majorBidi" w:cstheme="majorBidi"/>
        </w:rPr>
        <w:t xml:space="preserve"> </w:t>
      </w:r>
      <w:bookmarkStart w:id="2" w:name="_Toc237574625"/>
      <w:r w:rsidR="00D34736" w:rsidRPr="00064A08">
        <w:rPr>
          <w:rFonts w:asciiTheme="majorBidi" w:hAnsiTheme="majorBidi" w:cstheme="majorBidi"/>
        </w:rPr>
        <w:t>.1.1</w:t>
      </w:r>
      <w:r w:rsidR="00D34736" w:rsidRPr="00064A08">
        <w:rPr>
          <w:rFonts w:asciiTheme="majorBidi" w:hAnsiTheme="majorBidi" w:cstheme="majorBidi"/>
          <w:rtl/>
        </w:rPr>
        <w:t>تمهيد</w:t>
      </w:r>
      <w:bookmarkEnd w:id="2"/>
    </w:p>
    <w:p w:rsidR="0019570B" w:rsidRPr="00064A08" w:rsidRDefault="0019570B" w:rsidP="00EA18EF">
      <w:pPr>
        <w:autoSpaceDE w:val="0"/>
        <w:autoSpaceDN w:val="0"/>
        <w:bidi/>
        <w:adjustRightInd w:val="0"/>
        <w:spacing w:after="0" w:line="240" w:lineRule="auto"/>
        <w:jc w:val="both"/>
        <w:rPr>
          <w:rFonts w:asciiTheme="majorBidi" w:hAnsiTheme="majorBidi" w:cstheme="majorBidi"/>
          <w:b/>
          <w:bCs/>
          <w:sz w:val="34"/>
          <w:szCs w:val="34"/>
        </w:rPr>
      </w:pP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أصبح الهاتف المحمول أداة أساسية في توثيق الأحداث اليومية والعامة. ولم يعد استخدام الكاميرا مقتصرًا على التقاط الصور الشخصية أو تسجيل اللحظات الخاصة، بل امتد ليشمل تغطية النشاطات الاجتماعية، والأحداث الميدانية، والمقاطع التي تُنشر لاحقًا على منصات التواصل أو تحفظ بوصفها وثائق رقمية. أدى هذا الانتشار الواسع إلى زيادة كمية الفيديوهات التي تحتوي على معلومات حساسة، مثل وجوه الأشخاص ولوحات السيارات ومواقع الوجود وسياقات الحدث</w:t>
      </w:r>
      <w:r w:rsidR="00166840">
        <w:rPr>
          <w:rFonts w:asciiTheme="majorBidi" w:hAnsiTheme="majorBidi" w:cstheme="majorBidi" w:hint="cs"/>
          <w:sz w:val="32"/>
          <w:szCs w:val="32"/>
          <w:rtl/>
        </w:rPr>
        <w:t>.</w:t>
      </w:r>
    </w:p>
    <w:p w:rsidR="00166840" w:rsidRDefault="00166840" w:rsidP="00166840">
      <w:pPr>
        <w:autoSpaceDE w:val="0"/>
        <w:autoSpaceDN w:val="0"/>
        <w:bidi/>
        <w:adjustRightInd w:val="0"/>
        <w:spacing w:after="0" w:line="240" w:lineRule="auto"/>
        <w:rPr>
          <w:rFonts w:asciiTheme="majorBidi" w:hAnsiTheme="majorBidi" w:cstheme="majorBidi"/>
          <w:sz w:val="32"/>
          <w:szCs w:val="32"/>
        </w:rPr>
      </w:pPr>
      <w:r w:rsidRPr="00E74AAD">
        <w:rPr>
          <w:rFonts w:asciiTheme="majorBidi" w:hAnsiTheme="majorBidi" w:cstheme="majorBidi"/>
          <w:sz w:val="32"/>
          <w:szCs w:val="32"/>
          <w:rtl/>
        </w:rPr>
        <w:t>توفّر بعض الأدوات حلولًا لإخفاء الوجوه أو تعديل الفيديو بعد انتهاء التسجيل. غير أن هذه المقاربة لا تناسب دائمًا الحالات التي تتطلب سرعة في التوثيق والنشر، كما أنها قد تحتاج إلى خبرة تقنية أو إلى رفع الفيديو إلى خدمة خارجية. يطرح ذلك إشكالًا إضافيًا في التطبيقات الحساسة للخصوصية، لأن إرسال الفيديو الأصلي إلى خادم بعيد يعني خروجه من سيطرة المستخدم قبل إخفاء المعلومات التعريفية الموجودة فيه. ومن هنا تظهر الحاجة إلى حل يعمل محليًا على الجهاز، ويطبّق إخفاء الهوية في أثناء التسجيل لا بعده فقط</w:t>
      </w:r>
      <w:r w:rsidRPr="00E74AAD">
        <w:rPr>
          <w:rFonts w:asciiTheme="majorBidi" w:hAnsiTheme="majorBidi" w:cstheme="majorBidi"/>
          <w:sz w:val="32"/>
          <w:szCs w:val="32"/>
        </w:rPr>
        <w:t>.</w:t>
      </w:r>
    </w:p>
    <w:p w:rsidR="00E74AAD" w:rsidRDefault="00E74AAD">
      <w:pPr>
        <w:rPr>
          <w:rFonts w:asciiTheme="majorBidi" w:hAnsiTheme="majorBidi" w:cstheme="majorBidi"/>
          <w:sz w:val="32"/>
          <w:szCs w:val="32"/>
        </w:rPr>
      </w:pPr>
    </w:p>
    <w:p w:rsidR="00E74AAD" w:rsidRPr="00E74AAD" w:rsidRDefault="00E74AAD" w:rsidP="00E74AAD">
      <w:pPr>
        <w:bidi/>
        <w:spacing w:after="0" w:line="240" w:lineRule="auto"/>
        <w:rPr>
          <w:rFonts w:asciiTheme="majorBidi" w:hAnsiTheme="majorBidi" w:cstheme="majorBidi"/>
          <w:sz w:val="32"/>
          <w:szCs w:val="32"/>
        </w:rPr>
      </w:pPr>
    </w:p>
    <w:p w:rsidR="00E66844" w:rsidRPr="002E69EB" w:rsidRDefault="00E74AAD" w:rsidP="00E74AAD">
      <w:pPr>
        <w:autoSpaceDE w:val="0"/>
        <w:autoSpaceDN w:val="0"/>
        <w:bidi/>
        <w:adjustRightInd w:val="0"/>
        <w:spacing w:after="0" w:line="240" w:lineRule="auto"/>
        <w:jc w:val="both"/>
        <w:rPr>
          <w:rFonts w:asciiTheme="majorBidi" w:hAnsiTheme="majorBidi" w:cstheme="majorBidi"/>
          <w:sz w:val="32"/>
          <w:szCs w:val="32"/>
        </w:rPr>
      </w:pPr>
      <w:r w:rsidRPr="00E74AAD">
        <w:rPr>
          <w:rFonts w:asciiTheme="majorBidi" w:hAnsiTheme="majorBidi" w:cstheme="majorBidi"/>
          <w:sz w:val="32"/>
          <w:szCs w:val="32"/>
        </w:rPr>
        <w:t>.</w:t>
      </w:r>
    </w:p>
    <w:p w:rsidR="00300A80" w:rsidRPr="00E74AAD" w:rsidRDefault="00300A80" w:rsidP="00EA18EF">
      <w:pPr>
        <w:autoSpaceDE w:val="0"/>
        <w:autoSpaceDN w:val="0"/>
        <w:bidi/>
        <w:adjustRightInd w:val="0"/>
        <w:spacing w:after="0" w:line="240" w:lineRule="auto"/>
        <w:jc w:val="both"/>
        <w:rPr>
          <w:rFonts w:asciiTheme="majorBidi" w:hAnsiTheme="majorBidi" w:cstheme="majorBidi"/>
          <w:sz w:val="32"/>
          <w:szCs w:val="32"/>
        </w:rPr>
      </w:pPr>
    </w:p>
    <w:p w:rsidR="00E66844" w:rsidRPr="00064A08" w:rsidRDefault="00E66844" w:rsidP="00EA18EF">
      <w:pPr>
        <w:pStyle w:val="2"/>
        <w:jc w:val="both"/>
        <w:rPr>
          <w:rFonts w:asciiTheme="majorBidi" w:hAnsiTheme="majorBidi" w:cstheme="majorBidi"/>
        </w:rPr>
      </w:pPr>
      <w:r w:rsidRPr="00064A08">
        <w:rPr>
          <w:rFonts w:asciiTheme="majorBidi" w:hAnsiTheme="majorBidi" w:cstheme="majorBidi"/>
        </w:rPr>
        <w:t xml:space="preserve"> </w:t>
      </w:r>
      <w:bookmarkStart w:id="3" w:name="_Toc237574626"/>
      <w:r w:rsidRPr="00064A08">
        <w:rPr>
          <w:rFonts w:asciiTheme="majorBidi" w:hAnsiTheme="majorBidi" w:cstheme="majorBidi"/>
        </w:rPr>
        <w:t>.2.1</w:t>
      </w:r>
      <w:r w:rsidRPr="00064A08">
        <w:rPr>
          <w:rFonts w:asciiTheme="majorBidi" w:hAnsiTheme="majorBidi" w:cstheme="majorBidi"/>
          <w:rtl/>
        </w:rPr>
        <w:t>أهداف المشروع</w:t>
      </w:r>
      <w:bookmarkEnd w:id="3"/>
    </w:p>
    <w:p w:rsidR="00E66844" w:rsidRPr="00064A08" w:rsidRDefault="00E66844" w:rsidP="00EA18EF">
      <w:pPr>
        <w:autoSpaceDE w:val="0"/>
        <w:autoSpaceDN w:val="0"/>
        <w:bidi/>
        <w:adjustRightInd w:val="0"/>
        <w:spacing w:after="0" w:line="240" w:lineRule="auto"/>
        <w:jc w:val="both"/>
        <w:rPr>
          <w:rFonts w:asciiTheme="majorBidi" w:hAnsiTheme="majorBidi" w:cstheme="majorBidi"/>
          <w:b/>
          <w:bCs/>
          <w:sz w:val="34"/>
          <w:szCs w:val="34"/>
        </w:rPr>
      </w:pPr>
    </w:p>
    <w:p w:rsidR="00D258D1" w:rsidRPr="0003441C" w:rsidRDefault="00D258D1" w:rsidP="00EA18EF">
      <w:pPr>
        <w:autoSpaceDE w:val="0"/>
        <w:autoSpaceDN w:val="0"/>
        <w:bidi/>
        <w:adjustRightInd w:val="0"/>
        <w:spacing w:after="0" w:line="240" w:lineRule="auto"/>
        <w:jc w:val="both"/>
        <w:rPr>
          <w:rFonts w:asciiTheme="majorBidi" w:hAnsiTheme="majorBidi" w:cstheme="majorBidi"/>
          <w:sz w:val="32"/>
          <w:szCs w:val="32"/>
        </w:rPr>
      </w:pPr>
      <w:r w:rsidRPr="0003441C">
        <w:rPr>
          <w:rFonts w:asciiTheme="majorBidi" w:hAnsiTheme="majorBidi" w:cstheme="majorBidi"/>
          <w:sz w:val="32"/>
          <w:szCs w:val="32"/>
          <w:rtl/>
        </w:rPr>
        <w:t>بناءً على التحديات المذكورة في التمهيد، يهدف مشروعنا إلى تحقيق الأهداف التالية</w:t>
      </w:r>
      <w:r w:rsidRPr="0003441C">
        <w:rPr>
          <w:rFonts w:asciiTheme="majorBidi" w:hAnsiTheme="majorBidi" w:cstheme="majorBidi"/>
          <w:sz w:val="32"/>
          <w:szCs w:val="32"/>
        </w:rPr>
        <w:t>:</w:t>
      </w:r>
    </w:p>
    <w:p w:rsidR="00D258D1" w:rsidRPr="00D258D1" w:rsidRDefault="00D258D1" w:rsidP="00EA18EF">
      <w:pPr>
        <w:autoSpaceDE w:val="0"/>
        <w:autoSpaceDN w:val="0"/>
        <w:bidi/>
        <w:adjustRightInd w:val="0"/>
        <w:spacing w:after="0" w:line="240" w:lineRule="auto"/>
        <w:jc w:val="both"/>
        <w:rPr>
          <w:rFonts w:asciiTheme="majorBidi" w:hAnsiTheme="majorBidi" w:cstheme="majorBidi"/>
          <w:sz w:val="30"/>
          <w:szCs w:val="30"/>
        </w:rPr>
      </w:pPr>
    </w:p>
    <w:p w:rsidR="00D258D1" w:rsidRPr="0003441C" w:rsidRDefault="00D258D1" w:rsidP="00E74AAD">
      <w:pPr>
        <w:numPr>
          <w:ilvl w:val="0"/>
          <w:numId w:val="2"/>
        </w:numPr>
        <w:autoSpaceDE w:val="0"/>
        <w:autoSpaceDN w:val="0"/>
        <w:bidi/>
        <w:adjustRightInd w:val="0"/>
        <w:spacing w:after="0" w:line="240" w:lineRule="auto"/>
        <w:jc w:val="both"/>
        <w:rPr>
          <w:rFonts w:asciiTheme="majorBidi" w:hAnsiTheme="majorBidi" w:cstheme="majorBidi"/>
          <w:sz w:val="32"/>
          <w:szCs w:val="32"/>
        </w:rPr>
      </w:pPr>
      <w:r w:rsidRPr="0003441C">
        <w:rPr>
          <w:rFonts w:asciiTheme="majorBidi" w:hAnsiTheme="majorBidi" w:cstheme="majorBidi"/>
          <w:b/>
          <w:bCs/>
          <w:sz w:val="32"/>
          <w:szCs w:val="32"/>
          <w:rtl/>
        </w:rPr>
        <w:t xml:space="preserve">بناء نظام </w:t>
      </w:r>
      <w:r w:rsidR="00E74AAD">
        <w:rPr>
          <w:rFonts w:asciiTheme="majorBidi" w:hAnsiTheme="majorBidi" w:cstheme="majorBidi" w:hint="cs"/>
          <w:b/>
          <w:bCs/>
          <w:sz w:val="32"/>
          <w:szCs w:val="32"/>
          <w:rtl/>
        </w:rPr>
        <w:t>إخفاء هوية</w:t>
      </w:r>
      <w:r w:rsidRPr="0003441C">
        <w:rPr>
          <w:rFonts w:asciiTheme="majorBidi" w:hAnsiTheme="majorBidi" w:cstheme="majorBidi"/>
          <w:b/>
          <w:bCs/>
          <w:sz w:val="32"/>
          <w:szCs w:val="32"/>
          <w:rtl/>
        </w:rPr>
        <w:t xml:space="preserve"> متكام</w:t>
      </w:r>
      <w:r w:rsidR="00E74AAD">
        <w:rPr>
          <w:rFonts w:asciiTheme="majorBidi" w:hAnsiTheme="majorBidi" w:cstheme="majorBidi" w:hint="cs"/>
          <w:b/>
          <w:bCs/>
          <w:sz w:val="32"/>
          <w:szCs w:val="32"/>
          <w:rtl/>
        </w:rPr>
        <w:t>ل:</w:t>
      </w:r>
      <w:r w:rsidRPr="0003441C">
        <w:rPr>
          <w:rFonts w:asciiTheme="majorBidi" w:hAnsiTheme="majorBidi" w:cstheme="majorBidi"/>
          <w:sz w:val="32"/>
          <w:szCs w:val="32"/>
        </w:rPr>
        <w:t xml:space="preserve"> </w:t>
      </w:r>
      <w:r w:rsidRPr="0003441C">
        <w:rPr>
          <w:rFonts w:asciiTheme="majorBidi" w:hAnsiTheme="majorBidi" w:cstheme="majorBidi"/>
          <w:sz w:val="32"/>
          <w:szCs w:val="32"/>
          <w:rtl/>
        </w:rPr>
        <w:t>تطوير تطبيق</w:t>
      </w:r>
      <w:r w:rsidR="00E74AAD">
        <w:rPr>
          <w:rFonts w:asciiTheme="majorBidi" w:hAnsiTheme="majorBidi" w:cstheme="majorBidi" w:hint="cs"/>
          <w:sz w:val="32"/>
          <w:szCs w:val="32"/>
          <w:rtl/>
        </w:rPr>
        <w:t xml:space="preserve"> يقوم ب</w:t>
      </w:r>
      <w:r w:rsidR="00E74AAD" w:rsidRPr="00E74AAD">
        <w:rPr>
          <w:rFonts w:asciiTheme="majorBidi" w:hAnsiTheme="majorBidi" w:cstheme="majorBidi"/>
          <w:sz w:val="32"/>
          <w:szCs w:val="32"/>
          <w:rtl/>
        </w:rPr>
        <w:t>كشف الوجوه ولوحات السيارات في الزمن الحقيقي، ثم تطبيق إخفاء الهوية عليها مباشرة أثناء التصوير. ويعتمد التطبيق على نماذج ذكاء صنعي خفيفة تعمل على الجهاز، وعلى آليات تتبّع تساعد في تثبيت مناطق الإخفاء بين الإطارات. كما يتيح للمستخدم اختيار وجه معيّن أو أكثر ليبقى ظاهرًا عند الحاجة، مع استمرار إخفاء بقية الوجوه ولوحات السيارات</w:t>
      </w:r>
      <w:r w:rsidR="00E74AAD" w:rsidRPr="00E74AAD">
        <w:rPr>
          <w:rFonts w:asciiTheme="majorBidi" w:hAnsiTheme="majorBidi" w:cstheme="majorBidi"/>
          <w:sz w:val="32"/>
          <w:szCs w:val="32"/>
        </w:rPr>
        <w:t>.</w:t>
      </w:r>
    </w:p>
    <w:p w:rsidR="00D258D1" w:rsidRPr="0003441C" w:rsidRDefault="00D258D1" w:rsidP="00EA18EF">
      <w:pPr>
        <w:autoSpaceDE w:val="0"/>
        <w:autoSpaceDN w:val="0"/>
        <w:bidi/>
        <w:adjustRightInd w:val="0"/>
        <w:spacing w:after="0" w:line="240" w:lineRule="auto"/>
        <w:ind w:left="720"/>
        <w:jc w:val="both"/>
        <w:rPr>
          <w:rFonts w:asciiTheme="majorBidi" w:hAnsiTheme="majorBidi" w:cstheme="majorBidi"/>
          <w:sz w:val="32"/>
          <w:szCs w:val="32"/>
        </w:rPr>
      </w:pPr>
    </w:p>
    <w:p w:rsidR="00D258D1" w:rsidRPr="0003441C" w:rsidRDefault="00D258D1" w:rsidP="00166840">
      <w:pPr>
        <w:numPr>
          <w:ilvl w:val="0"/>
          <w:numId w:val="2"/>
        </w:numPr>
        <w:autoSpaceDE w:val="0"/>
        <w:autoSpaceDN w:val="0"/>
        <w:bidi/>
        <w:adjustRightInd w:val="0"/>
        <w:spacing w:after="0" w:line="240" w:lineRule="auto"/>
        <w:jc w:val="both"/>
        <w:rPr>
          <w:rFonts w:asciiTheme="majorBidi" w:hAnsiTheme="majorBidi" w:cstheme="majorBidi"/>
          <w:sz w:val="32"/>
          <w:szCs w:val="32"/>
          <w:rtl/>
        </w:rPr>
      </w:pPr>
      <w:r w:rsidRPr="0003441C">
        <w:rPr>
          <w:rFonts w:asciiTheme="majorBidi" w:hAnsiTheme="majorBidi" w:cstheme="majorBidi"/>
          <w:b/>
          <w:bCs/>
          <w:sz w:val="32"/>
          <w:szCs w:val="32"/>
          <w:rtl/>
        </w:rPr>
        <w:lastRenderedPageBreak/>
        <w:t xml:space="preserve">إعطاء الأولوية </w:t>
      </w:r>
      <w:r w:rsidR="00166840">
        <w:rPr>
          <w:rFonts w:asciiTheme="majorBidi" w:hAnsiTheme="majorBidi" w:cstheme="majorBidi" w:hint="cs"/>
          <w:b/>
          <w:bCs/>
          <w:sz w:val="32"/>
          <w:szCs w:val="32"/>
          <w:rtl/>
        </w:rPr>
        <w:t>للخصوصية</w:t>
      </w:r>
      <w:r w:rsidRPr="0003441C">
        <w:rPr>
          <w:rFonts w:asciiTheme="majorBidi" w:hAnsiTheme="majorBidi" w:cstheme="majorBidi"/>
          <w:b/>
          <w:bCs/>
          <w:sz w:val="32"/>
          <w:szCs w:val="32"/>
          <w:rtl/>
        </w:rPr>
        <w:t xml:space="preserve"> والأداء</w:t>
      </w:r>
      <w:r w:rsidRPr="0003441C">
        <w:rPr>
          <w:rFonts w:asciiTheme="majorBidi" w:hAnsiTheme="majorBidi" w:cstheme="majorBidi"/>
          <w:b/>
          <w:bCs/>
          <w:sz w:val="32"/>
          <w:szCs w:val="32"/>
        </w:rPr>
        <w:t>:</w:t>
      </w:r>
      <w:r w:rsidRPr="0003441C">
        <w:rPr>
          <w:rFonts w:asciiTheme="majorBidi" w:hAnsiTheme="majorBidi" w:cstheme="majorBidi"/>
          <w:sz w:val="32"/>
          <w:szCs w:val="32"/>
        </w:rPr>
        <w:t xml:space="preserve"> </w:t>
      </w:r>
      <w:r w:rsidRPr="0003441C">
        <w:rPr>
          <w:rFonts w:asciiTheme="majorBidi" w:hAnsiTheme="majorBidi" w:cstheme="majorBidi"/>
          <w:sz w:val="32"/>
          <w:szCs w:val="32"/>
          <w:rtl/>
        </w:rPr>
        <w:t>تصميم النظام بحيث يعطي الأولوية القصوى</w:t>
      </w:r>
      <w:r w:rsidR="00166840">
        <w:rPr>
          <w:rFonts w:asciiTheme="majorBidi" w:hAnsiTheme="majorBidi" w:cstheme="majorBidi" w:hint="cs"/>
          <w:sz w:val="32"/>
          <w:szCs w:val="32"/>
          <w:rtl/>
        </w:rPr>
        <w:t xml:space="preserve"> للخصوصية بحيث ي</w:t>
      </w:r>
      <w:r w:rsidR="00166840" w:rsidRPr="00166840">
        <w:rPr>
          <w:rFonts w:asciiTheme="majorBidi" w:hAnsiTheme="majorBidi" w:cstheme="majorBidi"/>
          <w:sz w:val="32"/>
          <w:szCs w:val="32"/>
          <w:rtl/>
        </w:rPr>
        <w:t>حفظ النسخة مخفية الهوية فقط، ولا يخزّن الإطارات الأصلية غير المعالجة ولا يرسلها إلى خادم خارجي</w:t>
      </w:r>
      <w:r w:rsidR="00166840" w:rsidRPr="00166840">
        <w:rPr>
          <w:rFonts w:asciiTheme="majorBidi" w:hAnsiTheme="majorBidi" w:cstheme="majorBidi"/>
          <w:sz w:val="32"/>
          <w:szCs w:val="32"/>
        </w:rPr>
        <w:t>.</w:t>
      </w:r>
      <w:r w:rsidR="00166840">
        <w:rPr>
          <w:rFonts w:asciiTheme="majorBidi" w:hAnsiTheme="majorBidi" w:cstheme="majorBidi" w:hint="cs"/>
          <w:sz w:val="32"/>
          <w:szCs w:val="32"/>
          <w:rtl/>
        </w:rPr>
        <w:t xml:space="preserve"> ويضمن المعالجة </w:t>
      </w:r>
      <w:r w:rsidR="00166840" w:rsidRPr="00166840">
        <w:rPr>
          <w:rFonts w:asciiTheme="majorBidi" w:hAnsiTheme="majorBidi" w:cstheme="majorBidi"/>
          <w:sz w:val="32"/>
          <w:szCs w:val="32"/>
          <w:rtl/>
        </w:rPr>
        <w:t xml:space="preserve">الآنية على عتاد الهاتف، والمحافظة على سلاسة المعاينة والتسجيل، وضمان أن يكون الفيديو المحفوظ هو </w:t>
      </w:r>
      <w:r w:rsidR="00166840">
        <w:rPr>
          <w:rFonts w:asciiTheme="majorBidi" w:hAnsiTheme="majorBidi" w:cstheme="majorBidi" w:hint="cs"/>
          <w:sz w:val="32"/>
          <w:szCs w:val="32"/>
          <w:rtl/>
        </w:rPr>
        <w:t>الفيديو</w:t>
      </w:r>
      <w:r w:rsidR="00166840" w:rsidRPr="00166840">
        <w:rPr>
          <w:rFonts w:asciiTheme="majorBidi" w:hAnsiTheme="majorBidi" w:cstheme="majorBidi"/>
          <w:sz w:val="32"/>
          <w:szCs w:val="32"/>
          <w:rtl/>
        </w:rPr>
        <w:t xml:space="preserve"> المعالج نفسه الذي يراه المستخدم</w:t>
      </w:r>
      <w:r w:rsidR="00166840" w:rsidRPr="00166840">
        <w:rPr>
          <w:rFonts w:asciiTheme="majorBidi" w:hAnsiTheme="majorBidi" w:cstheme="majorBidi"/>
          <w:sz w:val="32"/>
          <w:szCs w:val="32"/>
        </w:rPr>
        <w:t>.</w:t>
      </w:r>
    </w:p>
    <w:p w:rsidR="00D258D1" w:rsidRPr="0003441C" w:rsidRDefault="00D258D1" w:rsidP="00EA18EF">
      <w:pPr>
        <w:autoSpaceDE w:val="0"/>
        <w:autoSpaceDN w:val="0"/>
        <w:bidi/>
        <w:adjustRightInd w:val="0"/>
        <w:spacing w:after="0" w:line="240" w:lineRule="auto"/>
        <w:ind w:left="720"/>
        <w:jc w:val="both"/>
        <w:rPr>
          <w:rFonts w:asciiTheme="majorBidi" w:hAnsiTheme="majorBidi" w:cstheme="majorBidi"/>
          <w:sz w:val="32"/>
          <w:szCs w:val="32"/>
        </w:rPr>
      </w:pPr>
    </w:p>
    <w:p w:rsidR="00137654" w:rsidRPr="0003441C" w:rsidRDefault="00D258D1" w:rsidP="00166840">
      <w:pPr>
        <w:numPr>
          <w:ilvl w:val="0"/>
          <w:numId w:val="2"/>
        </w:numPr>
        <w:autoSpaceDE w:val="0"/>
        <w:autoSpaceDN w:val="0"/>
        <w:bidi/>
        <w:adjustRightInd w:val="0"/>
        <w:spacing w:after="0" w:line="240" w:lineRule="auto"/>
        <w:jc w:val="both"/>
        <w:rPr>
          <w:rFonts w:asciiTheme="majorBidi" w:hAnsiTheme="majorBidi" w:cstheme="majorBidi"/>
          <w:sz w:val="32"/>
          <w:szCs w:val="32"/>
        </w:rPr>
      </w:pPr>
      <w:r w:rsidRPr="0003441C">
        <w:rPr>
          <w:rFonts w:asciiTheme="majorBidi" w:hAnsiTheme="majorBidi" w:cstheme="majorBidi"/>
          <w:b/>
          <w:bCs/>
          <w:sz w:val="32"/>
          <w:szCs w:val="32"/>
          <w:rtl/>
        </w:rPr>
        <w:t>تطوير بنية تحتية قوية وقابلة للتطوير</w:t>
      </w:r>
      <w:r w:rsidRPr="0003441C">
        <w:rPr>
          <w:rFonts w:asciiTheme="majorBidi" w:hAnsiTheme="majorBidi" w:cstheme="majorBidi"/>
          <w:b/>
          <w:bCs/>
          <w:sz w:val="32"/>
          <w:szCs w:val="32"/>
        </w:rPr>
        <w:t>:</w:t>
      </w:r>
      <w:r w:rsidRPr="0003441C">
        <w:rPr>
          <w:rFonts w:asciiTheme="majorBidi" w:hAnsiTheme="majorBidi" w:cstheme="majorBidi"/>
          <w:sz w:val="32"/>
          <w:szCs w:val="32"/>
        </w:rPr>
        <w:t xml:space="preserve"> </w:t>
      </w:r>
      <w:r w:rsidRPr="0003441C">
        <w:rPr>
          <w:rFonts w:asciiTheme="majorBidi" w:hAnsiTheme="majorBidi" w:cstheme="majorBidi"/>
          <w:sz w:val="32"/>
          <w:szCs w:val="32"/>
          <w:rtl/>
        </w:rPr>
        <w:t xml:space="preserve">بناء </w:t>
      </w:r>
      <w:r w:rsidR="00166840">
        <w:rPr>
          <w:rFonts w:asciiTheme="majorBidi" w:hAnsiTheme="majorBidi" w:cstheme="majorBidi" w:hint="cs"/>
          <w:sz w:val="32"/>
          <w:szCs w:val="32"/>
          <w:rtl/>
        </w:rPr>
        <w:t xml:space="preserve">تطبيق </w:t>
      </w:r>
      <w:proofErr w:type="spellStart"/>
      <w:r w:rsidR="00166840">
        <w:rPr>
          <w:rFonts w:asciiTheme="majorBidi" w:hAnsiTheme="majorBidi" w:cstheme="majorBidi" w:hint="cs"/>
          <w:sz w:val="32"/>
          <w:szCs w:val="32"/>
          <w:rtl/>
        </w:rPr>
        <w:t>أندرويد</w:t>
      </w:r>
      <w:proofErr w:type="spellEnd"/>
      <w:r w:rsidRPr="0003441C">
        <w:rPr>
          <w:rFonts w:asciiTheme="majorBidi" w:hAnsiTheme="majorBidi" w:cstheme="majorBidi"/>
          <w:sz w:val="32"/>
          <w:szCs w:val="32"/>
          <w:rtl/>
        </w:rPr>
        <w:t xml:space="preserve"> قابل </w:t>
      </w:r>
      <w:r w:rsidR="00137654" w:rsidRPr="0003441C">
        <w:rPr>
          <w:rFonts w:asciiTheme="majorBidi" w:hAnsiTheme="majorBidi" w:cstheme="majorBidi"/>
          <w:sz w:val="32"/>
          <w:szCs w:val="32"/>
          <w:rtl/>
        </w:rPr>
        <w:t>ل</w:t>
      </w:r>
      <w:r w:rsidRPr="0003441C">
        <w:rPr>
          <w:rFonts w:asciiTheme="majorBidi" w:hAnsiTheme="majorBidi" w:cstheme="majorBidi"/>
          <w:sz w:val="32"/>
          <w:szCs w:val="32"/>
          <w:rtl/>
        </w:rPr>
        <w:t>لصيانة والتوسع المستقبلي</w:t>
      </w:r>
    </w:p>
    <w:p w:rsidR="00E66844" w:rsidRPr="00064A08" w:rsidRDefault="00D258D1" w:rsidP="00EA18EF">
      <w:pPr>
        <w:autoSpaceDE w:val="0"/>
        <w:autoSpaceDN w:val="0"/>
        <w:bidi/>
        <w:adjustRightInd w:val="0"/>
        <w:spacing w:after="0" w:line="240" w:lineRule="auto"/>
        <w:ind w:left="720"/>
        <w:jc w:val="both"/>
        <w:rPr>
          <w:rFonts w:asciiTheme="majorBidi" w:hAnsiTheme="majorBidi" w:cstheme="majorBidi"/>
          <w:sz w:val="30"/>
          <w:szCs w:val="30"/>
          <w:rtl/>
        </w:rPr>
      </w:pPr>
      <w:r w:rsidRPr="00D258D1">
        <w:rPr>
          <w:rFonts w:asciiTheme="majorBidi" w:hAnsiTheme="majorBidi" w:cstheme="majorBidi"/>
          <w:sz w:val="30"/>
          <w:szCs w:val="30"/>
        </w:rPr>
        <w:t>.</w:t>
      </w:r>
    </w:p>
    <w:p w:rsidR="00137654" w:rsidRPr="00064A08" w:rsidRDefault="00137654" w:rsidP="00EA18EF">
      <w:pPr>
        <w:autoSpaceDE w:val="0"/>
        <w:autoSpaceDN w:val="0"/>
        <w:bidi/>
        <w:adjustRightInd w:val="0"/>
        <w:spacing w:after="0" w:line="240" w:lineRule="auto"/>
        <w:jc w:val="both"/>
        <w:rPr>
          <w:rFonts w:asciiTheme="majorBidi" w:hAnsiTheme="majorBidi" w:cstheme="majorBidi"/>
          <w:sz w:val="34"/>
          <w:szCs w:val="34"/>
          <w:rtl/>
        </w:rPr>
      </w:pPr>
    </w:p>
    <w:p w:rsidR="0019570B" w:rsidRPr="00064A08" w:rsidRDefault="00137654" w:rsidP="00EA18EF">
      <w:pPr>
        <w:pStyle w:val="2"/>
        <w:jc w:val="both"/>
        <w:rPr>
          <w:rFonts w:asciiTheme="majorBidi" w:hAnsiTheme="majorBidi" w:cstheme="majorBidi"/>
          <w:rtl/>
        </w:rPr>
      </w:pPr>
      <w:bookmarkStart w:id="4" w:name="_Toc237574627"/>
      <w:r w:rsidRPr="00064A08">
        <w:rPr>
          <w:rFonts w:asciiTheme="majorBidi" w:hAnsiTheme="majorBidi" w:cstheme="majorBidi"/>
          <w:rtl/>
        </w:rPr>
        <w:t>3.1. أهمية المشروع</w:t>
      </w:r>
      <w:bookmarkEnd w:id="4"/>
    </w:p>
    <w:p w:rsidR="00137654" w:rsidRPr="00064A08" w:rsidRDefault="00137654" w:rsidP="00EA18EF">
      <w:pPr>
        <w:autoSpaceDE w:val="0"/>
        <w:autoSpaceDN w:val="0"/>
        <w:bidi/>
        <w:adjustRightInd w:val="0"/>
        <w:spacing w:after="0" w:line="240" w:lineRule="auto"/>
        <w:jc w:val="both"/>
        <w:rPr>
          <w:rFonts w:asciiTheme="majorBidi" w:hAnsiTheme="majorBidi" w:cstheme="majorBidi"/>
          <w:b/>
          <w:bCs/>
          <w:sz w:val="34"/>
          <w:szCs w:val="34"/>
          <w:rtl/>
        </w:rPr>
      </w:pPr>
    </w:p>
    <w:p w:rsidR="00166840" w:rsidRPr="00E74AAD" w:rsidRDefault="00166840" w:rsidP="00166840">
      <w:pPr>
        <w:bidi/>
        <w:spacing w:after="0" w:line="240" w:lineRule="auto"/>
        <w:rPr>
          <w:rFonts w:asciiTheme="majorBidi" w:hAnsiTheme="majorBidi" w:cstheme="majorBidi"/>
          <w:sz w:val="32"/>
          <w:szCs w:val="32"/>
        </w:rPr>
      </w:pPr>
      <w:r>
        <w:rPr>
          <w:rFonts w:asciiTheme="majorBidi" w:hAnsiTheme="majorBidi" w:cstheme="majorBidi"/>
          <w:sz w:val="32"/>
          <w:szCs w:val="32"/>
          <w:rtl/>
        </w:rPr>
        <w:t>تظهر أهمية حماية الخصوصية في</w:t>
      </w:r>
      <w:r w:rsidRPr="00E74AAD">
        <w:rPr>
          <w:rFonts w:asciiTheme="majorBidi" w:hAnsiTheme="majorBidi" w:cstheme="majorBidi"/>
          <w:sz w:val="32"/>
          <w:szCs w:val="32"/>
          <w:rtl/>
        </w:rPr>
        <w:t xml:space="preserve"> المقاطع </w:t>
      </w:r>
      <w:r>
        <w:rPr>
          <w:rFonts w:asciiTheme="majorBidi" w:hAnsiTheme="majorBidi" w:cstheme="majorBidi" w:hint="cs"/>
          <w:sz w:val="32"/>
          <w:szCs w:val="32"/>
          <w:rtl/>
        </w:rPr>
        <w:t xml:space="preserve">المذكورة في التمهيد </w:t>
      </w:r>
      <w:r w:rsidRPr="00E74AAD">
        <w:rPr>
          <w:rFonts w:asciiTheme="majorBidi" w:hAnsiTheme="majorBidi" w:cstheme="majorBidi"/>
          <w:sz w:val="32"/>
          <w:szCs w:val="32"/>
          <w:rtl/>
        </w:rPr>
        <w:t>لأن نشر الفيديو كما التُقط قد يكشف هوية أشخاص لم يوافقوا على الظهور. وقد يكون ذلك ضروريًا في حالات كثيرة، مثل تصوير حدث عام، أو توثيق موقف ميداني، أو تسجيل محتوى</w:t>
      </w:r>
      <w:r>
        <w:rPr>
          <w:rFonts w:asciiTheme="majorBidi" w:hAnsiTheme="majorBidi" w:cstheme="majorBidi" w:hint="cs"/>
          <w:sz w:val="32"/>
          <w:szCs w:val="32"/>
          <w:rtl/>
        </w:rPr>
        <w:t xml:space="preserve"> لمواقع التواصل الاجتماعي</w:t>
      </w:r>
      <w:r w:rsidRPr="00E74AAD">
        <w:rPr>
          <w:rFonts w:asciiTheme="majorBidi" w:hAnsiTheme="majorBidi" w:cstheme="majorBidi"/>
          <w:sz w:val="32"/>
          <w:szCs w:val="32"/>
          <w:rtl/>
        </w:rPr>
        <w:t>. في هذه الحالات لا تكمن المشكلة في فعل التصوير وحده، بل في المعلومات التعريفية التي يحملها الفيديو من دون انتباه المستخدم. لذلك لا يكفي الاعتماد على وعي المستخدم بعد التصوير، لأن المراجعة اليدوية قد تكون بطيئة أو غير دقيقة، وقد تؤدي إلى نشر مقطع غير معالج عن طريق الخطأ</w:t>
      </w:r>
      <w:r w:rsidRPr="00E74AAD">
        <w:rPr>
          <w:rFonts w:asciiTheme="majorBidi" w:hAnsiTheme="majorBidi" w:cstheme="majorBidi"/>
          <w:sz w:val="32"/>
          <w:szCs w:val="32"/>
        </w:rPr>
        <w:t>.</w:t>
      </w:r>
    </w:p>
    <w:p w:rsidR="00166840" w:rsidRDefault="00166840" w:rsidP="00166840">
      <w:pPr>
        <w:bidi/>
        <w:spacing w:after="0" w:line="240" w:lineRule="auto"/>
        <w:rPr>
          <w:rFonts w:asciiTheme="majorBidi" w:hAnsiTheme="majorBidi" w:cstheme="majorBidi"/>
          <w:sz w:val="32"/>
          <w:szCs w:val="32"/>
        </w:rPr>
      </w:pPr>
    </w:p>
    <w:p w:rsidR="0003441C" w:rsidRPr="00166840" w:rsidRDefault="0003441C" w:rsidP="00EA18EF">
      <w:pPr>
        <w:autoSpaceDE w:val="0"/>
        <w:autoSpaceDN w:val="0"/>
        <w:bidi/>
        <w:adjustRightInd w:val="0"/>
        <w:spacing w:after="0" w:line="240" w:lineRule="auto"/>
        <w:jc w:val="both"/>
        <w:rPr>
          <w:rFonts w:asciiTheme="majorBidi" w:hAnsiTheme="majorBidi" w:cstheme="majorBidi"/>
          <w:sz w:val="30"/>
          <w:szCs w:val="30"/>
          <w:rtl/>
        </w:rPr>
        <w:sectPr w:rsidR="0003441C" w:rsidRPr="00166840" w:rsidSect="00BE12C9">
          <w:pgSz w:w="12240" w:h="15840"/>
          <w:pgMar w:top="1440" w:right="1440" w:bottom="1440" w:left="1440" w:header="720" w:footer="720" w:gutter="0"/>
          <w:pgNumType w:start="1"/>
          <w:cols w:space="720"/>
          <w:docGrid w:linePitch="360"/>
        </w:sectPr>
      </w:pPr>
    </w:p>
    <w:p w:rsidR="00300A80" w:rsidRPr="00064A08" w:rsidRDefault="00300A80" w:rsidP="00EA18EF">
      <w:pPr>
        <w:autoSpaceDE w:val="0"/>
        <w:autoSpaceDN w:val="0"/>
        <w:bidi/>
        <w:adjustRightInd w:val="0"/>
        <w:spacing w:after="0" w:line="240" w:lineRule="auto"/>
        <w:jc w:val="both"/>
        <w:rPr>
          <w:rFonts w:asciiTheme="majorBidi" w:hAnsiTheme="majorBidi" w:cstheme="majorBidi"/>
          <w:sz w:val="30"/>
          <w:szCs w:val="30"/>
        </w:rPr>
      </w:pPr>
    </w:p>
    <w:p w:rsidR="0003441C" w:rsidRDefault="0003441C" w:rsidP="00EA18EF">
      <w:pPr>
        <w:autoSpaceDE w:val="0"/>
        <w:autoSpaceDN w:val="0"/>
        <w:bidi/>
        <w:adjustRightInd w:val="0"/>
        <w:spacing w:after="0" w:line="240" w:lineRule="auto"/>
        <w:jc w:val="both"/>
        <w:rPr>
          <w:rFonts w:asciiTheme="majorBidi" w:hAnsiTheme="majorBidi" w:cstheme="majorBidi"/>
          <w:sz w:val="30"/>
          <w:szCs w:val="30"/>
          <w:rtl/>
        </w:rPr>
        <w:sectPr w:rsidR="0003441C" w:rsidSect="0003441C">
          <w:pgSz w:w="12240" w:h="15840"/>
          <w:pgMar w:top="1440" w:right="1440" w:bottom="1440" w:left="1440" w:header="720" w:footer="720" w:gutter="0"/>
          <w:cols w:space="720"/>
          <w:docGrid w:linePitch="360"/>
        </w:sectPr>
      </w:pPr>
    </w:p>
    <w:p w:rsidR="00002461" w:rsidRPr="00064A08" w:rsidRDefault="00002461" w:rsidP="00EA18EF">
      <w:pPr>
        <w:autoSpaceDE w:val="0"/>
        <w:autoSpaceDN w:val="0"/>
        <w:bidi/>
        <w:adjustRightInd w:val="0"/>
        <w:spacing w:after="0" w:line="240" w:lineRule="auto"/>
        <w:jc w:val="both"/>
        <w:rPr>
          <w:rFonts w:asciiTheme="majorBidi" w:hAnsiTheme="majorBidi" w:cstheme="majorBidi"/>
          <w:sz w:val="30"/>
          <w:szCs w:val="30"/>
          <w:rtl/>
        </w:rPr>
      </w:pPr>
    </w:p>
    <w:p w:rsidR="00002461" w:rsidRPr="00064A08" w:rsidRDefault="00002461" w:rsidP="00644E83">
      <w:pPr>
        <w:pStyle w:val="1"/>
        <w:jc w:val="both"/>
        <w:rPr>
          <w:rFonts w:asciiTheme="majorBidi" w:hAnsiTheme="majorBidi" w:cstheme="majorBidi"/>
          <w:rtl/>
        </w:rPr>
      </w:pPr>
      <w:bookmarkStart w:id="5" w:name="_Toc237574628"/>
      <w:r w:rsidRPr="00064A08">
        <w:rPr>
          <w:rFonts w:asciiTheme="majorBidi" w:hAnsiTheme="majorBidi" w:cstheme="majorBidi"/>
          <w:rtl/>
        </w:rPr>
        <w:t>الفصل</w:t>
      </w:r>
      <w:r w:rsidR="00166840">
        <w:rPr>
          <w:rFonts w:asciiTheme="majorBidi" w:hAnsiTheme="majorBidi" w:cstheme="majorBidi" w:hint="cs"/>
          <w:rtl/>
        </w:rPr>
        <w:t xml:space="preserve"> 2</w:t>
      </w:r>
      <w:r w:rsidRPr="00064A08">
        <w:rPr>
          <w:rFonts w:asciiTheme="majorBidi" w:hAnsiTheme="majorBidi" w:cstheme="majorBidi"/>
          <w:rtl/>
        </w:rPr>
        <w:t xml:space="preserve">. </w:t>
      </w:r>
      <w:r w:rsidR="00644E83">
        <w:rPr>
          <w:rFonts w:asciiTheme="majorBidi" w:hAnsiTheme="majorBidi" w:cstheme="majorBidi" w:hint="cs"/>
          <w:rtl/>
        </w:rPr>
        <w:t>تحليل وتصميم النظام</w:t>
      </w:r>
      <w:bookmarkEnd w:id="5"/>
    </w:p>
    <w:p w:rsidR="00002461" w:rsidRPr="00064A08" w:rsidRDefault="00002461" w:rsidP="00EA18EF">
      <w:pPr>
        <w:jc w:val="both"/>
        <w:rPr>
          <w:rFonts w:asciiTheme="majorBidi" w:hAnsiTheme="majorBidi" w:cstheme="majorBidi"/>
        </w:rPr>
      </w:pPr>
    </w:p>
    <w:p w:rsidR="00002461" w:rsidRPr="0003441C" w:rsidRDefault="00002461" w:rsidP="006B27B8">
      <w:pPr>
        <w:autoSpaceDE w:val="0"/>
        <w:autoSpaceDN w:val="0"/>
        <w:bidi/>
        <w:adjustRightInd w:val="0"/>
        <w:spacing w:after="0" w:line="240" w:lineRule="auto"/>
        <w:jc w:val="both"/>
        <w:rPr>
          <w:rFonts w:asciiTheme="majorBidi" w:hAnsiTheme="majorBidi" w:cstheme="majorBidi"/>
          <w:sz w:val="32"/>
          <w:szCs w:val="32"/>
        </w:rPr>
      </w:pPr>
      <w:r w:rsidRPr="0003441C">
        <w:rPr>
          <w:rFonts w:asciiTheme="majorBidi" w:hAnsiTheme="majorBidi" w:cstheme="majorBidi"/>
          <w:sz w:val="32"/>
          <w:szCs w:val="32"/>
          <w:rtl/>
        </w:rPr>
        <w:t xml:space="preserve">يصف هذا الفصل القرارات </w:t>
      </w:r>
      <w:r w:rsidR="00644E83">
        <w:rPr>
          <w:rFonts w:asciiTheme="majorBidi" w:hAnsiTheme="majorBidi" w:cstheme="majorBidi" w:hint="cs"/>
          <w:sz w:val="32"/>
          <w:szCs w:val="32"/>
          <w:rtl/>
        </w:rPr>
        <w:t>التحليلية والتصميمية</w:t>
      </w:r>
      <w:r w:rsidRPr="0003441C">
        <w:rPr>
          <w:rFonts w:asciiTheme="majorBidi" w:hAnsiTheme="majorBidi" w:cstheme="majorBidi"/>
          <w:sz w:val="32"/>
          <w:szCs w:val="32"/>
          <w:rtl/>
        </w:rPr>
        <w:t xml:space="preserve"> التي شكلت المسار العملي </w:t>
      </w:r>
      <w:r w:rsidR="006B27B8" w:rsidRPr="00A25FDB">
        <w:rPr>
          <w:sz w:val="32"/>
          <w:szCs w:val="32"/>
          <w:rtl/>
        </w:rPr>
        <w:t>لتح</w:t>
      </w:r>
      <w:r w:rsidR="006B27B8">
        <w:rPr>
          <w:sz w:val="32"/>
          <w:szCs w:val="32"/>
          <w:rtl/>
        </w:rPr>
        <w:t>ويل الفكرة إلى</w:t>
      </w:r>
      <w:r w:rsidR="006B27B8">
        <w:rPr>
          <w:sz w:val="32"/>
          <w:szCs w:val="32"/>
        </w:rPr>
        <w:t xml:space="preserve"> </w:t>
      </w:r>
      <w:r w:rsidR="006B27B8">
        <w:rPr>
          <w:rFonts w:hint="cs"/>
          <w:sz w:val="32"/>
          <w:szCs w:val="32"/>
          <w:rtl/>
        </w:rPr>
        <w:t>تحليل برمجي قابل للتنفيذ</w:t>
      </w:r>
      <w:r w:rsidRPr="0003441C">
        <w:rPr>
          <w:rFonts w:asciiTheme="majorBidi" w:hAnsiTheme="majorBidi" w:cstheme="majorBidi"/>
          <w:sz w:val="32"/>
          <w:szCs w:val="32"/>
          <w:rtl/>
        </w:rPr>
        <w:t xml:space="preserve">. </w:t>
      </w:r>
    </w:p>
    <w:p w:rsidR="00644E83" w:rsidRPr="00A25FDB" w:rsidRDefault="006B27B8" w:rsidP="006B27B8">
      <w:pPr>
        <w:autoSpaceDE w:val="0"/>
        <w:autoSpaceDN w:val="0"/>
        <w:bidi/>
        <w:adjustRightInd w:val="0"/>
        <w:spacing w:after="0" w:line="240" w:lineRule="auto"/>
        <w:jc w:val="both"/>
        <w:rPr>
          <w:sz w:val="32"/>
          <w:szCs w:val="32"/>
        </w:rPr>
      </w:pPr>
      <w:r w:rsidRPr="00A25FDB">
        <w:rPr>
          <w:sz w:val="32"/>
          <w:szCs w:val="32"/>
          <w:rtl/>
        </w:rPr>
        <w:t>سنبدأ بتحليل المتطلبات الوظيفية وغير الوظيفية وحالات الاستخدام التي شكلت حجر الأساس في تصميم كافة مكونات النظام. بعد ذلك،</w:t>
      </w:r>
      <w:r>
        <w:rPr>
          <w:rFonts w:hint="cs"/>
          <w:sz w:val="32"/>
          <w:szCs w:val="32"/>
          <w:rtl/>
        </w:rPr>
        <w:t xml:space="preserve"> </w:t>
      </w:r>
      <w:r w:rsidRPr="00A25FDB">
        <w:rPr>
          <w:sz w:val="32"/>
          <w:szCs w:val="32"/>
          <w:rtl/>
        </w:rPr>
        <w:t>سننتقل إلى تفصيل</w:t>
      </w:r>
      <w:r>
        <w:rPr>
          <w:rFonts w:hint="cs"/>
          <w:sz w:val="32"/>
          <w:szCs w:val="32"/>
          <w:rtl/>
        </w:rPr>
        <w:t xml:space="preserve"> بعض مخططات تصميم النظام.</w:t>
      </w:r>
    </w:p>
    <w:p w:rsidR="00644E83" w:rsidRPr="00644E83" w:rsidRDefault="00644E83" w:rsidP="00644E83">
      <w:pPr>
        <w:autoSpaceDE w:val="0"/>
        <w:autoSpaceDN w:val="0"/>
        <w:bidi/>
        <w:adjustRightInd w:val="0"/>
        <w:spacing w:after="0" w:line="240" w:lineRule="auto"/>
        <w:jc w:val="both"/>
        <w:rPr>
          <w:rFonts w:asciiTheme="majorBidi" w:hAnsiTheme="majorBidi" w:cstheme="majorBidi"/>
          <w:sz w:val="30"/>
          <w:szCs w:val="30"/>
          <w:rtl/>
        </w:rPr>
      </w:pPr>
    </w:p>
    <w:p w:rsidR="00786685" w:rsidRPr="00786685" w:rsidRDefault="00786685" w:rsidP="00EA18EF">
      <w:pPr>
        <w:autoSpaceDE w:val="0"/>
        <w:autoSpaceDN w:val="0"/>
        <w:bidi/>
        <w:adjustRightInd w:val="0"/>
        <w:spacing w:after="0" w:line="240" w:lineRule="auto"/>
        <w:jc w:val="both"/>
        <w:rPr>
          <w:rFonts w:asciiTheme="majorBidi" w:hAnsiTheme="majorBidi" w:cstheme="majorBidi"/>
          <w:sz w:val="30"/>
          <w:szCs w:val="30"/>
        </w:rPr>
      </w:pPr>
    </w:p>
    <w:p w:rsidR="00786685" w:rsidRPr="00064A08" w:rsidRDefault="00654C16" w:rsidP="00654C16">
      <w:pPr>
        <w:pStyle w:val="2"/>
        <w:jc w:val="both"/>
        <w:rPr>
          <w:rFonts w:asciiTheme="majorBidi" w:hAnsiTheme="majorBidi" w:cstheme="majorBidi"/>
        </w:rPr>
      </w:pPr>
      <w:bookmarkStart w:id="6" w:name="_Toc237574629"/>
      <w:r>
        <w:rPr>
          <w:rFonts w:asciiTheme="majorBidi" w:hAnsiTheme="majorBidi" w:cstheme="majorBidi" w:hint="cs"/>
          <w:rtl/>
        </w:rPr>
        <w:t>1.2</w:t>
      </w:r>
      <w:r w:rsidR="00786685" w:rsidRPr="00064A08">
        <w:rPr>
          <w:rFonts w:asciiTheme="majorBidi" w:hAnsiTheme="majorBidi" w:cstheme="majorBidi"/>
          <w:rtl/>
        </w:rPr>
        <w:t xml:space="preserve"> </w:t>
      </w:r>
      <w:r>
        <w:rPr>
          <w:rFonts w:asciiTheme="majorBidi" w:hAnsiTheme="majorBidi" w:cstheme="majorBidi" w:hint="cs"/>
          <w:rtl/>
        </w:rPr>
        <w:t>تحليل المتطلبات</w:t>
      </w:r>
      <w:r w:rsidR="0024173E">
        <w:rPr>
          <w:rFonts w:asciiTheme="majorBidi" w:hAnsiTheme="majorBidi" w:cstheme="majorBidi"/>
        </w:rPr>
        <w:t xml:space="preserve"> </w:t>
      </w:r>
      <w:r w:rsidR="0024173E">
        <w:rPr>
          <w:rFonts w:asciiTheme="majorBidi" w:hAnsiTheme="majorBidi" w:cstheme="majorBidi" w:hint="cs"/>
          <w:rtl/>
        </w:rPr>
        <w:t>وحالات الاستخدام</w:t>
      </w:r>
      <w:r>
        <w:rPr>
          <w:rFonts w:asciiTheme="majorBidi" w:hAnsiTheme="majorBidi" w:cstheme="majorBidi" w:hint="cs"/>
          <w:rtl/>
        </w:rPr>
        <w:t>:</w:t>
      </w:r>
      <w:bookmarkEnd w:id="6"/>
    </w:p>
    <w:p w:rsidR="00F24D72" w:rsidRPr="00064A08" w:rsidRDefault="00F24D72" w:rsidP="00EA18EF">
      <w:pPr>
        <w:jc w:val="both"/>
        <w:rPr>
          <w:rFonts w:asciiTheme="majorBidi" w:hAnsiTheme="majorBidi" w:cstheme="majorBidi"/>
          <w:sz w:val="30"/>
          <w:szCs w:val="30"/>
        </w:rPr>
      </w:pPr>
    </w:p>
    <w:p w:rsidR="00654C16" w:rsidRPr="00A25FDB" w:rsidRDefault="00654C16" w:rsidP="00654C16">
      <w:pPr>
        <w:bidi/>
        <w:jc w:val="both"/>
        <w:rPr>
          <w:sz w:val="32"/>
          <w:szCs w:val="32"/>
        </w:rPr>
      </w:pPr>
      <w:r w:rsidRPr="00A25FDB">
        <w:rPr>
          <w:sz w:val="32"/>
          <w:szCs w:val="32"/>
          <w:rtl/>
        </w:rPr>
        <w:t>تم تحديد مجموعة من المتطلبات الوظيفية وغير الوظيفية لضمان أن يلبي نظام "</w:t>
      </w:r>
      <w:proofErr w:type="spellStart"/>
      <w:r w:rsidRPr="00A25FDB">
        <w:rPr>
          <w:sz w:val="32"/>
          <w:szCs w:val="32"/>
          <w:rtl/>
        </w:rPr>
        <w:t>BlurGuard</w:t>
      </w:r>
      <w:proofErr w:type="spellEnd"/>
      <w:r w:rsidRPr="00A25FDB">
        <w:rPr>
          <w:sz w:val="32"/>
          <w:szCs w:val="32"/>
          <w:rtl/>
        </w:rPr>
        <w:t>" احتياجات المستخدمين المستهدفين بفعالية وأمان.</w:t>
      </w:r>
    </w:p>
    <w:p w:rsidR="00654C16" w:rsidRDefault="00654C16" w:rsidP="00654C16">
      <w:pPr>
        <w:pStyle w:val="3"/>
        <w:jc w:val="both"/>
      </w:pPr>
      <w:bookmarkStart w:id="7" w:name="_Toc237574630"/>
      <w:r>
        <w:rPr>
          <w:rFonts w:hint="cs"/>
          <w:rtl/>
        </w:rPr>
        <w:t xml:space="preserve">1.1.2 </w:t>
      </w:r>
      <w:r w:rsidRPr="00D72B08">
        <w:rPr>
          <w:rtl/>
        </w:rPr>
        <w:t>المتطلبات الوظيفية</w:t>
      </w:r>
      <w:bookmarkEnd w:id="7"/>
    </w:p>
    <w:p w:rsidR="00654C16" w:rsidRPr="00654C16" w:rsidRDefault="00654C16" w:rsidP="00654C16">
      <w:pPr>
        <w:bidi/>
        <w:jc w:val="both"/>
        <w:rPr>
          <w:sz w:val="32"/>
          <w:szCs w:val="32"/>
        </w:rPr>
      </w:pPr>
      <w:r w:rsidRPr="00654C16">
        <w:rPr>
          <w:sz w:val="32"/>
          <w:szCs w:val="32"/>
          <w:rtl/>
        </w:rPr>
        <w:t xml:space="preserve">يجب على النظام ان يقوم بما يلي: </w:t>
      </w:r>
    </w:p>
    <w:p w:rsidR="00646C39" w:rsidRPr="00646C39" w:rsidRDefault="00654C16" w:rsidP="00646C39">
      <w:pPr>
        <w:pStyle w:val="4"/>
        <w:bidi/>
        <w:rPr>
          <w:rtl/>
        </w:rPr>
      </w:pPr>
      <w:r>
        <w:rPr>
          <w:rtl/>
        </w:rPr>
        <w:t>1- تسجيل الفيديو:</w:t>
      </w:r>
      <w:r w:rsidR="00646C39">
        <w:t xml:space="preserve"> </w:t>
      </w:r>
      <w:r w:rsidR="00646C39">
        <w:rPr>
          <w:rFonts w:hint="cs"/>
          <w:rtl/>
        </w:rPr>
        <w:t xml:space="preserve"> </w:t>
      </w:r>
    </w:p>
    <w:p w:rsidR="00654C16" w:rsidRDefault="00654C16" w:rsidP="00646C39">
      <w:pPr>
        <w:pStyle w:val="5"/>
        <w:bidi/>
      </w:pPr>
      <w:r>
        <w:rPr>
          <w:rtl/>
        </w:rPr>
        <w:t xml:space="preserve"> 1.1- </w:t>
      </w:r>
      <w:r w:rsidR="00646C39" w:rsidRPr="00646C39">
        <w:rPr>
          <w:rFonts w:hint="cs"/>
          <w:rtl/>
        </w:rPr>
        <w:t>السماح للمستخدم ب</w:t>
      </w:r>
      <w:r>
        <w:rPr>
          <w:rtl/>
        </w:rPr>
        <w:t>فتح كاميرا الجهاز</w:t>
      </w:r>
      <w:r w:rsidR="00646C39">
        <w:rPr>
          <w:rFonts w:hint="cs"/>
          <w:rtl/>
        </w:rPr>
        <w:t>.</w:t>
      </w:r>
    </w:p>
    <w:p w:rsidR="00654C16" w:rsidRDefault="00654C16" w:rsidP="00C56C1A">
      <w:pPr>
        <w:pStyle w:val="5"/>
        <w:bidi/>
      </w:pPr>
      <w:r>
        <w:rPr>
          <w:rtl/>
        </w:rPr>
        <w:t xml:space="preserve"> </w:t>
      </w:r>
      <w:r w:rsidR="00C56C1A">
        <w:rPr>
          <w:rFonts w:hint="cs"/>
          <w:rtl/>
        </w:rPr>
        <w:t>2.1</w:t>
      </w:r>
      <w:r>
        <w:rPr>
          <w:rtl/>
        </w:rPr>
        <w:t xml:space="preserve">- </w:t>
      </w:r>
      <w:r w:rsidR="00646C39" w:rsidRPr="00646C39">
        <w:rPr>
          <w:rFonts w:hint="cs"/>
          <w:rtl/>
        </w:rPr>
        <w:t>السماح للمستخدم ب</w:t>
      </w:r>
      <w:r>
        <w:rPr>
          <w:rtl/>
        </w:rPr>
        <w:t>بدء بتسجيل الفيديو</w:t>
      </w:r>
      <w:r w:rsidR="00646C39">
        <w:rPr>
          <w:rFonts w:hint="cs"/>
          <w:rtl/>
        </w:rPr>
        <w:t>.</w:t>
      </w:r>
    </w:p>
    <w:p w:rsidR="00654C16" w:rsidRDefault="00654C16" w:rsidP="00C56C1A">
      <w:pPr>
        <w:pStyle w:val="5"/>
        <w:bidi/>
      </w:pPr>
      <w:r>
        <w:rPr>
          <w:rtl/>
        </w:rPr>
        <w:t xml:space="preserve"> </w:t>
      </w:r>
      <w:r w:rsidR="00C56C1A">
        <w:rPr>
          <w:rFonts w:hint="cs"/>
          <w:rtl/>
        </w:rPr>
        <w:t>3.1</w:t>
      </w:r>
      <w:r>
        <w:rPr>
          <w:rtl/>
        </w:rPr>
        <w:t xml:space="preserve">- </w:t>
      </w:r>
      <w:r w:rsidR="00646C39" w:rsidRPr="00646C39">
        <w:rPr>
          <w:rFonts w:hint="cs"/>
          <w:rtl/>
        </w:rPr>
        <w:t>السماح للمستخدم ب</w:t>
      </w:r>
      <w:r w:rsidR="00646C39">
        <w:rPr>
          <w:rFonts w:hint="cs"/>
          <w:rtl/>
        </w:rPr>
        <w:t>إ</w:t>
      </w:r>
      <w:r>
        <w:rPr>
          <w:rtl/>
        </w:rPr>
        <w:t>يقاف تسجيل الفيديو</w:t>
      </w:r>
      <w:r w:rsidR="00646C39">
        <w:rPr>
          <w:rFonts w:hint="cs"/>
          <w:rtl/>
        </w:rPr>
        <w:t>.</w:t>
      </w:r>
    </w:p>
    <w:p w:rsidR="00646C39" w:rsidRDefault="00654C16" w:rsidP="00C56C1A">
      <w:pPr>
        <w:pStyle w:val="5"/>
        <w:bidi/>
        <w:rPr>
          <w:rtl/>
        </w:rPr>
      </w:pPr>
      <w:r>
        <w:rPr>
          <w:rtl/>
        </w:rPr>
        <w:t xml:space="preserve"> </w:t>
      </w:r>
      <w:r w:rsidR="00C56C1A">
        <w:rPr>
          <w:rFonts w:hint="cs"/>
          <w:rtl/>
        </w:rPr>
        <w:t>4.1</w:t>
      </w:r>
      <w:r>
        <w:rPr>
          <w:rtl/>
        </w:rPr>
        <w:t xml:space="preserve">- </w:t>
      </w:r>
      <w:r w:rsidR="00646C39" w:rsidRPr="00646C39">
        <w:rPr>
          <w:rFonts w:hint="cs"/>
          <w:rtl/>
        </w:rPr>
        <w:t>السماح للمستخدم ب</w:t>
      </w:r>
      <w:r w:rsidR="00646C39">
        <w:rPr>
          <w:rtl/>
        </w:rPr>
        <w:t>حفظ الفيديو المسجل في المعرض</w:t>
      </w:r>
      <w:r w:rsidR="00646C39">
        <w:rPr>
          <w:rFonts w:hint="cs"/>
          <w:rtl/>
        </w:rPr>
        <w:t>(</w:t>
      </w:r>
      <w:r w:rsidR="00646C39" w:rsidRPr="00646C39">
        <w:rPr>
          <w:rFonts w:asciiTheme="majorBidi" w:hAnsiTheme="majorBidi" w:cstheme="majorBidi"/>
        </w:rPr>
        <w:t>Gallery</w:t>
      </w:r>
      <w:r w:rsidR="00646C39">
        <w:rPr>
          <w:rFonts w:hint="cs"/>
          <w:rtl/>
        </w:rPr>
        <w:t>)</w:t>
      </w:r>
      <w:r>
        <w:t xml:space="preserve"> </w:t>
      </w:r>
      <w:r>
        <w:rPr>
          <w:rtl/>
        </w:rPr>
        <w:t xml:space="preserve">باسم ملف واضح </w:t>
      </w:r>
    </w:p>
    <w:p w:rsidR="00654C16" w:rsidRDefault="00646C39" w:rsidP="00646C39">
      <w:pPr>
        <w:pStyle w:val="5"/>
        <w:bidi/>
        <w:rPr>
          <w:rtl/>
        </w:rPr>
      </w:pPr>
      <w:r>
        <w:rPr>
          <w:rtl/>
        </w:rPr>
        <w:t>(</w:t>
      </w:r>
      <w:r>
        <w:rPr>
          <w:rFonts w:hint="cs"/>
          <w:rtl/>
        </w:rPr>
        <w:t>مثل:</w:t>
      </w:r>
      <w:r w:rsidRPr="00646C39">
        <w:rPr>
          <w:rFonts w:asciiTheme="majorBidi" w:hAnsiTheme="majorBidi" w:cstheme="majorBidi"/>
        </w:rPr>
        <w:t xml:space="preserve"> BlurGuard_2026-05-13_14-30.mp4</w:t>
      </w:r>
      <w:r>
        <w:rPr>
          <w:rFonts w:hint="cs"/>
          <w:rtl/>
        </w:rPr>
        <w:t>) داخ</w:t>
      </w:r>
      <w:r>
        <w:rPr>
          <w:rFonts w:hint="eastAsia"/>
          <w:rtl/>
        </w:rPr>
        <w:t>ل</w:t>
      </w:r>
      <w:r w:rsidR="00654C16">
        <w:rPr>
          <w:rtl/>
        </w:rPr>
        <w:t xml:space="preserve"> مجلد خاص بالتطبيق</w:t>
      </w:r>
      <w:r>
        <w:rPr>
          <w:rFonts w:hint="cs"/>
          <w:rtl/>
        </w:rPr>
        <w:t>.</w:t>
      </w:r>
    </w:p>
    <w:p w:rsidR="00C56C1A" w:rsidRPr="00C56C1A" w:rsidRDefault="00C56C1A" w:rsidP="00C56C1A">
      <w:pPr>
        <w:bidi/>
      </w:pPr>
    </w:p>
    <w:p w:rsidR="00654C16" w:rsidRDefault="00646C39" w:rsidP="00646C39">
      <w:pPr>
        <w:pStyle w:val="4"/>
        <w:bidi/>
      </w:pPr>
      <w:r>
        <w:rPr>
          <w:rtl/>
        </w:rPr>
        <w:t xml:space="preserve">2-اكتشاف الوجوه </w:t>
      </w:r>
      <w:r>
        <w:rPr>
          <w:rFonts w:hint="cs"/>
          <w:rtl/>
        </w:rPr>
        <w:t>وتمويهها</w:t>
      </w:r>
      <w:r w:rsidR="00654C16">
        <w:rPr>
          <w:rtl/>
        </w:rPr>
        <w:t>:</w:t>
      </w:r>
    </w:p>
    <w:p w:rsidR="00654C16" w:rsidRDefault="00654C16" w:rsidP="00C56C1A">
      <w:pPr>
        <w:pStyle w:val="5"/>
        <w:bidi/>
      </w:pPr>
      <w:r>
        <w:rPr>
          <w:rtl/>
        </w:rPr>
        <w:t xml:space="preserve"> </w:t>
      </w:r>
      <w:r w:rsidR="00C56C1A">
        <w:rPr>
          <w:rFonts w:hint="cs"/>
          <w:rtl/>
        </w:rPr>
        <w:t>1.2</w:t>
      </w:r>
      <w:r>
        <w:rPr>
          <w:rtl/>
        </w:rPr>
        <w:t>- اكتشاف الوجوه الظاهرة في كل إطار</w:t>
      </w:r>
      <w:r w:rsidR="00646C39">
        <w:rPr>
          <w:rFonts w:hint="cs"/>
          <w:rtl/>
        </w:rPr>
        <w:t>.</w:t>
      </w:r>
      <w:r>
        <w:rPr>
          <w:rtl/>
        </w:rPr>
        <w:t xml:space="preserve"> </w:t>
      </w:r>
    </w:p>
    <w:p w:rsidR="00C56C1A" w:rsidRDefault="00654C16" w:rsidP="00C56C1A">
      <w:pPr>
        <w:pStyle w:val="5"/>
        <w:bidi/>
        <w:rPr>
          <w:rtl/>
        </w:rPr>
      </w:pPr>
      <w:r>
        <w:rPr>
          <w:rtl/>
        </w:rPr>
        <w:t xml:space="preserve"> </w:t>
      </w:r>
      <w:r w:rsidR="00C56C1A">
        <w:rPr>
          <w:rFonts w:hint="cs"/>
          <w:rtl/>
        </w:rPr>
        <w:t>2.2</w:t>
      </w:r>
      <w:r>
        <w:rPr>
          <w:rtl/>
        </w:rPr>
        <w:t>- تطبيق نوع التمويه المطلوب على كل وجه من الوجوه المكتشفة</w:t>
      </w:r>
      <w:r w:rsidR="00646C39">
        <w:rPr>
          <w:rFonts w:hint="cs"/>
          <w:rtl/>
        </w:rPr>
        <w:t>.</w:t>
      </w:r>
    </w:p>
    <w:p w:rsidR="00C56C1A" w:rsidRPr="00C56C1A" w:rsidRDefault="00C56C1A" w:rsidP="00C56C1A">
      <w:pPr>
        <w:bidi/>
      </w:pPr>
    </w:p>
    <w:p w:rsidR="00654C16" w:rsidRPr="00646C39" w:rsidRDefault="00654C16" w:rsidP="00654C16">
      <w:pPr>
        <w:bidi/>
        <w:rPr>
          <w:rStyle w:val="4Char"/>
        </w:rPr>
      </w:pPr>
      <w:r w:rsidRPr="00646C39">
        <w:rPr>
          <w:rStyle w:val="4Char"/>
          <w:rtl/>
        </w:rPr>
        <w:t xml:space="preserve">3-اكتشاف لوحات السيارات </w:t>
      </w:r>
      <w:r w:rsidR="00646C39" w:rsidRPr="00646C39">
        <w:rPr>
          <w:rStyle w:val="4Char"/>
          <w:rFonts w:hint="cs"/>
          <w:rtl/>
        </w:rPr>
        <w:t>وتمويهها:</w:t>
      </w:r>
    </w:p>
    <w:p w:rsidR="00654C16" w:rsidRDefault="00654C16" w:rsidP="00C56C1A">
      <w:pPr>
        <w:pStyle w:val="5"/>
        <w:bidi/>
      </w:pPr>
      <w:r>
        <w:rPr>
          <w:rtl/>
        </w:rPr>
        <w:t xml:space="preserve"> </w:t>
      </w:r>
      <w:r w:rsidR="00C56C1A">
        <w:rPr>
          <w:rFonts w:hint="cs"/>
          <w:rtl/>
        </w:rPr>
        <w:t>1.3</w:t>
      </w:r>
      <w:r>
        <w:rPr>
          <w:rtl/>
        </w:rPr>
        <w:t>- اكتشاف لوحات السيارات الظاهرة في كل إطار</w:t>
      </w:r>
      <w:r w:rsidR="00646C39">
        <w:rPr>
          <w:rFonts w:hint="cs"/>
          <w:rtl/>
        </w:rPr>
        <w:t>.</w:t>
      </w:r>
      <w:r>
        <w:rPr>
          <w:rtl/>
        </w:rPr>
        <w:t xml:space="preserve"> </w:t>
      </w:r>
    </w:p>
    <w:p w:rsidR="00654C16" w:rsidRDefault="00654C16" w:rsidP="00C56C1A">
      <w:pPr>
        <w:pStyle w:val="5"/>
        <w:bidi/>
        <w:rPr>
          <w:rtl/>
        </w:rPr>
      </w:pPr>
      <w:r>
        <w:rPr>
          <w:rtl/>
        </w:rPr>
        <w:t xml:space="preserve"> </w:t>
      </w:r>
      <w:r w:rsidR="00C56C1A">
        <w:rPr>
          <w:rFonts w:hint="cs"/>
          <w:rtl/>
        </w:rPr>
        <w:t>2.3</w:t>
      </w:r>
      <w:r>
        <w:rPr>
          <w:rtl/>
        </w:rPr>
        <w:t>- تطبيق نوع التمويه المطلوب على كل لوحة من اللوحات المكتشفة</w:t>
      </w:r>
      <w:r w:rsidR="00646C39">
        <w:rPr>
          <w:rFonts w:hint="cs"/>
          <w:rtl/>
        </w:rPr>
        <w:t>.</w:t>
      </w:r>
    </w:p>
    <w:p w:rsidR="00C56C1A" w:rsidRPr="00C56C1A" w:rsidRDefault="00C56C1A" w:rsidP="00C56C1A">
      <w:pPr>
        <w:bidi/>
      </w:pPr>
    </w:p>
    <w:p w:rsidR="00654C16" w:rsidRDefault="00654C16" w:rsidP="00646C39">
      <w:pPr>
        <w:pStyle w:val="4"/>
        <w:bidi/>
        <w:rPr>
          <w:rtl/>
        </w:rPr>
      </w:pPr>
      <w:r>
        <w:rPr>
          <w:rtl/>
        </w:rPr>
        <w:lastRenderedPageBreak/>
        <w:t xml:space="preserve">4- اظهار النسخة المموهة للمستخدم </w:t>
      </w:r>
      <w:r w:rsidR="00646C39">
        <w:rPr>
          <w:rFonts w:hint="cs"/>
          <w:rtl/>
        </w:rPr>
        <w:t>قبل،</w:t>
      </w:r>
      <w:r>
        <w:rPr>
          <w:rtl/>
        </w:rPr>
        <w:t xml:space="preserve"> </w:t>
      </w:r>
      <w:r w:rsidR="00646C39">
        <w:rPr>
          <w:rFonts w:hint="cs"/>
          <w:rtl/>
        </w:rPr>
        <w:t>أثناء،</w:t>
      </w:r>
      <w:r>
        <w:rPr>
          <w:rtl/>
        </w:rPr>
        <w:t xml:space="preserve"> وبعد التسجيل</w:t>
      </w:r>
      <w:r w:rsidR="00646C39">
        <w:rPr>
          <w:rFonts w:hint="cs"/>
          <w:rtl/>
        </w:rPr>
        <w:t>.</w:t>
      </w:r>
      <w:r>
        <w:rPr>
          <w:rtl/>
        </w:rPr>
        <w:t xml:space="preserve"> </w:t>
      </w:r>
    </w:p>
    <w:p w:rsidR="00C56C1A" w:rsidRPr="00C56C1A" w:rsidRDefault="00C56C1A" w:rsidP="00C56C1A">
      <w:pPr>
        <w:bidi/>
      </w:pPr>
    </w:p>
    <w:p w:rsidR="00654C16" w:rsidRDefault="00654C16" w:rsidP="00646C39">
      <w:pPr>
        <w:pStyle w:val="4"/>
        <w:bidi/>
        <w:rPr>
          <w:rtl/>
        </w:rPr>
      </w:pPr>
      <w:r>
        <w:rPr>
          <w:rtl/>
        </w:rPr>
        <w:t xml:space="preserve">5- حفظ النسخة المموهة فقط من </w:t>
      </w:r>
      <w:r w:rsidR="00646C39">
        <w:rPr>
          <w:rFonts w:hint="cs"/>
          <w:rtl/>
        </w:rPr>
        <w:t>الفيديو،</w:t>
      </w:r>
      <w:r>
        <w:rPr>
          <w:rtl/>
        </w:rPr>
        <w:t xml:space="preserve"> </w:t>
      </w:r>
      <w:r w:rsidR="00C56C1A">
        <w:rPr>
          <w:rFonts w:hint="cs"/>
          <w:rtl/>
        </w:rPr>
        <w:t>الإطارا</w:t>
      </w:r>
      <w:r w:rsidR="00C56C1A">
        <w:rPr>
          <w:rFonts w:hint="eastAsia"/>
          <w:rtl/>
        </w:rPr>
        <w:t>ت</w:t>
      </w:r>
      <w:r>
        <w:rPr>
          <w:rtl/>
        </w:rPr>
        <w:t xml:space="preserve"> غير المموهة يجب ان لا تخزن ابدا في الذاكرة الدائمة</w:t>
      </w:r>
      <w:r w:rsidR="00646C39">
        <w:rPr>
          <w:rFonts w:hint="cs"/>
          <w:rtl/>
        </w:rPr>
        <w:t>.</w:t>
      </w:r>
    </w:p>
    <w:p w:rsidR="00C56C1A" w:rsidRPr="00C56C1A" w:rsidRDefault="00C56C1A" w:rsidP="00C56C1A">
      <w:pPr>
        <w:bidi/>
      </w:pPr>
    </w:p>
    <w:p w:rsidR="00654C16" w:rsidRDefault="00654C16" w:rsidP="00646C39">
      <w:pPr>
        <w:pStyle w:val="4"/>
        <w:bidi/>
      </w:pPr>
      <w:r>
        <w:rPr>
          <w:rtl/>
        </w:rPr>
        <w:t>6- إبقاء بعد الوجوه المختارة غير مموهة عند طلب المستخدم</w:t>
      </w:r>
      <w:r w:rsidR="00646C39">
        <w:rPr>
          <w:rFonts w:hint="cs"/>
          <w:rtl/>
        </w:rPr>
        <w:t>:</w:t>
      </w:r>
    </w:p>
    <w:p w:rsidR="00C56C1A" w:rsidRDefault="00C56C1A" w:rsidP="00C56C1A">
      <w:pPr>
        <w:pStyle w:val="5"/>
        <w:bidi/>
        <w:rPr>
          <w:rtl/>
        </w:rPr>
      </w:pPr>
      <w:r>
        <w:rPr>
          <w:rFonts w:hint="cs"/>
          <w:rtl/>
        </w:rPr>
        <w:t>1.6</w:t>
      </w:r>
      <w:r w:rsidR="00654C16">
        <w:rPr>
          <w:rtl/>
        </w:rPr>
        <w:t xml:space="preserve">- السماح للمستخدم بالنقر على وجه </w:t>
      </w:r>
      <w:r>
        <w:rPr>
          <w:rFonts w:hint="cs"/>
          <w:rtl/>
        </w:rPr>
        <w:t>لإبقائه</w:t>
      </w:r>
      <w:r w:rsidR="00654C16">
        <w:rPr>
          <w:rtl/>
        </w:rPr>
        <w:t xml:space="preserve"> ظاهرا في الاطارات القادمة</w:t>
      </w:r>
      <w:r>
        <w:rPr>
          <w:rFonts w:hint="cs"/>
          <w:rtl/>
        </w:rPr>
        <w:t>،</w:t>
      </w:r>
      <w:r w:rsidR="00654C16">
        <w:rPr>
          <w:rtl/>
        </w:rPr>
        <w:t xml:space="preserve"> </w:t>
      </w:r>
    </w:p>
    <w:p w:rsidR="00654C16" w:rsidRDefault="00C56C1A" w:rsidP="00FD25CF">
      <w:pPr>
        <w:pStyle w:val="5"/>
        <w:bidi/>
      </w:pPr>
      <w:r>
        <w:rPr>
          <w:rFonts w:hint="cs"/>
          <w:rtl/>
        </w:rPr>
        <w:t>2.6- التعرف على الوجه و</w:t>
      </w:r>
      <w:r w:rsidR="00654C16">
        <w:rPr>
          <w:rtl/>
        </w:rPr>
        <w:t>الاحتفاظ</w:t>
      </w:r>
      <w:r w:rsidR="00FD25CF">
        <w:rPr>
          <w:rFonts w:hint="cs"/>
          <w:rtl/>
        </w:rPr>
        <w:t xml:space="preserve"> بمعلومات عنه</w:t>
      </w:r>
      <w:r>
        <w:rPr>
          <w:rFonts w:hint="cs"/>
          <w:rtl/>
        </w:rPr>
        <w:t>.</w:t>
      </w:r>
    </w:p>
    <w:p w:rsidR="00654C16" w:rsidRDefault="00C56C1A" w:rsidP="00C56C1A">
      <w:pPr>
        <w:pStyle w:val="5"/>
        <w:bidi/>
      </w:pPr>
      <w:r>
        <w:rPr>
          <w:rFonts w:hint="cs"/>
          <w:rtl/>
        </w:rPr>
        <w:t>3.6</w:t>
      </w:r>
      <w:r w:rsidR="00654C16">
        <w:rPr>
          <w:rtl/>
        </w:rPr>
        <w:t xml:space="preserve">- تتبع الوجه بين الاطارات </w:t>
      </w:r>
      <w:r>
        <w:rPr>
          <w:rFonts w:hint="cs"/>
          <w:rtl/>
        </w:rPr>
        <w:t>لإبقائه</w:t>
      </w:r>
      <w:r w:rsidR="00654C16">
        <w:rPr>
          <w:rtl/>
        </w:rPr>
        <w:t xml:space="preserve"> ظاهرا طالما بقي الوجه داخل المشهد المصور</w:t>
      </w:r>
      <w:r>
        <w:rPr>
          <w:rFonts w:hint="cs"/>
          <w:rtl/>
        </w:rPr>
        <w:t>.</w:t>
      </w:r>
    </w:p>
    <w:p w:rsidR="00592FDE" w:rsidRDefault="00C56C1A" w:rsidP="00646C39">
      <w:pPr>
        <w:pStyle w:val="5"/>
        <w:bidi/>
        <w:rPr>
          <w:rtl/>
        </w:rPr>
      </w:pPr>
      <w:r>
        <w:rPr>
          <w:rFonts w:hint="cs"/>
          <w:rtl/>
        </w:rPr>
        <w:t>4.6</w:t>
      </w:r>
      <w:r w:rsidR="00654C16">
        <w:rPr>
          <w:rtl/>
        </w:rPr>
        <w:t>- التعرف على الوجوه الجديدة لمقارنة تمث</w:t>
      </w:r>
      <w:r>
        <w:rPr>
          <w:rtl/>
        </w:rPr>
        <w:t xml:space="preserve">يلاتها مع تمثيلات الوجوه </w:t>
      </w:r>
      <w:r>
        <w:rPr>
          <w:rFonts w:hint="cs"/>
          <w:rtl/>
        </w:rPr>
        <w:t>الظاهرة،</w:t>
      </w:r>
      <w:r w:rsidR="00654C16">
        <w:rPr>
          <w:rtl/>
        </w:rPr>
        <w:t xml:space="preserve"> وذلك </w:t>
      </w:r>
      <w:r>
        <w:rPr>
          <w:rFonts w:hint="cs"/>
          <w:rtl/>
        </w:rPr>
        <w:t>لإبقاء</w:t>
      </w:r>
      <w:r w:rsidR="00654C16">
        <w:rPr>
          <w:rtl/>
        </w:rPr>
        <w:t xml:space="preserve"> الوجه ظاهرا عندما يخرج من المشهد ويعود اليه</w:t>
      </w:r>
      <w:r>
        <w:rPr>
          <w:rFonts w:hint="cs"/>
          <w:rtl/>
        </w:rPr>
        <w:t>.</w:t>
      </w:r>
      <w:r w:rsidR="00654C16">
        <w:rPr>
          <w:rtl/>
        </w:rPr>
        <w:t xml:space="preserve"> </w:t>
      </w:r>
    </w:p>
    <w:p w:rsidR="00592FDE" w:rsidRDefault="00592FDE">
      <w:pPr>
        <w:rPr>
          <w:rFonts w:asciiTheme="majorHAnsi" w:eastAsiaTheme="majorEastAsia" w:hAnsiTheme="majorHAnsi" w:cs="TraditionalArabic"/>
          <w:sz w:val="28"/>
          <w:szCs w:val="28"/>
          <w:rtl/>
        </w:rPr>
      </w:pPr>
      <w:r>
        <w:rPr>
          <w:rtl/>
        </w:rPr>
        <w:br w:type="page"/>
      </w:r>
    </w:p>
    <w:p w:rsidR="00654C16" w:rsidRDefault="00654C16" w:rsidP="00654C16">
      <w:pPr>
        <w:bidi/>
      </w:pPr>
    </w:p>
    <w:p w:rsidR="00654C16" w:rsidRDefault="00C56C1A" w:rsidP="00C56C1A">
      <w:pPr>
        <w:pStyle w:val="3"/>
        <w:rPr>
          <w:rtl/>
        </w:rPr>
      </w:pPr>
      <w:bookmarkStart w:id="8" w:name="_Toc237574631"/>
      <w:r>
        <w:rPr>
          <w:rFonts w:hint="cs"/>
          <w:rtl/>
        </w:rPr>
        <w:t>2.1.2 المتطلبات غير الوظيفية:</w:t>
      </w:r>
      <w:bookmarkEnd w:id="8"/>
    </w:p>
    <w:p w:rsidR="00AF1490" w:rsidRPr="00AF1490" w:rsidRDefault="00AF1490" w:rsidP="00AF1490">
      <w:pPr>
        <w:rPr>
          <w:rtl/>
        </w:rPr>
      </w:pPr>
    </w:p>
    <w:p w:rsidR="00AF1490" w:rsidRDefault="00AF1490" w:rsidP="00AF1490">
      <w:pPr>
        <w:pStyle w:val="4"/>
        <w:bidi/>
        <w:rPr>
          <w:rtl/>
        </w:rPr>
      </w:pPr>
      <w:r>
        <w:rPr>
          <w:rtl/>
        </w:rPr>
        <w:t>1</w:t>
      </w:r>
      <w:r>
        <w:rPr>
          <w:rFonts w:hint="cs"/>
          <w:rtl/>
        </w:rPr>
        <w:t>- الخصوصية وحماية البيانات:</w:t>
      </w:r>
    </w:p>
    <w:p w:rsidR="00AF1490" w:rsidRDefault="00AF1490" w:rsidP="00AF1490">
      <w:pPr>
        <w:pStyle w:val="5"/>
        <w:bidi/>
        <w:rPr>
          <w:rtl/>
        </w:rPr>
      </w:pPr>
      <w:r>
        <w:rPr>
          <w:rFonts w:hint="cs"/>
          <w:rtl/>
        </w:rPr>
        <w:t>يجب ان تحدث كل عمليات الكشف، التعرف على الوجوه، والتمويه على الجهاز حصراً.</w:t>
      </w:r>
    </w:p>
    <w:p w:rsidR="00AF1490" w:rsidRDefault="00AF1490" w:rsidP="00AF1490">
      <w:pPr>
        <w:pStyle w:val="5"/>
        <w:bidi/>
        <w:rPr>
          <w:rtl/>
        </w:rPr>
      </w:pPr>
      <w:r>
        <w:rPr>
          <w:rFonts w:hint="cs"/>
          <w:rtl/>
        </w:rPr>
        <w:t>الإطارات غير المموهة لا يجب أن تغادر الجهاز أو أن تخزن بشكل دائم.</w:t>
      </w:r>
    </w:p>
    <w:p w:rsidR="00492E7A" w:rsidRPr="00492E7A" w:rsidRDefault="00492E7A" w:rsidP="00492E7A">
      <w:pPr>
        <w:pStyle w:val="5"/>
        <w:bidi/>
        <w:rPr>
          <w:rtl/>
        </w:rPr>
      </w:pPr>
      <w:r>
        <w:rPr>
          <w:rFonts w:hint="cs"/>
          <w:rtl/>
        </w:rPr>
        <w:t>ويجب أن يعمل التطبيق بشكل طبيعي بدون الحاجة لاستخدام الانترنت.</w:t>
      </w:r>
    </w:p>
    <w:p w:rsidR="00AF1490" w:rsidRPr="00AF1490" w:rsidRDefault="00AF1490" w:rsidP="00AF1490">
      <w:pPr>
        <w:bidi/>
        <w:rPr>
          <w:rtl/>
        </w:rPr>
      </w:pPr>
    </w:p>
    <w:p w:rsidR="00AF1490" w:rsidRDefault="00AF1490" w:rsidP="00AF1490">
      <w:pPr>
        <w:pStyle w:val="4"/>
        <w:bidi/>
        <w:rPr>
          <w:rtl/>
        </w:rPr>
      </w:pPr>
      <w:r>
        <w:rPr>
          <w:rFonts w:hint="cs"/>
          <w:rtl/>
        </w:rPr>
        <w:t>2- زمن الاستجابة:</w:t>
      </w:r>
    </w:p>
    <w:p w:rsidR="00515655" w:rsidRDefault="00AF1490" w:rsidP="00515655">
      <w:pPr>
        <w:pStyle w:val="5"/>
        <w:bidi/>
        <w:rPr>
          <w:rtl/>
        </w:rPr>
      </w:pPr>
      <w:r>
        <w:rPr>
          <w:rFonts w:hint="cs"/>
          <w:rtl/>
        </w:rPr>
        <w:t>يجب ان تحدث عملية إخفاء الهوية في الزمن الحقيقي</w:t>
      </w:r>
      <w:r w:rsidR="00515655">
        <w:rPr>
          <w:rFonts w:hint="cs"/>
          <w:rtl/>
        </w:rPr>
        <w:t>،</w:t>
      </w:r>
    </w:p>
    <w:p w:rsidR="00AF1490" w:rsidRDefault="00515655" w:rsidP="00515655">
      <w:pPr>
        <w:pStyle w:val="5"/>
        <w:bidi/>
        <w:rPr>
          <w:rFonts w:asciiTheme="majorBidi" w:hAnsiTheme="majorBidi" w:cstheme="majorBidi"/>
          <w:rtl/>
        </w:rPr>
      </w:pPr>
      <w:r>
        <w:rPr>
          <w:rFonts w:hint="cs"/>
          <w:rtl/>
        </w:rPr>
        <w:t>أي يجب عرض الفيديو المموه وتسجيله</w:t>
      </w:r>
      <w:r w:rsidR="00AF1490">
        <w:rPr>
          <w:rFonts w:hint="cs"/>
          <w:rtl/>
        </w:rPr>
        <w:t xml:space="preserve"> بمعدل </w:t>
      </w:r>
      <w:r>
        <w:rPr>
          <w:rFonts w:hint="cs"/>
          <w:rtl/>
        </w:rPr>
        <w:t>إطارات (</w:t>
      </w:r>
      <w:r w:rsidRPr="00515655">
        <w:rPr>
          <w:rFonts w:asciiTheme="majorBidi" w:hAnsiTheme="majorBidi" w:cstheme="majorBidi"/>
          <w:rtl/>
        </w:rPr>
        <w:t xml:space="preserve">24-30 </w:t>
      </w:r>
      <w:r w:rsidRPr="00515655">
        <w:rPr>
          <w:rFonts w:asciiTheme="majorBidi" w:hAnsiTheme="majorBidi" w:cstheme="majorBidi"/>
        </w:rPr>
        <w:t>FPS</w:t>
      </w:r>
      <w:r>
        <w:rPr>
          <w:rFonts w:asciiTheme="majorBidi" w:hAnsiTheme="majorBidi" w:cstheme="majorBidi" w:hint="cs"/>
          <w:rtl/>
        </w:rPr>
        <w:t>)، وبمعدل تأخير لا يتجاوز (</w:t>
      </w:r>
      <w:r>
        <w:rPr>
          <w:rFonts w:asciiTheme="majorBidi" w:hAnsiTheme="majorBidi" w:cstheme="majorBidi"/>
        </w:rPr>
        <w:t xml:space="preserve">41 </w:t>
      </w:r>
      <w:proofErr w:type="spellStart"/>
      <w:r>
        <w:rPr>
          <w:rFonts w:asciiTheme="majorBidi" w:hAnsiTheme="majorBidi" w:cstheme="majorBidi"/>
        </w:rPr>
        <w:t>ms</w:t>
      </w:r>
      <w:proofErr w:type="spellEnd"/>
      <w:r>
        <w:rPr>
          <w:rFonts w:asciiTheme="majorBidi" w:hAnsiTheme="majorBidi" w:cstheme="majorBidi" w:hint="cs"/>
          <w:rtl/>
        </w:rPr>
        <w:t>)</w:t>
      </w:r>
      <w:r w:rsidR="00492E7A">
        <w:rPr>
          <w:rFonts w:asciiTheme="majorBidi" w:hAnsiTheme="majorBidi" w:cstheme="majorBidi" w:hint="cs"/>
          <w:rtl/>
        </w:rPr>
        <w:t xml:space="preserve"> على الجهاز المرجعي.</w:t>
      </w:r>
    </w:p>
    <w:p w:rsidR="00492E7A" w:rsidRPr="00492E7A" w:rsidRDefault="00492E7A" w:rsidP="00492E7A">
      <w:pPr>
        <w:bidi/>
        <w:rPr>
          <w:rtl/>
        </w:rPr>
      </w:pPr>
    </w:p>
    <w:p w:rsidR="00492E7A" w:rsidRDefault="00492E7A" w:rsidP="00492E7A">
      <w:pPr>
        <w:pStyle w:val="4"/>
        <w:bidi/>
        <w:rPr>
          <w:rtl/>
        </w:rPr>
      </w:pPr>
      <w:r>
        <w:rPr>
          <w:rFonts w:hint="cs"/>
          <w:rtl/>
        </w:rPr>
        <w:t>3</w:t>
      </w:r>
      <w:r>
        <w:t>-</w:t>
      </w:r>
      <w:r>
        <w:rPr>
          <w:rFonts w:hint="cs"/>
          <w:rtl/>
        </w:rPr>
        <w:t xml:space="preserve"> سهولة الاستخدام:</w:t>
      </w:r>
    </w:p>
    <w:p w:rsidR="00492E7A" w:rsidRPr="00492E7A" w:rsidRDefault="00492E7A" w:rsidP="00492E7A">
      <w:pPr>
        <w:pStyle w:val="5"/>
        <w:bidi/>
        <w:rPr>
          <w:rtl/>
        </w:rPr>
      </w:pPr>
      <w:r>
        <w:rPr>
          <w:rFonts w:hint="cs"/>
          <w:rtl/>
        </w:rPr>
        <w:t xml:space="preserve">يجب أن يكون التطبيق سهل الاستخدام، حيث يحتاج المستخدم نقرة واحدة لبدء التسجيل أو إنهائه، ونقرة واحدة لاختيار </w:t>
      </w:r>
      <w:r w:rsidR="00592FDE">
        <w:rPr>
          <w:rFonts w:hint="cs"/>
          <w:rtl/>
        </w:rPr>
        <w:t>وجه من الوجوه المكتشفة لإبقائه ظاهراً</w:t>
      </w:r>
      <w:r>
        <w:rPr>
          <w:rFonts w:hint="cs"/>
          <w:rtl/>
        </w:rPr>
        <w:t>.</w:t>
      </w:r>
    </w:p>
    <w:p w:rsidR="00492E7A" w:rsidRPr="00492E7A" w:rsidRDefault="00492E7A" w:rsidP="00492E7A">
      <w:pPr>
        <w:bidi/>
        <w:rPr>
          <w:rtl/>
        </w:rPr>
      </w:pPr>
    </w:p>
    <w:p w:rsidR="00C56C1A" w:rsidRDefault="00592FDE" w:rsidP="00592FDE">
      <w:pPr>
        <w:pStyle w:val="4"/>
        <w:bidi/>
        <w:rPr>
          <w:rtl/>
        </w:rPr>
      </w:pPr>
      <w:r>
        <w:rPr>
          <w:rFonts w:hint="cs"/>
          <w:rtl/>
        </w:rPr>
        <w:t>4- الاستيعاب وقابلية التوسع:</w:t>
      </w:r>
    </w:p>
    <w:p w:rsidR="0024173E" w:rsidRDefault="00592FDE" w:rsidP="00592FDE">
      <w:pPr>
        <w:pStyle w:val="5"/>
        <w:bidi/>
        <w:rPr>
          <w:rtl/>
        </w:rPr>
      </w:pPr>
      <w:r>
        <w:rPr>
          <w:rFonts w:hint="cs"/>
          <w:rtl/>
        </w:rPr>
        <w:t>يجب أن يستوعب النظام مدة عشر دقائق متواصلة من التسجيل، وأن يكون قادراً على إبقاء وجهين ظاهرين في نفس الوقت على الأقل دون أن يؤثر ذلك على معدل الإطارات.</w:t>
      </w:r>
    </w:p>
    <w:p w:rsidR="00064A08" w:rsidRPr="0024173E" w:rsidRDefault="0024173E" w:rsidP="0024173E">
      <w:pPr>
        <w:rPr>
          <w:rFonts w:asciiTheme="majorHAnsi" w:eastAsiaTheme="majorEastAsia" w:hAnsiTheme="majorHAnsi" w:cs="TraditionalArabic"/>
          <w:sz w:val="28"/>
          <w:szCs w:val="28"/>
        </w:rPr>
      </w:pPr>
      <w:r>
        <w:rPr>
          <w:rtl/>
        </w:rPr>
        <w:br w:type="page"/>
      </w:r>
    </w:p>
    <w:p w:rsidR="0024173E" w:rsidRDefault="0024173E" w:rsidP="0024173E">
      <w:pPr>
        <w:pStyle w:val="3"/>
        <w:rPr>
          <w:rtl/>
        </w:rPr>
      </w:pPr>
      <w:bookmarkStart w:id="9" w:name="_Toc237574632"/>
      <w:r>
        <w:rPr>
          <w:rFonts w:hint="cs"/>
          <w:rtl/>
        </w:rPr>
        <w:lastRenderedPageBreak/>
        <w:t xml:space="preserve">3.1.2 </w:t>
      </w:r>
      <w:r w:rsidRPr="00254817">
        <w:rPr>
          <w:rFonts w:hint="cs"/>
          <w:rtl/>
        </w:rPr>
        <w:t>حالات الاستخدام</w:t>
      </w:r>
      <w:bookmarkEnd w:id="9"/>
    </w:p>
    <w:p w:rsidR="008F0D18" w:rsidRDefault="008F0D18" w:rsidP="008F0D18">
      <w:pPr>
        <w:rPr>
          <w:rtl/>
        </w:rPr>
      </w:pPr>
    </w:p>
    <w:p w:rsidR="008F0D18" w:rsidRPr="008F0D18" w:rsidRDefault="00905282" w:rsidP="008F0D18">
      <w:pPr>
        <w:pStyle w:val="ab"/>
        <w:bidi/>
        <w:jc w:val="center"/>
        <w:rPr>
          <w:rtl/>
        </w:rPr>
      </w:pPr>
      <w:bookmarkStart w:id="10" w:name="_Toc237581457"/>
      <w:r>
        <w:rPr>
          <w:rtl/>
        </w:rPr>
        <w:tab/>
      </w:r>
      <w:r w:rsidR="008F0D18" w:rsidRPr="008F0D18">
        <w:rPr>
          <w:noProof/>
        </w:rPr>
        <w:drawing>
          <wp:inline distT="0" distB="0" distL="0" distR="0" wp14:anchorId="51352D57" wp14:editId="00194657">
            <wp:extent cx="5943600" cy="4020905"/>
            <wp:effectExtent l="0" t="0" r="0" b="0"/>
            <wp:docPr id="4" name="صورة 4" descr="C:\Users\HP\Downloads\usecases_diagram.drawio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usecases_diagram.drawio (7).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020905"/>
                    </a:xfrm>
                    <a:prstGeom prst="rect">
                      <a:avLst/>
                    </a:prstGeom>
                    <a:noFill/>
                    <a:ln>
                      <a:noFill/>
                    </a:ln>
                  </pic:spPr>
                </pic:pic>
              </a:graphicData>
            </a:graphic>
          </wp:inline>
        </w:drawing>
      </w:r>
      <w:r w:rsidR="008F0D18">
        <w:rPr>
          <w:rtl/>
        </w:rPr>
        <w:t>الشكل</w:t>
      </w:r>
      <w:r w:rsidR="008F0D18">
        <w:t xml:space="preserve">  </w:t>
      </w:r>
      <w:r w:rsidR="008F0D18">
        <w:fldChar w:fldCharType="begin"/>
      </w:r>
      <w:r w:rsidR="008F0D18">
        <w:instrText xml:space="preserve"> SEQ </w:instrText>
      </w:r>
      <w:r w:rsidR="008F0D18">
        <w:rPr>
          <w:rtl/>
        </w:rPr>
        <w:instrText>الشكل</w:instrText>
      </w:r>
      <w:r w:rsidR="008F0D18">
        <w:instrText xml:space="preserve">_ \* ARABIC </w:instrText>
      </w:r>
      <w:r w:rsidR="008F0D18">
        <w:fldChar w:fldCharType="separate"/>
      </w:r>
      <w:r w:rsidR="00D20EB0">
        <w:rPr>
          <w:noProof/>
        </w:rPr>
        <w:t>1</w:t>
      </w:r>
      <w:r w:rsidR="008F0D18">
        <w:fldChar w:fldCharType="end"/>
      </w:r>
      <w:r w:rsidR="008F0D18">
        <w:rPr>
          <w:rFonts w:hint="cs"/>
          <w:rtl/>
        </w:rPr>
        <w:t>: مخطط حالات الاستخدام</w:t>
      </w:r>
      <w:bookmarkEnd w:id="10"/>
    </w:p>
    <w:p w:rsidR="008F0D18" w:rsidRDefault="008F0D18" w:rsidP="008F0D18">
      <w:pPr>
        <w:bidi/>
        <w:jc w:val="both"/>
        <w:rPr>
          <w:sz w:val="32"/>
          <w:szCs w:val="32"/>
        </w:rPr>
      </w:pPr>
      <w:r w:rsidRPr="008F0D18">
        <w:rPr>
          <w:sz w:val="32"/>
          <w:szCs w:val="32"/>
          <w:rtl/>
        </w:rPr>
        <w:t>يبيّن المخطط السابق حالات الاستخدام الرئيسة لنظام</w:t>
      </w:r>
      <w:r w:rsidRPr="008F0D18">
        <w:rPr>
          <w:sz w:val="32"/>
          <w:szCs w:val="32"/>
        </w:rPr>
        <w:t xml:space="preserve"> </w:t>
      </w:r>
      <w:proofErr w:type="spellStart"/>
      <w:r w:rsidRPr="008F0D18">
        <w:rPr>
          <w:sz w:val="32"/>
          <w:szCs w:val="32"/>
        </w:rPr>
        <w:t>BlurGuard</w:t>
      </w:r>
      <w:proofErr w:type="spellEnd"/>
      <w:r w:rsidRPr="008F0D18">
        <w:rPr>
          <w:sz w:val="32"/>
          <w:szCs w:val="32"/>
        </w:rPr>
        <w:t xml:space="preserve"> </w:t>
      </w:r>
      <w:r w:rsidRPr="008F0D18">
        <w:rPr>
          <w:sz w:val="32"/>
          <w:szCs w:val="32"/>
          <w:rtl/>
        </w:rPr>
        <w:t>والعلاقات بينها</w:t>
      </w:r>
      <w:r w:rsidRPr="008F0D18">
        <w:rPr>
          <w:sz w:val="32"/>
          <w:szCs w:val="32"/>
        </w:rPr>
        <w:t>.</w:t>
      </w:r>
      <w:r w:rsidRPr="008F0D18">
        <w:rPr>
          <w:sz w:val="32"/>
          <w:szCs w:val="32"/>
          <w:rtl/>
        </w:rPr>
        <w:br/>
        <w:t>وفيما يأتي وصف تفصيلي</w:t>
      </w:r>
      <w:r w:rsidRPr="008F0D18">
        <w:rPr>
          <w:sz w:val="32"/>
          <w:szCs w:val="32"/>
        </w:rPr>
        <w:t xml:space="preserve"> (Use Case Narrative) </w:t>
      </w:r>
      <w:r w:rsidRPr="008F0D18">
        <w:rPr>
          <w:sz w:val="32"/>
          <w:szCs w:val="32"/>
          <w:rtl/>
        </w:rPr>
        <w:t>لأربع من أبرز هذه الحالات، بوصفها الأكثر ارتباطاً بمتطلبات الخصوصية والمعالجة الفورية في النظام</w:t>
      </w:r>
      <w:r w:rsidRPr="008F0D18">
        <w:rPr>
          <w:sz w:val="32"/>
          <w:szCs w:val="32"/>
        </w:rPr>
        <w:t>.</w:t>
      </w:r>
    </w:p>
    <w:p w:rsidR="008F0D18" w:rsidRDefault="008F0D18">
      <w:pPr>
        <w:rPr>
          <w:sz w:val="32"/>
          <w:szCs w:val="32"/>
        </w:rPr>
      </w:pPr>
      <w:r>
        <w:rPr>
          <w:sz w:val="32"/>
          <w:szCs w:val="32"/>
        </w:rPr>
        <w:br w:type="page"/>
      </w:r>
    </w:p>
    <w:p w:rsidR="0024173E" w:rsidRDefault="0024173E" w:rsidP="008F0D18">
      <w:pPr>
        <w:bidi/>
        <w:jc w:val="both"/>
        <w:rPr>
          <w:sz w:val="32"/>
          <w:szCs w:val="32"/>
          <w:rtl/>
        </w:rPr>
      </w:pPr>
    </w:p>
    <w:p w:rsidR="008F0D18" w:rsidRDefault="008F0D18" w:rsidP="008F0D18">
      <w:pPr>
        <w:pStyle w:val="4"/>
        <w:bidi/>
      </w:pPr>
      <w:r>
        <w:rPr>
          <w:rtl/>
        </w:rPr>
        <w:t>حالة الاستخدام الأولى: فتح الكاميرا والمعاينة</w:t>
      </w:r>
    </w:p>
    <w:p w:rsidR="008F0D18" w:rsidRDefault="008F0D18" w:rsidP="008F0D18">
      <w:pPr>
        <w:bidi/>
        <w:spacing w:before="100" w:beforeAutospacing="1" w:after="100" w:afterAutospacing="1" w:line="240" w:lineRule="auto"/>
        <w:ind w:left="360"/>
      </w:pPr>
      <w:r>
        <w:rPr>
          <w:rStyle w:val="ad"/>
          <w:rtl/>
        </w:rPr>
        <w:t>الفاعل</w:t>
      </w:r>
      <w:r>
        <w:rPr>
          <w:rStyle w:val="ad"/>
        </w:rPr>
        <w:t xml:space="preserve"> (Actor):</w:t>
      </w:r>
      <w:r>
        <w:t xml:space="preserve"> </w:t>
      </w:r>
      <w:r>
        <w:rPr>
          <w:rtl/>
        </w:rPr>
        <w:t>المستخدم (صانع المحتوى)</w:t>
      </w:r>
      <w:r>
        <w:t>.</w:t>
      </w:r>
    </w:p>
    <w:p w:rsidR="008F0D18" w:rsidRDefault="008F0D18" w:rsidP="008F0D18">
      <w:pPr>
        <w:bidi/>
        <w:spacing w:before="100" w:beforeAutospacing="1" w:after="100" w:afterAutospacing="1" w:line="240" w:lineRule="auto"/>
        <w:ind w:left="360"/>
      </w:pPr>
      <w:r>
        <w:rPr>
          <w:rStyle w:val="ad"/>
          <w:rFonts w:hint="cs"/>
          <w:rtl/>
        </w:rPr>
        <w:t>الوصف</w:t>
      </w:r>
      <w:r>
        <w:rPr>
          <w:rStyle w:val="ad"/>
        </w:rPr>
        <w:t>:</w:t>
      </w:r>
      <w:r>
        <w:rPr>
          <w:rStyle w:val="ad"/>
          <w:rFonts w:hint="cs"/>
          <w:rtl/>
        </w:rPr>
        <w:t xml:space="preserve"> </w:t>
      </w:r>
      <w:r>
        <w:rPr>
          <w:rtl/>
        </w:rPr>
        <w:t xml:space="preserve">تتيح هذه الحالة للمستخدم فتح كاميرا الجهاز ومشاهدة المعاينة المموّهة في الزمن الحقيقي قبل بدء التسجيل وفي </w:t>
      </w:r>
      <w:proofErr w:type="spellStart"/>
      <w:r>
        <w:rPr>
          <w:rtl/>
        </w:rPr>
        <w:t>أثنا</w:t>
      </w:r>
      <w:r>
        <w:rPr>
          <w:rFonts w:hint="cs"/>
          <w:rtl/>
        </w:rPr>
        <w:t>ء</w:t>
      </w:r>
      <w:r>
        <w:rPr>
          <w:rtl/>
        </w:rPr>
        <w:t>ه</w:t>
      </w:r>
      <w:proofErr w:type="spellEnd"/>
      <w:r>
        <w:t>.</w:t>
      </w:r>
    </w:p>
    <w:p w:rsidR="008F0D18" w:rsidRDefault="008F0D18" w:rsidP="008F0D18">
      <w:pPr>
        <w:bidi/>
        <w:spacing w:before="100" w:beforeAutospacing="1" w:after="100" w:afterAutospacing="1" w:line="240" w:lineRule="auto"/>
        <w:ind w:left="360"/>
      </w:pPr>
      <w:r>
        <w:rPr>
          <w:rStyle w:val="ad"/>
          <w:rtl/>
        </w:rPr>
        <w:t>العلاقات</w:t>
      </w:r>
      <w:r>
        <w:rPr>
          <w:rStyle w:val="ad"/>
        </w:rPr>
        <w:t>:</w:t>
      </w:r>
      <w:r>
        <w:t xml:space="preserve"> </w:t>
      </w:r>
      <w:r>
        <w:rPr>
          <w:rtl/>
        </w:rPr>
        <w:t>تتضمّن</w:t>
      </w:r>
      <w:r>
        <w:t xml:space="preserve"> (Include) </w:t>
      </w:r>
      <w:r>
        <w:rPr>
          <w:rtl/>
        </w:rPr>
        <w:t>حالات اكتشاف الوجوه ولوحات السيارات، وتتبّع الوجوه ولوحات السيارات، وتمويه الوجوه ولوحات السيارات. كما توسّعها</w:t>
      </w:r>
      <w:r>
        <w:t xml:space="preserve"> (Extend) </w:t>
      </w:r>
      <w:r>
        <w:rPr>
          <w:rtl/>
        </w:rPr>
        <w:t>حالة اختيار وجه لإبقائه ظاهراً</w:t>
      </w:r>
      <w:r>
        <w:t>.</w:t>
      </w:r>
    </w:p>
    <w:p w:rsidR="008F0D18" w:rsidRDefault="008F0D18" w:rsidP="008F0D18">
      <w:pPr>
        <w:bidi/>
        <w:spacing w:before="100" w:beforeAutospacing="1" w:after="100" w:afterAutospacing="1" w:line="240" w:lineRule="auto"/>
        <w:ind w:left="360"/>
      </w:pPr>
      <w:r>
        <w:rPr>
          <w:rStyle w:val="ad"/>
          <w:rtl/>
        </w:rPr>
        <w:t>الشروط المسبقة</w:t>
      </w:r>
      <w:r>
        <w:rPr>
          <w:rStyle w:val="ad"/>
        </w:rPr>
        <w:t>:</w:t>
      </w:r>
      <w:r>
        <w:t xml:space="preserve"> </w:t>
      </w:r>
      <w:r>
        <w:rPr>
          <w:rtl/>
        </w:rPr>
        <w:t>أن يكون المستخدم قد منح التطبيق إذن الوصول إلى الكاميرا</w:t>
      </w:r>
      <w:r>
        <w:t>.</w:t>
      </w:r>
    </w:p>
    <w:p w:rsidR="008F0D18" w:rsidRDefault="008F0D18" w:rsidP="008F0D18">
      <w:pPr>
        <w:bidi/>
        <w:spacing w:before="100" w:beforeAutospacing="1" w:after="100" w:afterAutospacing="1" w:line="240" w:lineRule="auto"/>
        <w:ind w:left="360"/>
        <w:rPr>
          <w:rtl/>
        </w:rPr>
      </w:pPr>
      <w:r>
        <w:rPr>
          <w:rStyle w:val="ad"/>
          <w:rtl/>
        </w:rPr>
        <w:t>التدفق الأساسي</w:t>
      </w:r>
      <w:r>
        <w:rPr>
          <w:rStyle w:val="ad"/>
        </w:rPr>
        <w:t>:</w:t>
      </w:r>
      <w:r>
        <w:t xml:space="preserve"> </w:t>
      </w:r>
    </w:p>
    <w:p w:rsidR="008F0D18" w:rsidRDefault="008F0D18" w:rsidP="00EE5452">
      <w:pPr>
        <w:pStyle w:val="a6"/>
        <w:numPr>
          <w:ilvl w:val="0"/>
          <w:numId w:val="3"/>
        </w:numPr>
        <w:bidi/>
        <w:spacing w:before="100" w:beforeAutospacing="1" w:after="100" w:afterAutospacing="1" w:line="240" w:lineRule="auto"/>
        <w:ind w:left="990" w:hanging="270"/>
      </w:pPr>
      <w:r>
        <w:rPr>
          <w:rtl/>
        </w:rPr>
        <w:t>يفتح المستخدم التطبيق</w:t>
      </w:r>
      <w:r>
        <w:t>.</w:t>
      </w:r>
    </w:p>
    <w:p w:rsidR="008F0D18" w:rsidRDefault="008F0D18" w:rsidP="00EE5452">
      <w:pPr>
        <w:pStyle w:val="a6"/>
        <w:numPr>
          <w:ilvl w:val="0"/>
          <w:numId w:val="3"/>
        </w:numPr>
        <w:bidi/>
        <w:spacing w:before="100" w:beforeAutospacing="1" w:after="100" w:afterAutospacing="1" w:line="240" w:lineRule="auto"/>
        <w:ind w:left="4770" w:hanging="270"/>
      </w:pPr>
      <w:r>
        <w:rPr>
          <w:rtl/>
        </w:rPr>
        <w:t>يهيئ النظام جلسة الكاميرا، ويربط مسارات المعاينة والتحليل والتصيير ضمن جلسة واحدة</w:t>
      </w:r>
      <w:r>
        <w:t>.</w:t>
      </w:r>
    </w:p>
    <w:p w:rsidR="008F0D18" w:rsidRDefault="008F0D18" w:rsidP="00EE5452">
      <w:pPr>
        <w:pStyle w:val="a6"/>
        <w:numPr>
          <w:ilvl w:val="0"/>
          <w:numId w:val="3"/>
        </w:numPr>
        <w:bidi/>
        <w:spacing w:before="100" w:beforeAutospacing="1" w:after="100" w:afterAutospacing="1" w:line="240" w:lineRule="auto"/>
        <w:ind w:left="4770" w:hanging="270"/>
      </w:pPr>
      <w:r>
        <w:rPr>
          <w:rtl/>
        </w:rPr>
        <w:t>تُعرض صورة الكاميرا على الشاشة</w:t>
      </w:r>
      <w:r>
        <w:t>.</w:t>
      </w:r>
    </w:p>
    <w:p w:rsidR="008F0D18" w:rsidRDefault="008F0D18" w:rsidP="00EE5452">
      <w:pPr>
        <w:pStyle w:val="a6"/>
        <w:numPr>
          <w:ilvl w:val="0"/>
          <w:numId w:val="3"/>
        </w:numPr>
        <w:bidi/>
        <w:spacing w:before="100" w:beforeAutospacing="1" w:after="100" w:afterAutospacing="1" w:line="240" w:lineRule="auto"/>
        <w:ind w:left="4770" w:hanging="270"/>
      </w:pPr>
      <w:r>
        <w:rPr>
          <w:rtl/>
        </w:rPr>
        <w:t>يكتشف النظام الوجوه ولوحات السيارات في الإطارات التحليلية باستخدام نموذج الكشف المحلي</w:t>
      </w:r>
      <w:r>
        <w:t>.</w:t>
      </w:r>
    </w:p>
    <w:p w:rsidR="008F0D18" w:rsidRDefault="008F0D18" w:rsidP="00EE5452">
      <w:pPr>
        <w:pStyle w:val="a6"/>
        <w:numPr>
          <w:ilvl w:val="0"/>
          <w:numId w:val="3"/>
        </w:numPr>
        <w:bidi/>
        <w:spacing w:before="100" w:beforeAutospacing="1" w:after="100" w:afterAutospacing="1" w:line="240" w:lineRule="auto"/>
        <w:ind w:left="4770" w:hanging="270"/>
      </w:pPr>
      <w:r>
        <w:rPr>
          <w:rtl/>
        </w:rPr>
        <w:t>يتتبّع النظام المناطق المكتشفة بين الإطارات لتثبيت صناديق الإخفاء</w:t>
      </w:r>
      <w:r>
        <w:t>.</w:t>
      </w:r>
    </w:p>
    <w:p w:rsidR="008F0D18" w:rsidRDefault="008F0D18" w:rsidP="00EE5452">
      <w:pPr>
        <w:pStyle w:val="a6"/>
        <w:numPr>
          <w:ilvl w:val="0"/>
          <w:numId w:val="3"/>
        </w:numPr>
        <w:bidi/>
        <w:spacing w:before="100" w:beforeAutospacing="1" w:after="100" w:afterAutospacing="1" w:line="240" w:lineRule="auto"/>
        <w:ind w:left="4770" w:hanging="270"/>
      </w:pPr>
      <w:r>
        <w:rPr>
          <w:rtl/>
        </w:rPr>
        <w:t>يطبّق المصيّر نمط التمويه المختار على كل منطقة حساسة</w:t>
      </w:r>
      <w:r>
        <w:t>.</w:t>
      </w:r>
    </w:p>
    <w:p w:rsidR="008F0D18" w:rsidRDefault="008F0D18" w:rsidP="00EE5452">
      <w:pPr>
        <w:pStyle w:val="a6"/>
        <w:numPr>
          <w:ilvl w:val="0"/>
          <w:numId w:val="3"/>
        </w:numPr>
        <w:bidi/>
        <w:spacing w:before="100" w:beforeAutospacing="1" w:after="100" w:afterAutospacing="1" w:line="240" w:lineRule="auto"/>
        <w:ind w:left="4770" w:hanging="270"/>
      </w:pPr>
      <w:r>
        <w:rPr>
          <w:rtl/>
        </w:rPr>
        <w:t>تُعرض المعاينة المموّهة بمعدل إطارات سلس يتراوح بين 24 و30 إطاراً في الثانية</w:t>
      </w:r>
      <w:r>
        <w:t>.</w:t>
      </w:r>
    </w:p>
    <w:p w:rsidR="008F0D18" w:rsidRDefault="008F0D18" w:rsidP="008F0D18">
      <w:pPr>
        <w:bidi/>
        <w:spacing w:before="100" w:beforeAutospacing="1" w:after="100" w:afterAutospacing="1" w:line="240" w:lineRule="auto"/>
        <w:ind w:left="360"/>
      </w:pPr>
      <w:r>
        <w:rPr>
          <w:rStyle w:val="ad"/>
          <w:rtl/>
        </w:rPr>
        <w:t>التدفقات البديلة</w:t>
      </w:r>
      <w:r>
        <w:rPr>
          <w:rStyle w:val="ad"/>
        </w:rPr>
        <w:t>:</w:t>
      </w:r>
      <w:r>
        <w:t xml:space="preserve"> </w:t>
      </w:r>
    </w:p>
    <w:p w:rsidR="008F0D18" w:rsidRDefault="008F0D18" w:rsidP="008F0D18">
      <w:pPr>
        <w:bidi/>
        <w:spacing w:before="100" w:beforeAutospacing="1" w:after="100" w:afterAutospacing="1" w:line="240" w:lineRule="auto"/>
        <w:ind w:left="630"/>
      </w:pPr>
      <w:r>
        <w:rPr>
          <w:rStyle w:val="ad"/>
          <w:rtl/>
        </w:rPr>
        <w:t>عدم منح إذن الكاميرا</w:t>
      </w:r>
      <w:r>
        <w:rPr>
          <w:rStyle w:val="ad"/>
        </w:rPr>
        <w:t>:</w:t>
      </w:r>
      <w:r>
        <w:t xml:space="preserve"> </w:t>
      </w:r>
      <w:r>
        <w:rPr>
          <w:rtl/>
        </w:rPr>
        <w:t>يعرض النظام رسالة تطلب من المستخدم منح الإذن، ولا تبدأ المعاينة قبل الحصول عليه</w:t>
      </w:r>
      <w:r>
        <w:t>.</w:t>
      </w:r>
    </w:p>
    <w:p w:rsidR="008F0D18" w:rsidRDefault="008F0D18" w:rsidP="008F0D18">
      <w:pPr>
        <w:bidi/>
        <w:spacing w:before="100" w:beforeAutospacing="1" w:after="100" w:afterAutospacing="1" w:line="240" w:lineRule="auto"/>
        <w:ind w:left="630"/>
      </w:pPr>
      <w:r>
        <w:rPr>
          <w:rStyle w:val="ad"/>
          <w:rtl/>
        </w:rPr>
        <w:t>عدم منح إذن الميكروفون</w:t>
      </w:r>
      <w:r>
        <w:rPr>
          <w:rStyle w:val="ad"/>
        </w:rPr>
        <w:t>:</w:t>
      </w:r>
      <w:r>
        <w:t xml:space="preserve"> </w:t>
      </w:r>
      <w:r>
        <w:rPr>
          <w:rtl/>
        </w:rPr>
        <w:t>لا يؤثر ذلك في المعاينة، إذ تعمل بشكل طبيعي، ولا يُطلب إذن الميكروفون إلا عند بدء التسجيل</w:t>
      </w:r>
      <w:r>
        <w:t>.</w:t>
      </w:r>
    </w:p>
    <w:p w:rsidR="008F0D18" w:rsidRDefault="008F0D18" w:rsidP="008F0D18">
      <w:pPr>
        <w:bidi/>
        <w:spacing w:before="100" w:beforeAutospacing="1" w:after="100" w:afterAutospacing="1" w:line="240" w:lineRule="auto"/>
        <w:ind w:left="630"/>
      </w:pPr>
      <w:r>
        <w:rPr>
          <w:rStyle w:val="ad"/>
          <w:rtl/>
        </w:rPr>
        <w:t>ضعف الإضاءة أو فقدان الكشف المؤقت</w:t>
      </w:r>
      <w:r>
        <w:rPr>
          <w:rStyle w:val="ad"/>
        </w:rPr>
        <w:t>:</w:t>
      </w:r>
      <w:r>
        <w:t xml:space="preserve"> </w:t>
      </w:r>
      <w:r>
        <w:rPr>
          <w:rtl/>
        </w:rPr>
        <w:t>يستمر النظام في تمويه المواضع المتوقعة عبر المتتبّع، ويعرض تحذيراً للمستخدم بأن بعض الوجوه أو اللوحات قد لا تكون مكتشفة، من دون أن يعد بحماية كاملة</w:t>
      </w:r>
      <w:r>
        <w:t>.</w:t>
      </w:r>
    </w:p>
    <w:p w:rsidR="008F0D18" w:rsidRDefault="008F0D18" w:rsidP="008F0D18">
      <w:pPr>
        <w:bidi/>
        <w:spacing w:before="100" w:beforeAutospacing="1" w:after="100" w:afterAutospacing="1" w:line="240" w:lineRule="auto"/>
        <w:ind w:left="630"/>
      </w:pPr>
      <w:r>
        <w:rPr>
          <w:rStyle w:val="ad"/>
          <w:rtl/>
        </w:rPr>
        <w:t>فشل تهيئة الكاميرا</w:t>
      </w:r>
      <w:r>
        <w:rPr>
          <w:rStyle w:val="ad"/>
        </w:rPr>
        <w:t>:</w:t>
      </w:r>
      <w:r>
        <w:t xml:space="preserve"> </w:t>
      </w:r>
      <w:r>
        <w:rPr>
          <w:rtl/>
        </w:rPr>
        <w:t>يُشعر النظام المستخدم بالخطأ ويعود إلى الحالة السابقة من دون تخزين أي بيانات</w:t>
      </w:r>
      <w:r>
        <w:t>.</w:t>
      </w:r>
    </w:p>
    <w:p w:rsidR="008F0D18" w:rsidRDefault="008F0D18" w:rsidP="008F0D18">
      <w:pPr>
        <w:bidi/>
        <w:spacing w:before="100" w:beforeAutospacing="1" w:after="100" w:afterAutospacing="1" w:line="240" w:lineRule="auto"/>
        <w:ind w:left="360"/>
      </w:pPr>
      <w:r>
        <w:rPr>
          <w:rStyle w:val="ad"/>
          <w:rtl/>
        </w:rPr>
        <w:t>الشروط اللاحقة</w:t>
      </w:r>
      <w:r>
        <w:rPr>
          <w:rStyle w:val="ad"/>
        </w:rPr>
        <w:t>:</w:t>
      </w:r>
      <w:r>
        <w:t xml:space="preserve"> </w:t>
      </w:r>
      <w:r>
        <w:rPr>
          <w:rtl/>
        </w:rPr>
        <w:t>إظهار الإطارات مخفية الهوية على الشاشة، وعدم تخزين أي إطار خام في الذاكرة الدائمة</w:t>
      </w:r>
      <w:r>
        <w:t>.</w:t>
      </w:r>
    </w:p>
    <w:p w:rsidR="008F0D18" w:rsidRDefault="008F0D18" w:rsidP="008F0D18">
      <w:pPr>
        <w:bidi/>
        <w:spacing w:before="100" w:beforeAutospacing="1" w:after="100" w:afterAutospacing="1" w:line="240" w:lineRule="auto"/>
        <w:ind w:left="360"/>
      </w:pPr>
      <w:r>
        <w:rPr>
          <w:rStyle w:val="ad"/>
          <w:rtl/>
        </w:rPr>
        <w:t>المتطلبات المرتبطة</w:t>
      </w:r>
      <w:r>
        <w:rPr>
          <w:rStyle w:val="ad"/>
        </w:rPr>
        <w:t>:</w:t>
      </w:r>
      <w:r>
        <w:t xml:space="preserve"> </w:t>
      </w:r>
      <w:r>
        <w:rPr>
          <w:rtl/>
        </w:rPr>
        <w:t xml:space="preserve">فتح الكاميرا (1.1)، واكتشاف الوجوه وتمويهها (2)، واكتشاف لوحات السيارات وتمويهها (3)، وإظهار النسخة المموّهة قبل التسجيل وفي </w:t>
      </w:r>
      <w:proofErr w:type="spellStart"/>
      <w:r>
        <w:rPr>
          <w:rtl/>
        </w:rPr>
        <w:t>أثنا</w:t>
      </w:r>
      <w:r>
        <w:rPr>
          <w:rFonts w:hint="cs"/>
          <w:rtl/>
        </w:rPr>
        <w:t>ء</w:t>
      </w:r>
      <w:r>
        <w:rPr>
          <w:rtl/>
        </w:rPr>
        <w:t>ه</w:t>
      </w:r>
      <w:proofErr w:type="spellEnd"/>
      <w:r>
        <w:rPr>
          <w:rtl/>
        </w:rPr>
        <w:t xml:space="preserve"> وبعده</w:t>
      </w:r>
      <w:r>
        <w:t xml:space="preserve"> (4).</w:t>
      </w:r>
    </w:p>
    <w:p w:rsidR="008F0D18" w:rsidRDefault="008F0D18">
      <w:r>
        <w:br w:type="page"/>
      </w:r>
    </w:p>
    <w:p w:rsidR="008F0D18" w:rsidRPr="008F0D18" w:rsidRDefault="008F0D18" w:rsidP="008F0D18">
      <w:pPr>
        <w:pStyle w:val="4"/>
        <w:bidi/>
        <w:rPr>
          <w:rtl/>
        </w:rPr>
      </w:pPr>
      <w:r w:rsidRPr="008F0D18">
        <w:rPr>
          <w:rStyle w:val="4Char"/>
          <w:b/>
          <w:bCs/>
          <w:rtl/>
        </w:rPr>
        <w:lastRenderedPageBreak/>
        <w:t>حالة الاستخدام الثانية: اختيار</w:t>
      </w:r>
      <w:r w:rsidRPr="008F0D18">
        <w:rPr>
          <w:rtl/>
        </w:rPr>
        <w:t xml:space="preserve"> وجه لإبقائه ظاهراً</w:t>
      </w:r>
    </w:p>
    <w:p w:rsidR="008F0D18" w:rsidRDefault="008F0D18" w:rsidP="008F0D18">
      <w:pPr>
        <w:bidi/>
        <w:spacing w:before="100" w:beforeAutospacing="1" w:after="100" w:afterAutospacing="1" w:line="240" w:lineRule="auto"/>
        <w:ind w:left="360"/>
      </w:pPr>
      <w:r>
        <w:rPr>
          <w:rStyle w:val="ad"/>
          <w:rFonts w:hint="cs"/>
          <w:rtl/>
        </w:rPr>
        <w:t>الفاعل</w:t>
      </w:r>
      <w:r>
        <w:rPr>
          <w:rStyle w:val="ad"/>
        </w:rPr>
        <w:t xml:space="preserve"> </w:t>
      </w:r>
      <w:r>
        <w:rPr>
          <w:rStyle w:val="ad"/>
          <w:rFonts w:hint="cs"/>
          <w:rtl/>
        </w:rPr>
        <w:t>(</w:t>
      </w:r>
      <w:r>
        <w:rPr>
          <w:rStyle w:val="ad"/>
        </w:rPr>
        <w:t>Actor</w:t>
      </w:r>
      <w:r>
        <w:rPr>
          <w:rStyle w:val="ad"/>
          <w:rFonts w:hint="cs"/>
          <w:rtl/>
        </w:rPr>
        <w:t>):</w:t>
      </w:r>
      <w:r>
        <w:t xml:space="preserve"> </w:t>
      </w:r>
      <w:r>
        <w:rPr>
          <w:rtl/>
        </w:rPr>
        <w:t>المستخدم (صانع المحتوى)</w:t>
      </w:r>
      <w:r>
        <w:t>.</w:t>
      </w:r>
    </w:p>
    <w:p w:rsidR="008F0D18" w:rsidRDefault="008F0D18" w:rsidP="008F0D18">
      <w:pPr>
        <w:bidi/>
        <w:spacing w:before="100" w:beforeAutospacing="1" w:after="100" w:afterAutospacing="1" w:line="240" w:lineRule="auto"/>
        <w:ind w:left="360"/>
      </w:pPr>
      <w:r>
        <w:rPr>
          <w:rStyle w:val="ad"/>
          <w:rFonts w:hint="cs"/>
          <w:rtl/>
        </w:rPr>
        <w:t>الوصف</w:t>
      </w:r>
      <w:r>
        <w:rPr>
          <w:rStyle w:val="ad"/>
        </w:rPr>
        <w:t>:</w:t>
      </w:r>
      <w:r>
        <w:rPr>
          <w:rStyle w:val="ad"/>
          <w:rFonts w:hint="cs"/>
          <w:rtl/>
        </w:rPr>
        <w:t xml:space="preserve"> </w:t>
      </w:r>
      <w:r>
        <w:rPr>
          <w:rtl/>
        </w:rPr>
        <w:t xml:space="preserve">تتيح هذه الحالة للمستخدم النقر على وجه ظاهر في المعاينة لإبقائه غير مموّه طوال جلسة التصوير، مع استمرار تمويه </w:t>
      </w:r>
      <w:r>
        <w:rPr>
          <w:rFonts w:hint="cs"/>
          <w:rtl/>
        </w:rPr>
        <w:t xml:space="preserve">                         </w:t>
      </w:r>
      <w:r>
        <w:rPr>
          <w:rtl/>
        </w:rPr>
        <w:t>بقية الوجوه ولوحات السيارات</w:t>
      </w:r>
      <w:r>
        <w:t>..</w:t>
      </w:r>
    </w:p>
    <w:p w:rsidR="008F0D18" w:rsidRDefault="008F0D18" w:rsidP="008F0D18">
      <w:pPr>
        <w:bidi/>
        <w:spacing w:before="100" w:beforeAutospacing="1" w:after="100" w:afterAutospacing="1" w:line="240" w:lineRule="auto"/>
        <w:ind w:left="360"/>
      </w:pPr>
      <w:r>
        <w:rPr>
          <w:rStyle w:val="ad"/>
          <w:rFonts w:hint="cs"/>
          <w:rtl/>
        </w:rPr>
        <w:t>العلاقات:</w:t>
      </w:r>
      <w:r>
        <w:t xml:space="preserve"> </w:t>
      </w:r>
      <w:r>
        <w:rPr>
          <w:rtl/>
        </w:rPr>
        <w:t>توسّع</w:t>
      </w:r>
      <w:r>
        <w:t xml:space="preserve"> (Extend) </w:t>
      </w:r>
      <w:r>
        <w:rPr>
          <w:rtl/>
        </w:rPr>
        <w:t>حالة فتح الكاميرا والمعاينة، وتتضمّن</w:t>
      </w:r>
      <w:r>
        <w:t xml:space="preserve"> (Include) </w:t>
      </w:r>
      <w:r>
        <w:rPr>
          <w:rtl/>
        </w:rPr>
        <w:t>حالة استخراج بصمة الوجه وإعادة التعرّف عليه</w:t>
      </w:r>
      <w:r>
        <w:t xml:space="preserve"> (Re-ID)</w:t>
      </w:r>
      <w:r>
        <w:rPr>
          <w:rFonts w:hint="cs"/>
          <w:rtl/>
        </w:rPr>
        <w:t>.</w:t>
      </w:r>
    </w:p>
    <w:p w:rsidR="008F0D18" w:rsidRDefault="008F0D18" w:rsidP="008F0D18">
      <w:pPr>
        <w:bidi/>
        <w:spacing w:before="100" w:beforeAutospacing="1" w:after="100" w:afterAutospacing="1" w:line="240" w:lineRule="auto"/>
        <w:ind w:left="360"/>
        <w:rPr>
          <w:rtl/>
        </w:rPr>
      </w:pPr>
      <w:r>
        <w:rPr>
          <w:rStyle w:val="ad"/>
          <w:rtl/>
        </w:rPr>
        <w:t xml:space="preserve">الشروط </w:t>
      </w:r>
      <w:r>
        <w:rPr>
          <w:rStyle w:val="ad"/>
          <w:rFonts w:hint="cs"/>
          <w:rtl/>
        </w:rPr>
        <w:t>المسبقة</w:t>
      </w:r>
      <w:r>
        <w:rPr>
          <w:rStyle w:val="ad"/>
        </w:rPr>
        <w:t>:</w:t>
      </w:r>
      <w:r>
        <w:rPr>
          <w:rStyle w:val="ad"/>
          <w:rFonts w:hint="cs"/>
          <w:rtl/>
        </w:rPr>
        <w:t xml:space="preserve"> </w:t>
      </w:r>
      <w:r>
        <w:rPr>
          <w:rtl/>
        </w:rPr>
        <w:t>الإطارات مخفية الهوية ظاهرة على الشاشة، ووجود وجه مكتشَف ومُتتبَّع داخل المشهد المصوَّر</w:t>
      </w:r>
      <w:r>
        <w:t>.</w:t>
      </w:r>
    </w:p>
    <w:p w:rsidR="008F0D18" w:rsidRDefault="008F0D18" w:rsidP="008F0D18">
      <w:pPr>
        <w:bidi/>
        <w:spacing w:before="100" w:beforeAutospacing="1" w:after="100" w:afterAutospacing="1" w:line="240" w:lineRule="auto"/>
        <w:ind w:left="360"/>
        <w:rPr>
          <w:rtl/>
        </w:rPr>
      </w:pPr>
      <w:r>
        <w:rPr>
          <w:rStyle w:val="ad"/>
          <w:rtl/>
        </w:rPr>
        <w:t>التدفق الأساسي</w:t>
      </w:r>
      <w:r>
        <w:rPr>
          <w:rStyle w:val="ad"/>
        </w:rPr>
        <w:t>:</w:t>
      </w:r>
      <w:r>
        <w:t xml:space="preserve"> </w:t>
      </w:r>
    </w:p>
    <w:p w:rsidR="008F0D18" w:rsidRDefault="008F0D18" w:rsidP="00D01161">
      <w:pPr>
        <w:pStyle w:val="a6"/>
        <w:numPr>
          <w:ilvl w:val="0"/>
          <w:numId w:val="4"/>
        </w:numPr>
        <w:bidi/>
        <w:spacing w:before="100" w:beforeAutospacing="1" w:after="100" w:afterAutospacing="1" w:line="240" w:lineRule="auto"/>
        <w:ind w:left="1080" w:hanging="270"/>
      </w:pPr>
      <w:r>
        <w:rPr>
          <w:rtl/>
        </w:rPr>
        <w:t>ينقر المستخدم على وجه</w:t>
      </w:r>
      <w:r>
        <w:rPr>
          <w:rFonts w:hint="cs"/>
          <w:rtl/>
        </w:rPr>
        <w:t xml:space="preserve"> مموه ظاهر على الشاشة</w:t>
      </w:r>
      <w:r>
        <w:t>.</w:t>
      </w:r>
    </w:p>
    <w:p w:rsidR="008F0D18" w:rsidRDefault="008F0D18" w:rsidP="00EE5452">
      <w:pPr>
        <w:pStyle w:val="a6"/>
        <w:numPr>
          <w:ilvl w:val="0"/>
          <w:numId w:val="4"/>
        </w:numPr>
        <w:bidi/>
        <w:spacing w:before="100" w:beforeAutospacing="1" w:after="100" w:afterAutospacing="1" w:line="240" w:lineRule="auto"/>
        <w:ind w:left="4770" w:hanging="270"/>
      </w:pPr>
      <w:r>
        <w:rPr>
          <w:rtl/>
        </w:rPr>
        <w:t>يربط النظام موضع النقرة بأقرب صندوق وجه مُتتبَّع</w:t>
      </w:r>
      <w:r>
        <w:t>.</w:t>
      </w:r>
    </w:p>
    <w:p w:rsidR="008F0D18" w:rsidRDefault="008F0D18" w:rsidP="00EE5452">
      <w:pPr>
        <w:pStyle w:val="a6"/>
        <w:numPr>
          <w:ilvl w:val="0"/>
          <w:numId w:val="4"/>
        </w:numPr>
        <w:bidi/>
        <w:spacing w:before="100" w:beforeAutospacing="1" w:after="100" w:afterAutospacing="1" w:line="240" w:lineRule="auto"/>
        <w:ind w:left="4770" w:hanging="270"/>
      </w:pPr>
      <w:r>
        <w:rPr>
          <w:rtl/>
        </w:rPr>
        <w:t>يقتصّ النظام منطقة الوجه من الإطار مع توسيعها قليلاً، ويتحقق من جودتها</w:t>
      </w:r>
      <w:r>
        <w:t>.</w:t>
      </w:r>
    </w:p>
    <w:p w:rsidR="008F0D18" w:rsidRDefault="008F0D18" w:rsidP="00EE5452">
      <w:pPr>
        <w:pStyle w:val="a6"/>
        <w:numPr>
          <w:ilvl w:val="0"/>
          <w:numId w:val="4"/>
        </w:numPr>
        <w:bidi/>
        <w:spacing w:before="100" w:beforeAutospacing="1" w:after="100" w:afterAutospacing="1" w:line="240" w:lineRule="auto"/>
        <w:ind w:left="4770" w:hanging="270"/>
      </w:pPr>
      <w:r>
        <w:rPr>
          <w:rtl/>
        </w:rPr>
        <w:t xml:space="preserve">يحاذي النظام الوجه، ثم </w:t>
      </w:r>
      <w:r>
        <w:rPr>
          <w:rFonts w:hint="cs"/>
          <w:rtl/>
        </w:rPr>
        <w:t>يتعرف عليه ويستخرج معلومات عنه</w:t>
      </w:r>
      <w:r>
        <w:rPr>
          <w:rtl/>
        </w:rPr>
        <w:t>، ويخزّنها تخزيناً مؤقتاً ضمن الجلسة</w:t>
      </w:r>
      <w:r>
        <w:t>.</w:t>
      </w:r>
    </w:p>
    <w:p w:rsidR="008F0D18" w:rsidRDefault="008F0D18" w:rsidP="00EE5452">
      <w:pPr>
        <w:pStyle w:val="a6"/>
        <w:numPr>
          <w:ilvl w:val="0"/>
          <w:numId w:val="4"/>
        </w:numPr>
        <w:bidi/>
        <w:spacing w:before="100" w:beforeAutospacing="1" w:after="100" w:afterAutospacing="1" w:line="240" w:lineRule="auto"/>
        <w:ind w:left="4770" w:hanging="270"/>
      </w:pPr>
      <w:r>
        <w:rPr>
          <w:rtl/>
        </w:rPr>
        <w:t>يتتبّع النظام المناطق المكتشفة بين الإطارات لتثبيت صناديق الإخفاء</w:t>
      </w:r>
      <w:r>
        <w:t>.</w:t>
      </w:r>
    </w:p>
    <w:p w:rsidR="008F0D18" w:rsidRDefault="008F0D18" w:rsidP="00EE5452">
      <w:pPr>
        <w:pStyle w:val="a6"/>
        <w:numPr>
          <w:ilvl w:val="0"/>
          <w:numId w:val="4"/>
        </w:numPr>
        <w:bidi/>
        <w:spacing w:before="100" w:beforeAutospacing="1" w:after="100" w:afterAutospacing="1" w:line="240" w:lineRule="auto"/>
        <w:ind w:left="4770" w:hanging="270"/>
      </w:pPr>
      <w:r>
        <w:rPr>
          <w:rtl/>
        </w:rPr>
        <w:t>يتتبّع النظام الوجه بين الإطارات لإبقائه ظاهراً ما دام داخل المشهد</w:t>
      </w:r>
      <w:r>
        <w:t>.</w:t>
      </w:r>
    </w:p>
    <w:p w:rsidR="008F0D18" w:rsidRDefault="008F0D18" w:rsidP="00EE5452">
      <w:pPr>
        <w:pStyle w:val="a6"/>
        <w:numPr>
          <w:ilvl w:val="0"/>
          <w:numId w:val="4"/>
        </w:numPr>
        <w:bidi/>
        <w:spacing w:before="100" w:beforeAutospacing="1" w:after="100" w:afterAutospacing="1" w:line="240" w:lineRule="auto"/>
        <w:ind w:left="4770" w:hanging="270"/>
      </w:pPr>
      <w:r>
        <w:rPr>
          <w:rtl/>
        </w:rPr>
        <w:t xml:space="preserve">عند خروج الوجه من المشهد ثم عودته، </w:t>
      </w:r>
      <w:r>
        <w:rPr>
          <w:rFonts w:hint="cs"/>
          <w:rtl/>
        </w:rPr>
        <w:t xml:space="preserve">يقوم النظام بالتعرف على الوجه، ومقارنة معلوماته مع معلومات الأوجه الظاهرة، </w:t>
      </w:r>
      <w:r>
        <w:rPr>
          <w:rtl/>
        </w:rPr>
        <w:t>فيعيد التعرّف على الشخص ويبقيه ظاهراً</w:t>
      </w:r>
      <w:r>
        <w:t>.</w:t>
      </w:r>
    </w:p>
    <w:p w:rsidR="008F0D18" w:rsidRDefault="008F0D18" w:rsidP="008F0D18">
      <w:pPr>
        <w:bidi/>
        <w:spacing w:before="100" w:beforeAutospacing="1" w:after="100" w:afterAutospacing="1" w:line="240" w:lineRule="auto"/>
        <w:ind w:left="360"/>
      </w:pPr>
      <w:r>
        <w:rPr>
          <w:rStyle w:val="ad"/>
          <w:rtl/>
        </w:rPr>
        <w:t>التدفقات البديلة</w:t>
      </w:r>
      <w:r>
        <w:rPr>
          <w:rStyle w:val="ad"/>
        </w:rPr>
        <w:t>:</w:t>
      </w:r>
      <w:r>
        <w:t xml:space="preserve"> </w:t>
      </w:r>
    </w:p>
    <w:p w:rsidR="008F0D18" w:rsidRDefault="008F0D18" w:rsidP="008F0D18">
      <w:pPr>
        <w:bidi/>
        <w:spacing w:before="100" w:beforeAutospacing="1" w:after="100" w:afterAutospacing="1" w:line="240" w:lineRule="auto"/>
        <w:ind w:left="630"/>
      </w:pPr>
      <w:r>
        <w:rPr>
          <w:rStyle w:val="notion-enable-hover"/>
          <w:rFonts w:hint="cs"/>
          <w:b/>
          <w:bCs/>
          <w:rtl/>
        </w:rPr>
        <w:t>ا</w:t>
      </w:r>
      <w:r>
        <w:rPr>
          <w:rStyle w:val="notion-enable-hover"/>
          <w:b/>
          <w:bCs/>
          <w:rtl/>
        </w:rPr>
        <w:t>لنقر على لوحة سيارة</w:t>
      </w:r>
      <w:r>
        <w:rPr>
          <w:rStyle w:val="notion-enable-hover"/>
          <w:b/>
          <w:bCs/>
        </w:rPr>
        <w:t>:</w:t>
      </w:r>
      <w:r>
        <w:t xml:space="preserve"> </w:t>
      </w:r>
      <w:r>
        <w:rPr>
          <w:rtl/>
        </w:rPr>
        <w:t>لا يستجيب النظام للاختيار، إذ تبقى لوحات السيارات مموّهة دائماً، وهي غير قابلة للإبقاء ظاهرة</w:t>
      </w:r>
      <w:r>
        <w:t>.</w:t>
      </w:r>
    </w:p>
    <w:p w:rsidR="008F0D18" w:rsidRDefault="008F0D18" w:rsidP="008F0D18">
      <w:pPr>
        <w:bidi/>
        <w:spacing w:before="100" w:beforeAutospacing="1" w:after="100" w:afterAutospacing="1" w:line="240" w:lineRule="auto"/>
        <w:ind w:left="630"/>
      </w:pPr>
      <w:r>
        <w:rPr>
          <w:rStyle w:val="notion-enable-hover"/>
          <w:rFonts w:hint="cs"/>
          <w:b/>
          <w:bCs/>
          <w:rtl/>
        </w:rPr>
        <w:t>ا</w:t>
      </w:r>
      <w:r>
        <w:rPr>
          <w:rStyle w:val="notion-enable-hover"/>
          <w:b/>
          <w:bCs/>
          <w:rtl/>
        </w:rPr>
        <w:t>نخفاض جودة الوجه أو فشل المحاذاة</w:t>
      </w:r>
      <w:r>
        <w:rPr>
          <w:rStyle w:val="notion-enable-hover"/>
          <w:b/>
          <w:bCs/>
        </w:rPr>
        <w:t>:</w:t>
      </w:r>
      <w:r>
        <w:t xml:space="preserve"> </w:t>
      </w:r>
      <w:r>
        <w:rPr>
          <w:rtl/>
        </w:rPr>
        <w:t>لا يرفع النظام التمويه، ويعرض رسالة تطلب من المستخدم الاقتراب أو تحسين زاوية التصوير، ويبقى الوجه مموّهاً</w:t>
      </w:r>
      <w:r>
        <w:t>.</w:t>
      </w:r>
    </w:p>
    <w:p w:rsidR="008F0D18" w:rsidRDefault="008F0D18" w:rsidP="008F0D18">
      <w:pPr>
        <w:bidi/>
        <w:spacing w:before="100" w:beforeAutospacing="1" w:after="100" w:afterAutospacing="1" w:line="240" w:lineRule="auto"/>
        <w:ind w:left="630"/>
      </w:pPr>
      <w:r>
        <w:rPr>
          <w:rStyle w:val="ad"/>
          <w:rtl/>
        </w:rPr>
        <w:t>ضعف الإضاءة أو فقدان الكشف المؤقت</w:t>
      </w:r>
      <w:r>
        <w:rPr>
          <w:rStyle w:val="ad"/>
        </w:rPr>
        <w:t>:</w:t>
      </w:r>
      <w:r>
        <w:t xml:space="preserve"> </w:t>
      </w:r>
      <w:r>
        <w:rPr>
          <w:rtl/>
        </w:rPr>
        <w:t>يستمر النظام في تمويه المواضع المتوقعة عبر المتتبّع، ويعرض تحذيراً للمستخدم بأن بعض الوجوه أو اللوحات قد لا تكون مكتشفة، من دون أن يعد بحماية كاملة</w:t>
      </w:r>
      <w:r>
        <w:t>.</w:t>
      </w:r>
    </w:p>
    <w:p w:rsidR="008F0D18" w:rsidRDefault="008F0D18" w:rsidP="008F0D18">
      <w:pPr>
        <w:bidi/>
        <w:spacing w:before="100" w:beforeAutospacing="1" w:after="100" w:afterAutospacing="1" w:line="240" w:lineRule="auto"/>
        <w:ind w:left="630"/>
      </w:pPr>
      <w:r>
        <w:rPr>
          <w:rStyle w:val="notion-enable-hover"/>
          <w:rFonts w:hint="cs"/>
          <w:b/>
          <w:bCs/>
          <w:rtl/>
        </w:rPr>
        <w:t>ف</w:t>
      </w:r>
      <w:r>
        <w:rPr>
          <w:rStyle w:val="notion-enable-hover"/>
          <w:b/>
          <w:bCs/>
          <w:rtl/>
        </w:rPr>
        <w:t>شل إعادة التعرّف عند العودة</w:t>
      </w:r>
      <w:r>
        <w:rPr>
          <w:rStyle w:val="notion-enable-hover"/>
          <w:b/>
          <w:bCs/>
        </w:rPr>
        <w:t>:</w:t>
      </w:r>
      <w:r>
        <w:t xml:space="preserve"> </w:t>
      </w:r>
      <w:r>
        <w:rPr>
          <w:rtl/>
        </w:rPr>
        <w:t>يبقى الوجه مموّهاً، ولا يُرفع التمويه بناءً على تخمين، التزاماً بمبدأ الفشل الآمن</w:t>
      </w:r>
      <w:r>
        <w:t>.</w:t>
      </w:r>
    </w:p>
    <w:p w:rsidR="008F0D18" w:rsidRDefault="008F0D18" w:rsidP="008F0D18">
      <w:pPr>
        <w:bidi/>
        <w:spacing w:before="100" w:beforeAutospacing="1" w:after="100" w:afterAutospacing="1" w:line="240" w:lineRule="auto"/>
        <w:ind w:left="360"/>
      </w:pPr>
      <w:r>
        <w:rPr>
          <w:rStyle w:val="ad"/>
          <w:rtl/>
        </w:rPr>
        <w:t xml:space="preserve">الشروط </w:t>
      </w:r>
      <w:r>
        <w:rPr>
          <w:rStyle w:val="ad"/>
          <w:rFonts w:hint="cs"/>
          <w:rtl/>
        </w:rPr>
        <w:t>اللاحقة</w:t>
      </w:r>
      <w:r>
        <w:rPr>
          <w:rStyle w:val="ad"/>
        </w:rPr>
        <w:t>:</w:t>
      </w:r>
      <w:r>
        <w:rPr>
          <w:rStyle w:val="ad"/>
          <w:rFonts w:hint="cs"/>
          <w:rtl/>
        </w:rPr>
        <w:t xml:space="preserve"> </w:t>
      </w:r>
      <w:r>
        <w:rPr>
          <w:rtl/>
        </w:rPr>
        <w:t>يبقى الوجه المختار ظاهراً في ال</w:t>
      </w:r>
      <w:r>
        <w:rPr>
          <w:rFonts w:hint="cs"/>
          <w:rtl/>
        </w:rPr>
        <w:t>إطارات المرسلة للإظهار والحفظ</w:t>
      </w:r>
      <w:r>
        <w:rPr>
          <w:rtl/>
        </w:rPr>
        <w:t xml:space="preserve">، مع استمرار تمويه بقية الوجوه ولوحات السيارات، ولا تُخزَّن </w:t>
      </w:r>
      <w:r>
        <w:rPr>
          <w:rFonts w:hint="cs"/>
          <w:rtl/>
        </w:rPr>
        <w:t>معلومات الأوجه الظاهرة</w:t>
      </w:r>
      <w:r>
        <w:rPr>
          <w:rtl/>
        </w:rPr>
        <w:t xml:space="preserve"> خارج الجلسة الحالية ولا تُرسَل إلى أي خادم خارجي</w:t>
      </w:r>
      <w:r>
        <w:t>.</w:t>
      </w:r>
    </w:p>
    <w:p w:rsidR="008F0D18" w:rsidRDefault="008F0D18" w:rsidP="008F0D18">
      <w:pPr>
        <w:bidi/>
        <w:spacing w:before="100" w:beforeAutospacing="1" w:after="100" w:afterAutospacing="1" w:line="240" w:lineRule="auto"/>
        <w:ind w:left="360"/>
      </w:pPr>
      <w:r>
        <w:rPr>
          <w:rStyle w:val="ad"/>
          <w:rtl/>
        </w:rPr>
        <w:t xml:space="preserve">المتطلبات </w:t>
      </w:r>
      <w:r>
        <w:rPr>
          <w:rStyle w:val="ad"/>
          <w:rFonts w:hint="cs"/>
          <w:rtl/>
        </w:rPr>
        <w:t>المرتبطة</w:t>
      </w:r>
      <w:r>
        <w:rPr>
          <w:rStyle w:val="ad"/>
        </w:rPr>
        <w:t>:</w:t>
      </w:r>
      <w:r>
        <w:t xml:space="preserve"> </w:t>
      </w:r>
      <w:r>
        <w:rPr>
          <w:rFonts w:hint="cs"/>
          <w:rtl/>
        </w:rPr>
        <w:t>إبقاء</w:t>
      </w:r>
      <w:r>
        <w:rPr>
          <w:rtl/>
        </w:rPr>
        <w:t xml:space="preserve"> الوجوه المختارة غير مموّهة (6): النقر لإبقاء الوجه ظاهراً (1.6)، والاحتفاظ </w:t>
      </w:r>
      <w:r>
        <w:rPr>
          <w:rFonts w:hint="cs"/>
          <w:rtl/>
        </w:rPr>
        <w:t>بمعلومات</w:t>
      </w:r>
      <w:r>
        <w:rPr>
          <w:rtl/>
        </w:rPr>
        <w:t xml:space="preserve"> الوجه (2.6)، وتتبّع الوجه بين الإطارات (3.6)، وإعادة التعرّف عند العودة إلى </w:t>
      </w:r>
      <w:r>
        <w:rPr>
          <w:rFonts w:hint="cs"/>
          <w:rtl/>
        </w:rPr>
        <w:t xml:space="preserve">المشهد </w:t>
      </w:r>
      <w:r>
        <w:t>(4.6)</w:t>
      </w:r>
      <w:r>
        <w:rPr>
          <w:rFonts w:hint="cs"/>
          <w:rtl/>
        </w:rPr>
        <w:t>.</w:t>
      </w:r>
    </w:p>
    <w:p w:rsidR="008F0D18" w:rsidRDefault="008F0D18" w:rsidP="008F0D18">
      <w:r>
        <w:br w:type="page"/>
      </w:r>
    </w:p>
    <w:p w:rsidR="008F0D18" w:rsidRDefault="008F0D18" w:rsidP="008F0D18">
      <w:pPr>
        <w:pStyle w:val="4"/>
        <w:bidi/>
        <w:rPr>
          <w:rtl/>
        </w:rPr>
      </w:pPr>
      <w:r w:rsidRPr="008F0D18">
        <w:rPr>
          <w:rtl/>
        </w:rPr>
        <w:lastRenderedPageBreak/>
        <w:t xml:space="preserve">حالة الاستخدام </w:t>
      </w:r>
      <w:r>
        <w:rPr>
          <w:rFonts w:hint="cs"/>
          <w:rtl/>
        </w:rPr>
        <w:t>الثالثة</w:t>
      </w:r>
      <w:r w:rsidRPr="008F0D18">
        <w:rPr>
          <w:rtl/>
        </w:rPr>
        <w:t>: بدء تسجيل الفيديو</w:t>
      </w:r>
    </w:p>
    <w:p w:rsidR="00D01161" w:rsidRDefault="008F0D18" w:rsidP="00D01161">
      <w:pPr>
        <w:bidi/>
        <w:spacing w:before="100" w:beforeAutospacing="1" w:after="100" w:afterAutospacing="1" w:line="240" w:lineRule="auto"/>
        <w:ind w:left="360"/>
      </w:pPr>
      <w:r>
        <w:rPr>
          <w:rStyle w:val="ad"/>
          <w:rFonts w:hint="cs"/>
          <w:rtl/>
        </w:rPr>
        <w:t>الفاعل</w:t>
      </w:r>
      <w:r>
        <w:rPr>
          <w:rStyle w:val="ad"/>
        </w:rPr>
        <w:t xml:space="preserve"> </w:t>
      </w:r>
      <w:r>
        <w:rPr>
          <w:rStyle w:val="ad"/>
          <w:rFonts w:hint="cs"/>
          <w:rtl/>
        </w:rPr>
        <w:t>(</w:t>
      </w:r>
      <w:r>
        <w:rPr>
          <w:rStyle w:val="ad"/>
        </w:rPr>
        <w:t>Actor</w:t>
      </w:r>
      <w:r>
        <w:rPr>
          <w:rStyle w:val="ad"/>
          <w:rFonts w:hint="cs"/>
          <w:rtl/>
        </w:rPr>
        <w:t>):</w:t>
      </w:r>
      <w:r>
        <w:t xml:space="preserve"> </w:t>
      </w:r>
      <w:r>
        <w:rPr>
          <w:rtl/>
        </w:rPr>
        <w:t>المستخدم (صانع المحتوى)</w:t>
      </w:r>
      <w:r>
        <w:t>.</w:t>
      </w:r>
    </w:p>
    <w:p w:rsidR="008F0D18" w:rsidRDefault="008F0D18" w:rsidP="008F0D18">
      <w:pPr>
        <w:bidi/>
        <w:spacing w:before="100" w:beforeAutospacing="1" w:after="100" w:afterAutospacing="1" w:line="240" w:lineRule="auto"/>
        <w:ind w:left="360"/>
      </w:pPr>
      <w:r>
        <w:rPr>
          <w:rStyle w:val="ad"/>
          <w:rFonts w:hint="cs"/>
          <w:rtl/>
        </w:rPr>
        <w:t>الوصف</w:t>
      </w:r>
      <w:r>
        <w:rPr>
          <w:rStyle w:val="ad"/>
        </w:rPr>
        <w:t>:</w:t>
      </w:r>
      <w:r>
        <w:rPr>
          <w:rStyle w:val="ad"/>
          <w:rFonts w:hint="cs"/>
          <w:rtl/>
        </w:rPr>
        <w:t xml:space="preserve"> </w:t>
      </w:r>
      <w:r>
        <w:rPr>
          <w:rtl/>
        </w:rPr>
        <w:t xml:space="preserve">تتيح هذه الحالة للمستخدم بدء تسجيل فيديو </w:t>
      </w:r>
      <w:r>
        <w:rPr>
          <w:rFonts w:hint="cs"/>
          <w:rtl/>
        </w:rPr>
        <w:t>مخفي الهوية</w:t>
      </w:r>
      <w:r>
        <w:rPr>
          <w:rtl/>
        </w:rPr>
        <w:t xml:space="preserve"> مع الصوت بنقرة واحدة</w:t>
      </w:r>
      <w:r>
        <w:t>.</w:t>
      </w:r>
    </w:p>
    <w:p w:rsidR="008F0D18" w:rsidRDefault="008F0D18" w:rsidP="008F0D18">
      <w:pPr>
        <w:bidi/>
        <w:spacing w:before="100" w:beforeAutospacing="1" w:after="100" w:afterAutospacing="1" w:line="240" w:lineRule="auto"/>
        <w:ind w:left="360"/>
      </w:pPr>
      <w:r>
        <w:rPr>
          <w:rStyle w:val="ad"/>
          <w:rFonts w:hint="cs"/>
          <w:rtl/>
        </w:rPr>
        <w:t>العلاقات:</w:t>
      </w:r>
      <w:r>
        <w:t xml:space="preserve"> </w:t>
      </w:r>
      <w:r>
        <w:rPr>
          <w:rtl/>
        </w:rPr>
        <w:t>تتضمّن</w:t>
      </w:r>
      <w:r>
        <w:t xml:space="preserve"> (Include) </w:t>
      </w:r>
      <w:r>
        <w:rPr>
          <w:rtl/>
        </w:rPr>
        <w:t xml:space="preserve">حالة تمويه الوجوه ولوحات السيارات، إذ يجب أن يكون الخرج المسجَّل </w:t>
      </w:r>
      <w:r>
        <w:rPr>
          <w:rFonts w:hint="cs"/>
          <w:rtl/>
        </w:rPr>
        <w:t>مخفي الهوية</w:t>
      </w:r>
      <w:r>
        <w:rPr>
          <w:rtl/>
        </w:rPr>
        <w:t xml:space="preserve"> كما </w:t>
      </w:r>
      <w:r>
        <w:rPr>
          <w:rFonts w:hint="cs"/>
          <w:rtl/>
        </w:rPr>
        <w:t>هو</w:t>
      </w:r>
      <w:r>
        <w:rPr>
          <w:rtl/>
        </w:rPr>
        <w:t xml:space="preserve"> </w:t>
      </w:r>
      <w:r>
        <w:rPr>
          <w:rFonts w:hint="cs"/>
          <w:rtl/>
        </w:rPr>
        <w:t>ظاهر على الشاشة.</w:t>
      </w:r>
    </w:p>
    <w:p w:rsidR="008F0D18" w:rsidRDefault="008F0D18" w:rsidP="008F0D18">
      <w:pPr>
        <w:bidi/>
        <w:spacing w:before="100" w:beforeAutospacing="1" w:after="100" w:afterAutospacing="1" w:line="240" w:lineRule="auto"/>
        <w:ind w:left="360"/>
        <w:rPr>
          <w:rtl/>
        </w:rPr>
      </w:pPr>
      <w:r>
        <w:rPr>
          <w:rStyle w:val="ad"/>
          <w:rtl/>
        </w:rPr>
        <w:t xml:space="preserve">الشروط </w:t>
      </w:r>
      <w:r>
        <w:rPr>
          <w:rStyle w:val="ad"/>
          <w:rFonts w:hint="cs"/>
          <w:rtl/>
        </w:rPr>
        <w:t>المسبقة</w:t>
      </w:r>
      <w:r>
        <w:rPr>
          <w:rStyle w:val="ad"/>
        </w:rPr>
        <w:t>:</w:t>
      </w:r>
      <w:r>
        <w:rPr>
          <w:rStyle w:val="ad"/>
          <w:rFonts w:hint="cs"/>
          <w:rtl/>
        </w:rPr>
        <w:t xml:space="preserve"> </w:t>
      </w:r>
      <w:r>
        <w:rPr>
          <w:rFonts w:hint="cs"/>
          <w:rtl/>
        </w:rPr>
        <w:t>الإ</w:t>
      </w:r>
      <w:r>
        <w:rPr>
          <w:rtl/>
        </w:rPr>
        <w:t>طارات مخفية الهوية ظاهرة على الشاشة، ومنح المستخدم إذنَي الكاميرا والميكروفون</w:t>
      </w:r>
      <w:r>
        <w:t>.</w:t>
      </w:r>
    </w:p>
    <w:p w:rsidR="008F0D18" w:rsidRDefault="008F0D18" w:rsidP="008F0D18">
      <w:pPr>
        <w:bidi/>
        <w:spacing w:before="100" w:beforeAutospacing="1" w:after="100" w:afterAutospacing="1" w:line="240" w:lineRule="auto"/>
        <w:ind w:left="360"/>
        <w:rPr>
          <w:rtl/>
        </w:rPr>
      </w:pPr>
      <w:r>
        <w:rPr>
          <w:rStyle w:val="ad"/>
          <w:rtl/>
        </w:rPr>
        <w:t>التدفق الأساسي</w:t>
      </w:r>
      <w:r>
        <w:rPr>
          <w:rStyle w:val="ad"/>
        </w:rPr>
        <w:t>:</w:t>
      </w:r>
      <w:r>
        <w:t xml:space="preserve"> </w:t>
      </w:r>
    </w:p>
    <w:p w:rsidR="008F0D18" w:rsidRPr="008F0D18" w:rsidRDefault="008F0D18" w:rsidP="00EE5452">
      <w:pPr>
        <w:pStyle w:val="a6"/>
        <w:numPr>
          <w:ilvl w:val="0"/>
          <w:numId w:val="5"/>
        </w:numPr>
        <w:bidi/>
        <w:spacing w:before="100" w:beforeAutospacing="1" w:after="100" w:afterAutospacing="1" w:line="240" w:lineRule="auto"/>
      </w:pPr>
      <w:r>
        <w:rPr>
          <w:rFonts w:hint="cs"/>
          <w:rtl/>
        </w:rPr>
        <w:t>ي</w:t>
      </w:r>
      <w:r>
        <w:rPr>
          <w:rtl/>
        </w:rPr>
        <w:t>ضغط المستخدم زر بدء التسجيل</w:t>
      </w:r>
      <w:r>
        <w:t>.</w:t>
      </w:r>
    </w:p>
    <w:p w:rsidR="008F0D18" w:rsidRDefault="008F0D18" w:rsidP="00EE5452">
      <w:pPr>
        <w:pStyle w:val="a6"/>
        <w:numPr>
          <w:ilvl w:val="0"/>
          <w:numId w:val="5"/>
        </w:numPr>
        <w:bidi/>
        <w:spacing w:before="100" w:beforeAutospacing="1" w:after="100" w:afterAutospacing="1" w:line="240" w:lineRule="auto"/>
        <w:ind w:left="4860"/>
      </w:pPr>
      <w:r>
        <w:rPr>
          <w:rtl/>
        </w:rPr>
        <w:t>يتحقق النظام من إذنَي الكاميرا والميكروفون</w:t>
      </w:r>
      <w:r>
        <w:t>.</w:t>
      </w:r>
    </w:p>
    <w:p w:rsidR="008F0D18" w:rsidRDefault="008F0D18" w:rsidP="00EE5452">
      <w:pPr>
        <w:pStyle w:val="a6"/>
        <w:numPr>
          <w:ilvl w:val="0"/>
          <w:numId w:val="5"/>
        </w:numPr>
        <w:bidi/>
        <w:spacing w:before="100" w:beforeAutospacing="1" w:after="100" w:afterAutospacing="1" w:line="240" w:lineRule="auto"/>
        <w:ind w:left="4860"/>
      </w:pPr>
      <w:r>
        <w:rPr>
          <w:rFonts w:hint="cs"/>
          <w:rtl/>
        </w:rPr>
        <w:t xml:space="preserve">يبدأ النظام التقاط الإطارات والصوت، ويغذّي </w:t>
      </w:r>
      <w:proofErr w:type="spellStart"/>
      <w:r>
        <w:rPr>
          <w:rFonts w:hint="cs"/>
          <w:rtl/>
        </w:rPr>
        <w:t>المُرمِّز</w:t>
      </w:r>
      <w:proofErr w:type="spellEnd"/>
      <w:r>
        <w:rPr>
          <w:rFonts w:hint="cs"/>
          <w:rtl/>
        </w:rPr>
        <w:t xml:space="preserve"> (</w:t>
      </w:r>
      <w:proofErr w:type="spellStart"/>
      <w:r>
        <w:rPr>
          <w:rFonts w:hint="cs"/>
          <w:rtl/>
        </w:rPr>
        <w:t>Encoder</w:t>
      </w:r>
      <w:proofErr w:type="spellEnd"/>
      <w:r>
        <w:rPr>
          <w:rFonts w:hint="cs"/>
          <w:rtl/>
        </w:rPr>
        <w:t>) بالخرج المموَّه الناتج عن المصيّر وبالإشارة الصوتية الملتقطة من ميكروفون الجهاز.</w:t>
      </w:r>
    </w:p>
    <w:p w:rsidR="008F0D18" w:rsidRDefault="008F0D18" w:rsidP="00EE5452">
      <w:pPr>
        <w:pStyle w:val="a6"/>
        <w:numPr>
          <w:ilvl w:val="0"/>
          <w:numId w:val="5"/>
        </w:numPr>
        <w:bidi/>
        <w:spacing w:before="100" w:beforeAutospacing="1" w:after="100" w:afterAutospacing="1" w:line="240" w:lineRule="auto"/>
        <w:ind w:left="4860"/>
      </w:pPr>
      <w:r>
        <w:rPr>
          <w:rtl/>
        </w:rPr>
        <w:t>يظهر مؤشر التسجيل في الواجهة، وتستمر المعاينة المموّهة في أثناء التسجيل.</w:t>
      </w:r>
    </w:p>
    <w:p w:rsidR="008F0D18" w:rsidRDefault="008F0D18" w:rsidP="008F0D18">
      <w:pPr>
        <w:bidi/>
        <w:spacing w:before="100" w:beforeAutospacing="1" w:after="100" w:afterAutospacing="1" w:line="240" w:lineRule="auto"/>
        <w:ind w:left="360"/>
      </w:pPr>
      <w:r>
        <w:rPr>
          <w:rStyle w:val="ad"/>
          <w:rtl/>
        </w:rPr>
        <w:t>التدفقات البديلة</w:t>
      </w:r>
      <w:r>
        <w:rPr>
          <w:rStyle w:val="ad"/>
        </w:rPr>
        <w:t>:</w:t>
      </w:r>
      <w:r>
        <w:t xml:space="preserve"> </w:t>
      </w:r>
    </w:p>
    <w:p w:rsidR="008F0D18" w:rsidRDefault="008F0D18" w:rsidP="008F0D18">
      <w:pPr>
        <w:bidi/>
        <w:spacing w:before="100" w:beforeAutospacing="1" w:after="100" w:afterAutospacing="1" w:line="240" w:lineRule="auto"/>
        <w:ind w:left="630"/>
      </w:pPr>
      <w:r>
        <w:rPr>
          <w:rStyle w:val="notion-enable-hover"/>
          <w:rFonts w:hint="cs"/>
          <w:b/>
          <w:bCs/>
          <w:rtl/>
        </w:rPr>
        <w:t xml:space="preserve">رفض إذن الميكروفون: </w:t>
      </w:r>
      <w:r w:rsidRPr="00D01161">
        <w:rPr>
          <w:rFonts w:hint="cs"/>
          <w:rtl/>
        </w:rPr>
        <w:t>يعرض النظام خيارَي المتابعة بالتسجيل من دون صوت أو منح الإذن، ولا يبدأ التسجيل قبل اختيار المستخدم.</w:t>
      </w:r>
    </w:p>
    <w:p w:rsidR="008F0D18" w:rsidRDefault="008F0D18" w:rsidP="008F0D18">
      <w:pPr>
        <w:bidi/>
        <w:spacing w:before="100" w:beforeAutospacing="1" w:after="100" w:afterAutospacing="1" w:line="240" w:lineRule="auto"/>
        <w:ind w:left="630"/>
      </w:pPr>
      <w:r>
        <w:rPr>
          <w:rStyle w:val="notion-enable-hover"/>
          <w:rFonts w:hint="cs"/>
          <w:b/>
          <w:bCs/>
          <w:rtl/>
        </w:rPr>
        <w:t xml:space="preserve">فشل بدء </w:t>
      </w:r>
      <w:proofErr w:type="spellStart"/>
      <w:r>
        <w:rPr>
          <w:rStyle w:val="notion-enable-hover"/>
          <w:rFonts w:hint="cs"/>
          <w:b/>
          <w:bCs/>
          <w:rtl/>
        </w:rPr>
        <w:t>المُرمِّز</w:t>
      </w:r>
      <w:proofErr w:type="spellEnd"/>
      <w:r>
        <w:rPr>
          <w:rStyle w:val="notion-enable-hover"/>
          <w:rFonts w:hint="cs"/>
          <w:b/>
          <w:bCs/>
          <w:rtl/>
        </w:rPr>
        <w:t xml:space="preserve">: </w:t>
      </w:r>
      <w:r w:rsidRPr="00D01161">
        <w:rPr>
          <w:rFonts w:hint="cs"/>
          <w:rtl/>
        </w:rPr>
        <w:t>يعود النظام إلى وضع الإظهار، ويُشعر المستخدم بالخطأ من دون إنشاء أي ملف.</w:t>
      </w:r>
    </w:p>
    <w:p w:rsidR="008F0D18" w:rsidRDefault="008F0D18" w:rsidP="008F0D18">
      <w:pPr>
        <w:bidi/>
        <w:spacing w:before="100" w:beforeAutospacing="1" w:after="100" w:afterAutospacing="1" w:line="240" w:lineRule="auto"/>
        <w:ind w:left="360"/>
      </w:pPr>
      <w:r>
        <w:rPr>
          <w:rStyle w:val="ad"/>
          <w:rtl/>
        </w:rPr>
        <w:t>الشروط اللاحقة</w:t>
      </w:r>
      <w:r w:rsidRPr="00D01161">
        <w:rPr>
          <w:b/>
          <w:bCs/>
          <w:rtl/>
        </w:rPr>
        <w:t xml:space="preserve">: </w:t>
      </w:r>
      <w:r w:rsidRPr="00D01161">
        <w:rPr>
          <w:rtl/>
        </w:rPr>
        <w:t>تسجيل جارٍ للفيديو المموَّه مع مساره الصوتي، واستمرار المعاينة والتمويه في الزمن الحقيقي.</w:t>
      </w:r>
    </w:p>
    <w:p w:rsidR="00D01161" w:rsidRDefault="008F0D18" w:rsidP="008F0D18">
      <w:pPr>
        <w:bidi/>
        <w:spacing w:before="100" w:beforeAutospacing="1" w:after="100" w:afterAutospacing="1" w:line="240" w:lineRule="auto"/>
        <w:ind w:left="360"/>
        <w:rPr>
          <w:rtl/>
        </w:rPr>
      </w:pPr>
      <w:r>
        <w:rPr>
          <w:rStyle w:val="ad"/>
          <w:rtl/>
        </w:rPr>
        <w:t xml:space="preserve">المتطلبات المرتبطة: </w:t>
      </w:r>
      <w:r w:rsidRPr="00D01161">
        <w:rPr>
          <w:rtl/>
        </w:rPr>
        <w:t>بدء تسجيل الفيديو (2.1)، وتسجيل الصوت المصاحب (5.1)، وطلب إذن الميكروفون (6.1)، وحفظ النسخة المموّهة فقط (5).</w:t>
      </w:r>
    </w:p>
    <w:p w:rsidR="00D01161" w:rsidRDefault="00D01161">
      <w:pPr>
        <w:rPr>
          <w:rtl/>
        </w:rPr>
      </w:pPr>
      <w:r>
        <w:rPr>
          <w:rtl/>
        </w:rPr>
        <w:br w:type="page"/>
      </w:r>
    </w:p>
    <w:p w:rsidR="008F0D18" w:rsidRDefault="008F0D18" w:rsidP="008F0D18">
      <w:pPr>
        <w:bidi/>
        <w:spacing w:before="100" w:beforeAutospacing="1" w:after="100" w:afterAutospacing="1" w:line="240" w:lineRule="auto"/>
        <w:ind w:left="360"/>
      </w:pP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p>
    <w:p w:rsidR="008F0D18" w:rsidRDefault="008F0D18" w:rsidP="008F0D18">
      <w:pPr>
        <w:pStyle w:val="4"/>
        <w:bidi/>
      </w:pPr>
      <w:r>
        <w:rPr>
          <w:rtl/>
        </w:rPr>
        <w:t>حالة الاستخدام الرابعة: إيقاف التسجيل</w:t>
      </w:r>
    </w:p>
    <w:p w:rsidR="00E74AAD" w:rsidRDefault="00E74AAD" w:rsidP="00AF62FE">
      <w:pPr>
        <w:autoSpaceDE w:val="0"/>
        <w:autoSpaceDN w:val="0"/>
        <w:bidi/>
        <w:adjustRightInd w:val="0"/>
        <w:spacing w:after="0" w:line="600" w:lineRule="auto"/>
        <w:rPr>
          <w:rFonts w:asciiTheme="majorBidi" w:hAnsiTheme="majorBidi" w:cstheme="majorBidi"/>
          <w:sz w:val="32"/>
          <w:szCs w:val="32"/>
          <w:rtl/>
        </w:rPr>
      </w:pPr>
      <w:r w:rsidRPr="00D01161">
        <w:rPr>
          <w:rStyle w:val="ad"/>
          <w:rtl/>
        </w:rPr>
        <w:t>الفاعل (</w:t>
      </w:r>
      <w:proofErr w:type="spellStart"/>
      <w:r w:rsidRPr="00D01161">
        <w:rPr>
          <w:rStyle w:val="ad"/>
          <w:rtl/>
        </w:rPr>
        <w:t>Actor</w:t>
      </w:r>
      <w:proofErr w:type="spellEnd"/>
      <w:r w:rsidRPr="00D01161">
        <w:rPr>
          <w:rStyle w:val="ad"/>
          <w:rtl/>
        </w:rPr>
        <w:t>):</w:t>
      </w:r>
      <w:r w:rsidRPr="00E74AAD">
        <w:rPr>
          <w:rFonts w:asciiTheme="majorBidi" w:hAnsiTheme="majorBidi" w:cstheme="majorBidi"/>
          <w:sz w:val="32"/>
          <w:szCs w:val="32"/>
          <w:rtl/>
        </w:rPr>
        <w:t xml:space="preserve"> </w:t>
      </w:r>
      <w:r w:rsidRPr="00D01161">
        <w:rPr>
          <w:rtl/>
        </w:rPr>
        <w:t>المستخدم (صانع المحتوى).</w:t>
      </w:r>
    </w:p>
    <w:p w:rsidR="00E74AAD" w:rsidRPr="00D01161" w:rsidRDefault="00E74AAD" w:rsidP="00AF62FE">
      <w:pPr>
        <w:autoSpaceDE w:val="0"/>
        <w:autoSpaceDN w:val="0"/>
        <w:bidi/>
        <w:adjustRightInd w:val="0"/>
        <w:spacing w:after="0" w:line="600" w:lineRule="auto"/>
        <w:rPr>
          <w:rtl/>
        </w:rPr>
      </w:pPr>
      <w:r w:rsidRPr="00D01161">
        <w:rPr>
          <w:rStyle w:val="ad"/>
          <w:rtl/>
        </w:rPr>
        <w:t>الوصف:</w:t>
      </w:r>
      <w:r w:rsidRPr="00E74AAD">
        <w:rPr>
          <w:rFonts w:asciiTheme="majorBidi" w:hAnsiTheme="majorBidi" w:cstheme="majorBidi"/>
          <w:sz w:val="32"/>
          <w:szCs w:val="32"/>
          <w:rtl/>
        </w:rPr>
        <w:t xml:space="preserve"> </w:t>
      </w:r>
      <w:r w:rsidRPr="00D01161">
        <w:rPr>
          <w:rtl/>
        </w:rPr>
        <w:t>تتيح هذه الحالة للمستخدم إنهاء جلسة التسجيل الجارية وحفظ الفيديو الناتج.</w:t>
      </w:r>
    </w:p>
    <w:p w:rsidR="00E74AAD" w:rsidRPr="00D01161" w:rsidRDefault="00E74AAD" w:rsidP="00AF62FE">
      <w:pPr>
        <w:autoSpaceDE w:val="0"/>
        <w:autoSpaceDN w:val="0"/>
        <w:bidi/>
        <w:adjustRightInd w:val="0"/>
        <w:spacing w:after="0" w:line="600" w:lineRule="auto"/>
        <w:rPr>
          <w:rtl/>
        </w:rPr>
      </w:pPr>
      <w:r w:rsidRPr="00D01161">
        <w:rPr>
          <w:rStyle w:val="ad"/>
          <w:rtl/>
        </w:rPr>
        <w:t>العلاقات</w:t>
      </w:r>
      <w:r w:rsidRPr="00D01161">
        <w:rPr>
          <w:b/>
          <w:bCs/>
          <w:rtl/>
        </w:rPr>
        <w:t>:</w:t>
      </w:r>
      <w:r w:rsidRPr="00D01161">
        <w:rPr>
          <w:rtl/>
        </w:rPr>
        <w:t xml:space="preserve"> تتضمّن (</w:t>
      </w:r>
      <w:proofErr w:type="spellStart"/>
      <w:r w:rsidRPr="00D01161">
        <w:rPr>
          <w:rtl/>
        </w:rPr>
        <w:t>Include</w:t>
      </w:r>
      <w:proofErr w:type="spellEnd"/>
      <w:r w:rsidRPr="00D01161">
        <w:rPr>
          <w:rtl/>
        </w:rPr>
        <w:t>) حالة حفظ الفيديو المموّه في المعرض.</w:t>
      </w:r>
    </w:p>
    <w:p w:rsidR="00E74AAD" w:rsidRPr="00D01161" w:rsidRDefault="00E74AAD" w:rsidP="00AF62FE">
      <w:pPr>
        <w:autoSpaceDE w:val="0"/>
        <w:autoSpaceDN w:val="0"/>
        <w:bidi/>
        <w:adjustRightInd w:val="0"/>
        <w:spacing w:after="0" w:line="600" w:lineRule="auto"/>
        <w:rPr>
          <w:rtl/>
        </w:rPr>
      </w:pPr>
      <w:r w:rsidRPr="00D01161">
        <w:rPr>
          <w:rStyle w:val="ad"/>
          <w:rtl/>
        </w:rPr>
        <w:t>الشروط المسبقة:</w:t>
      </w:r>
      <w:r w:rsidRPr="00E74AAD">
        <w:rPr>
          <w:rFonts w:asciiTheme="majorBidi" w:hAnsiTheme="majorBidi" w:cstheme="majorBidi"/>
          <w:sz w:val="32"/>
          <w:szCs w:val="32"/>
          <w:rtl/>
        </w:rPr>
        <w:t xml:space="preserve"> </w:t>
      </w:r>
      <w:r w:rsidRPr="00D01161">
        <w:rPr>
          <w:rtl/>
        </w:rPr>
        <w:t>وجود تسجيل فيديو جارٍ بدأه المستخدم سابقاً.</w:t>
      </w:r>
    </w:p>
    <w:p w:rsidR="00E74AAD" w:rsidRPr="00D01161" w:rsidRDefault="00E74AAD" w:rsidP="00AF62FE">
      <w:pPr>
        <w:autoSpaceDE w:val="0"/>
        <w:autoSpaceDN w:val="0"/>
        <w:bidi/>
        <w:adjustRightInd w:val="0"/>
        <w:spacing w:after="0" w:line="600" w:lineRule="auto"/>
        <w:rPr>
          <w:rStyle w:val="ad"/>
          <w:rtl/>
        </w:rPr>
      </w:pPr>
      <w:r w:rsidRPr="00D01161">
        <w:rPr>
          <w:rStyle w:val="ad"/>
          <w:rtl/>
        </w:rPr>
        <w:t>التدفق الأساسي:</w:t>
      </w:r>
    </w:p>
    <w:p w:rsidR="008F0D18" w:rsidRDefault="008F0D18" w:rsidP="00AF62FE">
      <w:pPr>
        <w:pStyle w:val="a6"/>
        <w:numPr>
          <w:ilvl w:val="0"/>
          <w:numId w:val="10"/>
        </w:numPr>
        <w:bidi/>
        <w:spacing w:before="100" w:beforeAutospacing="1" w:after="100" w:afterAutospacing="1" w:line="600" w:lineRule="auto"/>
        <w:ind w:left="630" w:hanging="270"/>
      </w:pPr>
      <w:r>
        <w:rPr>
          <w:rtl/>
        </w:rPr>
        <w:t>يضغط المستخدم زر إيقاف التسجيل.</w:t>
      </w:r>
    </w:p>
    <w:p w:rsidR="008F0D18" w:rsidRDefault="008F0D18" w:rsidP="00AF62FE">
      <w:pPr>
        <w:pStyle w:val="a6"/>
        <w:numPr>
          <w:ilvl w:val="0"/>
          <w:numId w:val="10"/>
        </w:numPr>
        <w:bidi/>
        <w:spacing w:before="100" w:beforeAutospacing="1" w:after="100" w:afterAutospacing="1" w:line="600" w:lineRule="auto"/>
        <w:ind w:left="3960" w:hanging="270"/>
      </w:pPr>
      <w:r>
        <w:rPr>
          <w:rtl/>
        </w:rPr>
        <w:t xml:space="preserve">يوقف النظام تدفق الإطارات نحو </w:t>
      </w:r>
      <w:proofErr w:type="spellStart"/>
      <w:r>
        <w:rPr>
          <w:rtl/>
        </w:rPr>
        <w:t>المُرمِّز</w:t>
      </w:r>
      <w:proofErr w:type="spellEnd"/>
      <w:r>
        <w:rPr>
          <w:rtl/>
        </w:rPr>
        <w:t xml:space="preserve"> (</w:t>
      </w:r>
      <w:proofErr w:type="spellStart"/>
      <w:r>
        <w:rPr>
          <w:rtl/>
        </w:rPr>
        <w:t>Encoder</w:t>
      </w:r>
      <w:proofErr w:type="spellEnd"/>
      <w:r>
        <w:rPr>
          <w:rtl/>
        </w:rPr>
        <w:t>) ويُنهي ملف الفيديو.</w:t>
      </w:r>
    </w:p>
    <w:p w:rsidR="008F0D18" w:rsidRDefault="008F0D18" w:rsidP="00AF62FE">
      <w:pPr>
        <w:pStyle w:val="a6"/>
        <w:numPr>
          <w:ilvl w:val="0"/>
          <w:numId w:val="10"/>
        </w:numPr>
        <w:bidi/>
        <w:spacing w:before="100" w:beforeAutospacing="1" w:after="100" w:afterAutospacing="1" w:line="600" w:lineRule="auto"/>
        <w:ind w:left="3960" w:hanging="270"/>
      </w:pPr>
      <w:r>
        <w:rPr>
          <w:rtl/>
        </w:rPr>
        <w:t>يحفظ النظام الملف الناتج متضمّناً المسار الصوتي في المعرض (</w:t>
      </w:r>
      <w:proofErr w:type="spellStart"/>
      <w:r>
        <w:rPr>
          <w:rtl/>
        </w:rPr>
        <w:t>MediaStore</w:t>
      </w:r>
      <w:proofErr w:type="spellEnd"/>
      <w:r>
        <w:rPr>
          <w:rtl/>
        </w:rPr>
        <w:t>) باسم واضح ومؤرَّخ، مثل BlurGuard_2026-05-13_14-30.mp4، ضمن مجلد خاص بالتطبيق.</w:t>
      </w:r>
    </w:p>
    <w:p w:rsidR="008F0D18" w:rsidRDefault="008F0D18" w:rsidP="00AF62FE">
      <w:pPr>
        <w:pStyle w:val="a6"/>
        <w:numPr>
          <w:ilvl w:val="0"/>
          <w:numId w:val="10"/>
        </w:numPr>
        <w:bidi/>
        <w:spacing w:before="100" w:beforeAutospacing="1" w:after="100" w:afterAutospacing="1" w:line="600" w:lineRule="auto"/>
        <w:ind w:left="3960" w:hanging="270"/>
      </w:pPr>
      <w:r>
        <w:rPr>
          <w:rtl/>
        </w:rPr>
        <w:t>يُشعر النظام المستخدم بنجاح الحفظ، وتبقى الإطارات مخفية الهوية ظاهرة.</w:t>
      </w:r>
    </w:p>
    <w:p w:rsidR="00E74AAD" w:rsidRPr="00D01161" w:rsidRDefault="00E74AAD" w:rsidP="00AF62FE">
      <w:pPr>
        <w:autoSpaceDE w:val="0"/>
        <w:autoSpaceDN w:val="0"/>
        <w:bidi/>
        <w:adjustRightInd w:val="0"/>
        <w:spacing w:after="0" w:line="600" w:lineRule="auto"/>
        <w:rPr>
          <w:rStyle w:val="ad"/>
          <w:rtl/>
        </w:rPr>
      </w:pPr>
      <w:r w:rsidRPr="00D01161">
        <w:rPr>
          <w:rStyle w:val="ad"/>
          <w:rtl/>
        </w:rPr>
        <w:t>التدفقات البديلة:</w:t>
      </w:r>
    </w:p>
    <w:p w:rsidR="00E74AAD" w:rsidRPr="00AF62FE" w:rsidRDefault="00E74AAD" w:rsidP="00AF62FE">
      <w:pPr>
        <w:autoSpaceDE w:val="0"/>
        <w:autoSpaceDN w:val="0"/>
        <w:bidi/>
        <w:adjustRightInd w:val="0"/>
        <w:spacing w:after="0" w:line="600" w:lineRule="auto"/>
        <w:rPr>
          <w:rtl/>
        </w:rPr>
      </w:pPr>
      <w:r w:rsidRPr="00D01161">
        <w:rPr>
          <w:rStyle w:val="ad"/>
          <w:rtl/>
        </w:rPr>
        <w:t xml:space="preserve">فشل حفظ الملف: </w:t>
      </w:r>
      <w:r w:rsidRPr="00AF62FE">
        <w:rPr>
          <w:rtl/>
        </w:rPr>
        <w:t>يحذف النظام الملف الجزئي، ويُشعر المستخدم بالخطأ، ولا يبقى أي ملف ناقص في المعرض.</w:t>
      </w:r>
    </w:p>
    <w:p w:rsidR="00E74AAD" w:rsidRPr="00AF62FE" w:rsidRDefault="00E74AAD" w:rsidP="00AF62FE">
      <w:pPr>
        <w:autoSpaceDE w:val="0"/>
        <w:autoSpaceDN w:val="0"/>
        <w:bidi/>
        <w:adjustRightInd w:val="0"/>
        <w:spacing w:after="0" w:line="600" w:lineRule="auto"/>
        <w:rPr>
          <w:rtl/>
        </w:rPr>
      </w:pPr>
      <w:r w:rsidRPr="00D01161">
        <w:rPr>
          <w:rStyle w:val="ad"/>
          <w:rtl/>
        </w:rPr>
        <w:t>فشل تسجيل الصوت أو عدم منح إذنه:</w:t>
      </w:r>
      <w:r w:rsidRPr="00E74AAD">
        <w:rPr>
          <w:rFonts w:asciiTheme="majorBidi" w:hAnsiTheme="majorBidi" w:cstheme="majorBidi"/>
          <w:sz w:val="32"/>
          <w:szCs w:val="32"/>
          <w:rtl/>
        </w:rPr>
        <w:t xml:space="preserve"> </w:t>
      </w:r>
      <w:r w:rsidRPr="00AF62FE">
        <w:rPr>
          <w:rtl/>
        </w:rPr>
        <w:t>يُحفظ الفيديو من دون مسار صوتي مع إشعار المستخدم بذلك.</w:t>
      </w:r>
    </w:p>
    <w:p w:rsidR="00E74AAD" w:rsidRPr="00AF62FE" w:rsidRDefault="00E74AAD" w:rsidP="00AF62FE">
      <w:pPr>
        <w:autoSpaceDE w:val="0"/>
        <w:autoSpaceDN w:val="0"/>
        <w:bidi/>
        <w:adjustRightInd w:val="0"/>
        <w:spacing w:after="0" w:line="600" w:lineRule="auto"/>
        <w:rPr>
          <w:rtl/>
        </w:rPr>
      </w:pPr>
      <w:r w:rsidRPr="00D01161">
        <w:rPr>
          <w:rStyle w:val="ad"/>
          <w:rtl/>
        </w:rPr>
        <w:t>الشروط اللاحقة:</w:t>
      </w:r>
      <w:r w:rsidRPr="00E74AAD">
        <w:rPr>
          <w:rFonts w:asciiTheme="majorBidi" w:hAnsiTheme="majorBidi" w:cstheme="majorBidi"/>
          <w:sz w:val="32"/>
          <w:szCs w:val="32"/>
          <w:rtl/>
        </w:rPr>
        <w:t xml:space="preserve"> </w:t>
      </w:r>
      <w:r w:rsidRPr="00AF62FE">
        <w:rPr>
          <w:rtl/>
        </w:rPr>
        <w:t>وجود نسخة واحدة مموّهة من الفيديو في المعرض، وعدم وجود أي نسخة خام غير معالجة في التخزين الدائم.</w:t>
      </w:r>
    </w:p>
    <w:p w:rsidR="00E74AAD" w:rsidRDefault="00E74AAD" w:rsidP="00AF62FE">
      <w:pPr>
        <w:autoSpaceDE w:val="0"/>
        <w:autoSpaceDN w:val="0"/>
        <w:bidi/>
        <w:adjustRightInd w:val="0"/>
        <w:spacing w:after="0" w:line="600" w:lineRule="auto"/>
        <w:rPr>
          <w:rFonts w:asciiTheme="majorBidi" w:hAnsiTheme="majorBidi" w:cstheme="majorBidi"/>
          <w:sz w:val="32"/>
          <w:szCs w:val="32"/>
          <w:rtl/>
        </w:rPr>
      </w:pPr>
      <w:r w:rsidRPr="00D01161">
        <w:rPr>
          <w:rStyle w:val="ad"/>
          <w:rtl/>
        </w:rPr>
        <w:t>المتطلبات المرتبطة:</w:t>
      </w:r>
      <w:r w:rsidRPr="00E74AAD">
        <w:rPr>
          <w:rFonts w:asciiTheme="majorBidi" w:hAnsiTheme="majorBidi" w:cstheme="majorBidi"/>
          <w:sz w:val="32"/>
          <w:szCs w:val="32"/>
          <w:rtl/>
        </w:rPr>
        <w:t xml:space="preserve"> </w:t>
      </w:r>
      <w:r w:rsidRPr="00AF62FE">
        <w:rPr>
          <w:rtl/>
        </w:rPr>
        <w:t>إيقاف تسجيل الفيديو (3.1)، وحفظ الفيديو في المعرض باسم ملف واضح (4.1)، وحفظ النسخة المموّهة فقط (5).</w:t>
      </w:r>
    </w:p>
    <w:p w:rsidR="008F0D18" w:rsidRDefault="008F0D18">
      <w:pPr>
        <w:rPr>
          <w:rtl/>
        </w:rPr>
      </w:pPr>
      <w:r>
        <w:rPr>
          <w:rtl/>
        </w:rPr>
        <w:br w:type="page"/>
      </w:r>
    </w:p>
    <w:p w:rsidR="008F0D18" w:rsidRPr="008F0D18" w:rsidRDefault="008F0D18" w:rsidP="008F0D18">
      <w:pPr>
        <w:bidi/>
        <w:spacing w:before="100" w:beforeAutospacing="1" w:after="100" w:afterAutospacing="1" w:line="240" w:lineRule="auto"/>
        <w:ind w:left="360"/>
      </w:pPr>
    </w:p>
    <w:p w:rsidR="008F0D18" w:rsidRPr="008F0D18" w:rsidRDefault="008F0D18" w:rsidP="008F0D18">
      <w:pPr>
        <w:bidi/>
        <w:jc w:val="both"/>
        <w:rPr>
          <w:sz w:val="32"/>
          <w:szCs w:val="32"/>
        </w:rPr>
      </w:pPr>
    </w:p>
    <w:p w:rsidR="0024173E" w:rsidRPr="008F0D18" w:rsidRDefault="008F0D18" w:rsidP="0024173E">
      <w:pPr>
        <w:pStyle w:val="2"/>
        <w:jc w:val="both"/>
        <w:rPr>
          <w:rtl/>
        </w:rPr>
      </w:pPr>
      <w:bookmarkStart w:id="11" w:name="_Toc237574633"/>
      <w:r>
        <w:rPr>
          <w:rtl/>
        </w:rPr>
        <w:t>2.2 مخططات تصميم النظام</w:t>
      </w:r>
      <w:bookmarkEnd w:id="11"/>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نستعرض في هذا القسم أبرز المخططات التي وجّهت تصميم النظام. تبيّن هذه المخططات مكوّنات النظام، والعلاقات بينها، ومسار البيانات داخلها، ونماذج الذكاء الصنعي المستخدمة فيها.</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p>
    <w:p w:rsidR="00654C16" w:rsidRDefault="00C56C1A" w:rsidP="00C56C1A">
      <w:pPr>
        <w:pStyle w:val="3"/>
        <w:rPr>
          <w:rtl/>
        </w:rPr>
      </w:pPr>
      <w:bookmarkStart w:id="12" w:name="_Toc237574634"/>
      <w:r>
        <w:rPr>
          <w:rFonts w:hint="cs"/>
          <w:rtl/>
        </w:rPr>
        <w:t>1.2.2 المخطط الصندوقي للنظام</w:t>
      </w:r>
      <w:bookmarkEnd w:id="12"/>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يقسّم المخطط الصندوقي (</w:t>
      </w:r>
      <w:proofErr w:type="spellStart"/>
      <w:r w:rsidRPr="00E74AAD">
        <w:rPr>
          <w:rFonts w:asciiTheme="majorBidi" w:hAnsiTheme="majorBidi" w:cstheme="majorBidi"/>
          <w:sz w:val="32"/>
          <w:szCs w:val="32"/>
          <w:rtl/>
        </w:rPr>
        <w:t>System</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Block</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Diagram</w:t>
      </w:r>
      <w:proofErr w:type="spellEnd"/>
      <w:r w:rsidRPr="00E74AAD">
        <w:rPr>
          <w:rFonts w:asciiTheme="majorBidi" w:hAnsiTheme="majorBidi" w:cstheme="majorBidi"/>
          <w:sz w:val="32"/>
          <w:szCs w:val="32"/>
          <w:rtl/>
        </w:rPr>
        <w:t>) النظام إلى ثلاث كتل رئيسة. تمثّل الكتلة الأولى طبقة الواجهة التي تعرض المعاينة وتستقبل أوامر المستخدم. وتمثّل الكتلة الثانية محرّك المعالجة الذي يملك مسار الفيديو الفوري. أما الكتلة الثالثة فتمثّل موارد الجهاز، مثل الكاميرا، والميكروفون، والمعالج المركزي، ووحدة المعالجة الرسومية، والتخزين المحلي.</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تتفرّع كتلة المحرّك إلى وحدات فرعية. تتولّى وحدة الكاميرا تهيئة الجلسة وإدارة تدفّق الإطارات. وتتولّى وحدة الكشف تشغيل نموذج الذكاء الصنعي على إطارات التحليل. وتتولّى وحدة التتبّع تثبيت الصناديق بين الإطارات. وتتولّى وحدة التعرّف إدارة الوجوه الموثوقة. أما وحدة التصيير فتطبّق الإخفاء وترسل الخرج إلى الإظهار والتسجيل.</w:t>
      </w:r>
    </w:p>
    <w:p w:rsidR="006A4098" w:rsidRDefault="00E74AAD" w:rsidP="00E74AAD">
      <w:pPr>
        <w:autoSpaceDE w:val="0"/>
        <w:autoSpaceDN w:val="0"/>
        <w:bidi/>
        <w:adjustRightInd w:val="0"/>
        <w:spacing w:after="0" w:line="240" w:lineRule="auto"/>
        <w:rPr>
          <w:rFonts w:asciiTheme="majorBidi" w:hAnsiTheme="majorBidi" w:cstheme="majorBidi"/>
          <w:sz w:val="32"/>
          <w:szCs w:val="32"/>
        </w:rPr>
      </w:pPr>
      <w:r w:rsidRPr="00E74AAD">
        <w:rPr>
          <w:rFonts w:asciiTheme="majorBidi" w:hAnsiTheme="majorBidi" w:cstheme="majorBidi"/>
          <w:sz w:val="32"/>
          <w:szCs w:val="32"/>
          <w:rtl/>
        </w:rPr>
        <w:t>لا يظهر في المخطط أي مسار يربط النظام بخادم خارجي. يعكس ذلك قرار العمل المحلي الكامل على الجهاز.</w:t>
      </w:r>
    </w:p>
    <w:p w:rsidR="006A4098" w:rsidRDefault="006A4098" w:rsidP="006A4098">
      <w:pPr>
        <w:keepNext/>
        <w:autoSpaceDE w:val="0"/>
        <w:autoSpaceDN w:val="0"/>
        <w:bidi/>
        <w:adjustRightInd w:val="0"/>
        <w:spacing w:after="0" w:line="240" w:lineRule="auto"/>
      </w:pPr>
      <w:r>
        <w:rPr>
          <w:rFonts w:asciiTheme="majorBidi" w:hAnsiTheme="majorBidi" w:cstheme="majorBidi"/>
          <w:sz w:val="32"/>
          <w:szCs w:val="32"/>
        </w:rPr>
        <w:lastRenderedPageBreak/>
        <w:br/>
      </w:r>
      <w:r w:rsidRPr="006A4098">
        <w:rPr>
          <w:rFonts w:asciiTheme="majorBidi" w:hAnsiTheme="majorBidi" w:cs="Times New Roman"/>
          <w:noProof/>
          <w:sz w:val="32"/>
          <w:szCs w:val="32"/>
          <w:rtl/>
        </w:rPr>
        <w:drawing>
          <wp:inline distT="0" distB="0" distL="0" distR="0" wp14:anchorId="2E8408C4" wp14:editId="1A510D0A">
            <wp:extent cx="5943600" cy="4454079"/>
            <wp:effectExtent l="0" t="0" r="0" b="3810"/>
            <wp:docPr id="2" name="صورة 2" descr="C:\Users\HP\Downloads\SystemBlock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SystemBlockDiagram.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454079"/>
                    </a:xfrm>
                    <a:prstGeom prst="rect">
                      <a:avLst/>
                    </a:prstGeom>
                    <a:noFill/>
                    <a:ln>
                      <a:noFill/>
                    </a:ln>
                  </pic:spPr>
                </pic:pic>
              </a:graphicData>
            </a:graphic>
          </wp:inline>
        </w:drawing>
      </w:r>
    </w:p>
    <w:p w:rsidR="00E74AAD" w:rsidRDefault="006A4098" w:rsidP="00D20EB0">
      <w:pPr>
        <w:pStyle w:val="ab"/>
        <w:bidi/>
        <w:jc w:val="center"/>
        <w:rPr>
          <w:rFonts w:asciiTheme="majorBidi" w:hAnsiTheme="majorBidi" w:cstheme="majorBidi" w:hint="cs"/>
          <w:sz w:val="32"/>
          <w:szCs w:val="32"/>
          <w:rtl/>
        </w:rPr>
      </w:pPr>
      <w:bookmarkStart w:id="13" w:name="_Toc237581458"/>
      <w:r>
        <w:rPr>
          <w:rtl/>
        </w:rPr>
        <w:t xml:space="preserve">الشكل  </w:t>
      </w:r>
      <w:r>
        <w:rPr>
          <w:rtl/>
        </w:rPr>
        <w:fldChar w:fldCharType="begin"/>
      </w:r>
      <w:r>
        <w:rPr>
          <w:rtl/>
        </w:rPr>
        <w:instrText xml:space="preserve"> </w:instrText>
      </w:r>
      <w:r>
        <w:instrText xml:space="preserve">SEQ </w:instrText>
      </w:r>
      <w:r>
        <w:rPr>
          <w:rtl/>
        </w:rPr>
        <w:instrText xml:space="preserve">الشكل_ \* </w:instrText>
      </w:r>
      <w:r>
        <w:instrText>ARABIC</w:instrText>
      </w:r>
      <w:r>
        <w:rPr>
          <w:rtl/>
        </w:rPr>
        <w:instrText xml:space="preserve"> </w:instrText>
      </w:r>
      <w:r>
        <w:rPr>
          <w:rtl/>
        </w:rPr>
        <w:fldChar w:fldCharType="separate"/>
      </w:r>
      <w:r w:rsidR="00D20EB0">
        <w:rPr>
          <w:noProof/>
          <w:rtl/>
        </w:rPr>
        <w:t>2</w:t>
      </w:r>
      <w:r>
        <w:rPr>
          <w:rtl/>
        </w:rPr>
        <w:fldChar w:fldCharType="end"/>
      </w:r>
      <w:r>
        <w:t xml:space="preserve"> :</w:t>
      </w:r>
      <w:r>
        <w:t xml:space="preserve"> </w:t>
      </w:r>
      <w:r>
        <w:rPr>
          <w:rtl/>
        </w:rPr>
        <w:t>المخطط الصندوقي لنظام</w:t>
      </w:r>
      <w:r>
        <w:t xml:space="preserve"> </w:t>
      </w:r>
      <w:proofErr w:type="spellStart"/>
      <w:r>
        <w:t>BlurGuard</w:t>
      </w:r>
      <w:proofErr w:type="spellEnd"/>
      <w:r>
        <w:rPr>
          <w:rFonts w:hint="cs"/>
          <w:rtl/>
        </w:rPr>
        <w:t>.</w:t>
      </w:r>
      <w:bookmarkEnd w:id="13"/>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p>
    <w:p w:rsidR="00654C16" w:rsidRDefault="00C56C1A" w:rsidP="00C56C1A">
      <w:pPr>
        <w:pStyle w:val="3"/>
        <w:rPr>
          <w:rtl/>
        </w:rPr>
      </w:pPr>
      <w:bookmarkStart w:id="14" w:name="_Toc237574635"/>
      <w:r>
        <w:rPr>
          <w:rFonts w:hint="cs"/>
          <w:rtl/>
        </w:rPr>
        <w:t>2.2.2 مخطط الأصناف</w:t>
      </w:r>
      <w:bookmarkEnd w:id="14"/>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يبيّن مخطط الأصناف (</w:t>
      </w:r>
      <w:proofErr w:type="spellStart"/>
      <w:r w:rsidRPr="00E74AAD">
        <w:rPr>
          <w:rFonts w:asciiTheme="majorBidi" w:hAnsiTheme="majorBidi" w:cstheme="majorBidi"/>
          <w:sz w:val="32"/>
          <w:szCs w:val="32"/>
          <w:rtl/>
        </w:rPr>
        <w:t>Class</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Diagram</w:t>
      </w:r>
      <w:proofErr w:type="spellEnd"/>
      <w:r w:rsidRPr="00E74AAD">
        <w:rPr>
          <w:rFonts w:asciiTheme="majorBidi" w:hAnsiTheme="majorBidi" w:cstheme="majorBidi"/>
          <w:sz w:val="32"/>
          <w:szCs w:val="32"/>
          <w:rtl/>
        </w:rPr>
        <w:t xml:space="preserve">) الواجهات البرمجية الرئيسة والعلاقات بينها. تعرّف الواجهة </w:t>
      </w:r>
      <w:proofErr w:type="spellStart"/>
      <w:r w:rsidRPr="00E74AAD">
        <w:rPr>
          <w:rFonts w:asciiTheme="majorBidi" w:hAnsiTheme="majorBidi" w:cstheme="majorBidi"/>
          <w:sz w:val="32"/>
          <w:szCs w:val="32"/>
          <w:rtl/>
        </w:rPr>
        <w:t>BlurGuardEngine</w:t>
      </w:r>
      <w:proofErr w:type="spellEnd"/>
      <w:r w:rsidRPr="00E74AAD">
        <w:rPr>
          <w:rFonts w:asciiTheme="majorBidi" w:hAnsiTheme="majorBidi" w:cstheme="majorBidi"/>
          <w:sz w:val="32"/>
          <w:szCs w:val="32"/>
          <w:rtl/>
        </w:rPr>
        <w:t xml:space="preserve"> الحدّ العام للمحرّك، وتوفّر أوامر بدء التسجيل وإيقافه وتغيير نمط الإخفاء. ويحقّق الصنف </w:t>
      </w:r>
      <w:proofErr w:type="spellStart"/>
      <w:r w:rsidRPr="00E74AAD">
        <w:rPr>
          <w:rFonts w:asciiTheme="majorBidi" w:hAnsiTheme="majorBidi" w:cstheme="majorBidi"/>
          <w:sz w:val="32"/>
          <w:szCs w:val="32"/>
          <w:rtl/>
        </w:rPr>
        <w:t>DefaultBlurGuardEngine</w:t>
      </w:r>
      <w:proofErr w:type="spellEnd"/>
      <w:r w:rsidRPr="00E74AAD">
        <w:rPr>
          <w:rFonts w:asciiTheme="majorBidi" w:hAnsiTheme="majorBidi" w:cstheme="majorBidi"/>
          <w:sz w:val="32"/>
          <w:szCs w:val="32"/>
          <w:rtl/>
        </w:rPr>
        <w:t xml:space="preserve"> هذه الواجهة، ويجمع المكوّنات الداخلية وينسّق عملها.</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تعرّف الواجهة </w:t>
      </w:r>
      <w:proofErr w:type="spellStart"/>
      <w:r w:rsidRPr="00E74AAD">
        <w:rPr>
          <w:rFonts w:asciiTheme="majorBidi" w:hAnsiTheme="majorBidi" w:cstheme="majorBidi"/>
          <w:sz w:val="32"/>
          <w:szCs w:val="32"/>
          <w:rtl/>
        </w:rPr>
        <w:t>Detector</w:t>
      </w:r>
      <w:proofErr w:type="spellEnd"/>
      <w:r w:rsidRPr="00E74AAD">
        <w:rPr>
          <w:rFonts w:asciiTheme="majorBidi" w:hAnsiTheme="majorBidi" w:cstheme="majorBidi"/>
          <w:sz w:val="32"/>
          <w:szCs w:val="32"/>
          <w:rtl/>
        </w:rPr>
        <w:t xml:space="preserve"> عملية الكشف، ويحقّقها الصنف </w:t>
      </w:r>
      <w:proofErr w:type="spellStart"/>
      <w:r w:rsidRPr="00E74AAD">
        <w:rPr>
          <w:rFonts w:asciiTheme="majorBidi" w:hAnsiTheme="majorBidi" w:cstheme="majorBidi"/>
          <w:sz w:val="32"/>
          <w:szCs w:val="32"/>
          <w:rtl/>
        </w:rPr>
        <w:t>YoloDetector</w:t>
      </w:r>
      <w:proofErr w:type="spellEnd"/>
      <w:r w:rsidRPr="00E74AAD">
        <w:rPr>
          <w:rFonts w:asciiTheme="majorBidi" w:hAnsiTheme="majorBidi" w:cstheme="majorBidi"/>
          <w:sz w:val="32"/>
          <w:szCs w:val="32"/>
          <w:rtl/>
        </w:rPr>
        <w:t xml:space="preserve"> المبني على </w:t>
      </w:r>
      <w:proofErr w:type="spellStart"/>
      <w:r w:rsidRPr="00E74AAD">
        <w:rPr>
          <w:rFonts w:asciiTheme="majorBidi" w:hAnsiTheme="majorBidi" w:cstheme="majorBidi"/>
          <w:sz w:val="32"/>
          <w:szCs w:val="32"/>
          <w:rtl/>
        </w:rPr>
        <w:t>TensorFlow</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Lite</w:t>
      </w:r>
      <w:proofErr w:type="spellEnd"/>
      <w:r w:rsidRPr="00E74AAD">
        <w:rPr>
          <w:rFonts w:asciiTheme="majorBidi" w:hAnsiTheme="majorBidi" w:cstheme="majorBidi"/>
          <w:sz w:val="32"/>
          <w:szCs w:val="32"/>
          <w:rtl/>
        </w:rPr>
        <w:t xml:space="preserve">. وتعرّف الواجهة </w:t>
      </w:r>
      <w:proofErr w:type="spellStart"/>
      <w:r w:rsidRPr="00E74AAD">
        <w:rPr>
          <w:rFonts w:asciiTheme="majorBidi" w:hAnsiTheme="majorBidi" w:cstheme="majorBidi"/>
          <w:sz w:val="32"/>
          <w:szCs w:val="32"/>
          <w:rtl/>
        </w:rPr>
        <w:t>Tracker</w:t>
      </w:r>
      <w:proofErr w:type="spellEnd"/>
      <w:r w:rsidRPr="00E74AAD">
        <w:rPr>
          <w:rFonts w:asciiTheme="majorBidi" w:hAnsiTheme="majorBidi" w:cstheme="majorBidi"/>
          <w:sz w:val="32"/>
          <w:szCs w:val="32"/>
          <w:rtl/>
        </w:rPr>
        <w:t xml:space="preserve"> عملية التتبّع، ويحقّقها الصنف </w:t>
      </w:r>
      <w:proofErr w:type="spellStart"/>
      <w:r w:rsidRPr="00E74AAD">
        <w:rPr>
          <w:rFonts w:asciiTheme="majorBidi" w:hAnsiTheme="majorBidi" w:cstheme="majorBidi"/>
          <w:sz w:val="32"/>
          <w:szCs w:val="32"/>
          <w:rtl/>
        </w:rPr>
        <w:t>ByteTracker</w:t>
      </w:r>
      <w:proofErr w:type="spellEnd"/>
      <w:r w:rsidRPr="00E74AAD">
        <w:rPr>
          <w:rFonts w:asciiTheme="majorBidi" w:hAnsiTheme="majorBidi" w:cstheme="majorBidi"/>
          <w:sz w:val="32"/>
          <w:szCs w:val="32"/>
          <w:rtl/>
        </w:rPr>
        <w:t xml:space="preserve">. وتعرّف الواجهة </w:t>
      </w:r>
      <w:proofErr w:type="spellStart"/>
      <w:r w:rsidRPr="00E74AAD">
        <w:rPr>
          <w:rFonts w:asciiTheme="majorBidi" w:hAnsiTheme="majorBidi" w:cstheme="majorBidi"/>
          <w:sz w:val="32"/>
          <w:szCs w:val="32"/>
          <w:rtl/>
        </w:rPr>
        <w:t>FaceRecognizer</w:t>
      </w:r>
      <w:proofErr w:type="spellEnd"/>
      <w:r w:rsidRPr="00E74AAD">
        <w:rPr>
          <w:rFonts w:asciiTheme="majorBidi" w:hAnsiTheme="majorBidi" w:cstheme="majorBidi"/>
          <w:sz w:val="32"/>
          <w:szCs w:val="32"/>
          <w:rtl/>
        </w:rPr>
        <w:t xml:space="preserve"> استخراج بصمة الوجه، ويحقّقها صنف مبني على نموذج </w:t>
      </w:r>
      <w:proofErr w:type="spellStart"/>
      <w:r w:rsidRPr="00E74AAD">
        <w:rPr>
          <w:rFonts w:asciiTheme="majorBidi" w:hAnsiTheme="majorBidi" w:cstheme="majorBidi"/>
          <w:sz w:val="32"/>
          <w:szCs w:val="32"/>
          <w:rtl/>
        </w:rPr>
        <w:t>MobileFaceNet</w:t>
      </w:r>
      <w:proofErr w:type="spellEnd"/>
      <w:r w:rsidRPr="00E74AAD">
        <w:rPr>
          <w:rFonts w:asciiTheme="majorBidi" w:hAnsiTheme="majorBidi" w:cstheme="majorBidi"/>
          <w:sz w:val="32"/>
          <w:szCs w:val="32"/>
          <w:rtl/>
        </w:rPr>
        <w:t>.</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ترتبط هذه الواجهات بكيانات بيانات مشتركة. يمثّل الكيان </w:t>
      </w:r>
      <w:proofErr w:type="spellStart"/>
      <w:r w:rsidRPr="00E74AAD">
        <w:rPr>
          <w:rFonts w:asciiTheme="majorBidi" w:hAnsiTheme="majorBidi" w:cstheme="majorBidi"/>
          <w:sz w:val="32"/>
          <w:szCs w:val="32"/>
          <w:rtl/>
        </w:rPr>
        <w:t>Detection</w:t>
      </w:r>
      <w:proofErr w:type="spellEnd"/>
      <w:r w:rsidRPr="00E74AAD">
        <w:rPr>
          <w:rFonts w:asciiTheme="majorBidi" w:hAnsiTheme="majorBidi" w:cstheme="majorBidi"/>
          <w:sz w:val="32"/>
          <w:szCs w:val="32"/>
          <w:rtl/>
        </w:rPr>
        <w:t xml:space="preserve"> صندوقاً مكتشفاً مع صنفه ودرجة ثقته. ويمثّل الكيان </w:t>
      </w:r>
      <w:proofErr w:type="spellStart"/>
      <w:r w:rsidRPr="00E74AAD">
        <w:rPr>
          <w:rFonts w:asciiTheme="majorBidi" w:hAnsiTheme="majorBidi" w:cstheme="majorBidi"/>
          <w:sz w:val="32"/>
          <w:szCs w:val="32"/>
          <w:rtl/>
        </w:rPr>
        <w:t>TrackedObject</w:t>
      </w:r>
      <w:proofErr w:type="spellEnd"/>
      <w:r w:rsidRPr="00E74AAD">
        <w:rPr>
          <w:rFonts w:asciiTheme="majorBidi" w:hAnsiTheme="majorBidi" w:cstheme="majorBidi"/>
          <w:sz w:val="32"/>
          <w:szCs w:val="32"/>
          <w:rtl/>
        </w:rPr>
        <w:t xml:space="preserve"> مساراً له معرّف وحالة ثقة. ويمثّل الكيان </w:t>
      </w:r>
      <w:proofErr w:type="spellStart"/>
      <w:r w:rsidRPr="00E74AAD">
        <w:rPr>
          <w:rFonts w:asciiTheme="majorBidi" w:hAnsiTheme="majorBidi" w:cstheme="majorBidi"/>
          <w:sz w:val="32"/>
          <w:szCs w:val="32"/>
          <w:rtl/>
        </w:rPr>
        <w:t>BlurMode</w:t>
      </w:r>
      <w:proofErr w:type="spellEnd"/>
      <w:r w:rsidRPr="00E74AAD">
        <w:rPr>
          <w:rFonts w:asciiTheme="majorBidi" w:hAnsiTheme="majorBidi" w:cstheme="majorBidi"/>
          <w:sz w:val="32"/>
          <w:szCs w:val="32"/>
          <w:rtl/>
        </w:rPr>
        <w:t xml:space="preserve"> نمط الإخفاء المختار.</w:t>
      </w:r>
    </w:p>
    <w:p w:rsidR="00E74AAD" w:rsidRDefault="00E74AAD" w:rsidP="00E74AAD">
      <w:pPr>
        <w:autoSpaceDE w:val="0"/>
        <w:autoSpaceDN w:val="0"/>
        <w:bidi/>
        <w:adjustRightInd w:val="0"/>
        <w:spacing w:after="0" w:line="240" w:lineRule="auto"/>
        <w:rPr>
          <w:rFonts w:asciiTheme="majorBidi" w:hAnsiTheme="majorBidi" w:cstheme="majorBidi"/>
          <w:sz w:val="32"/>
          <w:szCs w:val="32"/>
        </w:rPr>
      </w:pPr>
      <w:r w:rsidRPr="00E74AAD">
        <w:rPr>
          <w:rFonts w:asciiTheme="majorBidi" w:hAnsiTheme="majorBidi" w:cstheme="majorBidi"/>
          <w:sz w:val="32"/>
          <w:szCs w:val="32"/>
          <w:rtl/>
        </w:rPr>
        <w:lastRenderedPageBreak/>
        <w:t>تسير علاقات الاعتماد في المخطط باتجاه واحد. تعتمد شاشة الكاميرا على حدّ المحرّك العام، ويعتمد المحرّك على الواجهات المجرّدة لا على تحقيقاتها. يحقّق ذلك مبدأ انعكاس الاعتماديات، ويسمح باستبدال أي مكوّن دون تعديل بقية النظام.</w:t>
      </w:r>
    </w:p>
    <w:p w:rsidR="00D20EB0" w:rsidRDefault="0075547E" w:rsidP="00D20EB0">
      <w:pPr>
        <w:keepNext/>
        <w:autoSpaceDE w:val="0"/>
        <w:autoSpaceDN w:val="0"/>
        <w:bidi/>
        <w:adjustRightInd w:val="0"/>
        <w:spacing w:after="0" w:line="240" w:lineRule="auto"/>
      </w:pPr>
      <w:r w:rsidRPr="0075547E">
        <w:rPr>
          <w:rFonts w:asciiTheme="majorBidi" w:hAnsiTheme="majorBidi" w:cs="Times New Roman"/>
          <w:noProof/>
          <w:sz w:val="32"/>
          <w:szCs w:val="32"/>
          <w:rtl/>
        </w:rPr>
        <w:drawing>
          <wp:inline distT="0" distB="0" distL="0" distR="0" wp14:anchorId="4EDC8CEC" wp14:editId="7E171512">
            <wp:extent cx="6696710" cy="6956548"/>
            <wp:effectExtent l="0" t="0" r="0" b="0"/>
            <wp:docPr id="7" name="صورة 7" descr="C:\Users\HP\Downloads\Class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ownloads\ClassDiagram.drawio.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72179" cy="2464222"/>
                    </a:xfrm>
                    <a:prstGeom prst="rect">
                      <a:avLst/>
                    </a:prstGeom>
                    <a:noFill/>
                    <a:ln>
                      <a:noFill/>
                    </a:ln>
                  </pic:spPr>
                </pic:pic>
              </a:graphicData>
            </a:graphic>
          </wp:inline>
        </w:drawing>
      </w:r>
    </w:p>
    <w:p w:rsidR="0075547E" w:rsidRDefault="00D20EB0" w:rsidP="00D20EB0">
      <w:pPr>
        <w:pStyle w:val="ab"/>
        <w:bidi/>
        <w:jc w:val="center"/>
        <w:rPr>
          <w:rFonts w:asciiTheme="majorBidi" w:hAnsiTheme="majorBidi" w:cstheme="majorBidi"/>
          <w:sz w:val="32"/>
          <w:szCs w:val="32"/>
        </w:rPr>
      </w:pPr>
      <w:bookmarkStart w:id="15" w:name="_Toc237581459"/>
      <w:r>
        <w:rPr>
          <w:rtl/>
        </w:rPr>
        <w:t xml:space="preserve">الشكل  </w:t>
      </w:r>
      <w:r>
        <w:rPr>
          <w:rtl/>
        </w:rPr>
        <w:fldChar w:fldCharType="begin"/>
      </w:r>
      <w:r>
        <w:rPr>
          <w:rtl/>
        </w:rPr>
        <w:instrText xml:space="preserve"> </w:instrText>
      </w:r>
      <w:r>
        <w:instrText xml:space="preserve">SEQ </w:instrText>
      </w:r>
      <w:r>
        <w:rPr>
          <w:rtl/>
        </w:rPr>
        <w:instrText xml:space="preserve">الشكل_ \* </w:instrText>
      </w:r>
      <w:r>
        <w:instrText>ARABIC</w:instrText>
      </w:r>
      <w:r>
        <w:rPr>
          <w:rtl/>
        </w:rPr>
        <w:instrText xml:space="preserve"> </w:instrText>
      </w:r>
      <w:r>
        <w:rPr>
          <w:rtl/>
        </w:rPr>
        <w:fldChar w:fldCharType="separate"/>
      </w:r>
      <w:r>
        <w:rPr>
          <w:noProof/>
          <w:rtl/>
        </w:rPr>
        <w:t>3</w:t>
      </w:r>
      <w:r>
        <w:rPr>
          <w:rtl/>
        </w:rPr>
        <w:fldChar w:fldCharType="end"/>
      </w:r>
      <w:r>
        <w:rPr>
          <w:rFonts w:hint="cs"/>
          <w:rtl/>
        </w:rPr>
        <w:t xml:space="preserve">: مخطط الأصناف ل </w:t>
      </w:r>
      <w:proofErr w:type="spellStart"/>
      <w:r>
        <w:t>BlurGuard</w:t>
      </w:r>
      <w:bookmarkEnd w:id="15"/>
      <w:proofErr w:type="spellEnd"/>
    </w:p>
    <w:p w:rsidR="00D34340" w:rsidRDefault="00D34340" w:rsidP="0075547E">
      <w:pPr>
        <w:autoSpaceDE w:val="0"/>
        <w:autoSpaceDN w:val="0"/>
        <w:bidi/>
        <w:adjustRightInd w:val="0"/>
        <w:spacing w:after="0" w:line="240" w:lineRule="auto"/>
        <w:jc w:val="center"/>
        <w:rPr>
          <w:rFonts w:asciiTheme="majorBidi" w:hAnsiTheme="majorBidi" w:cstheme="majorBidi"/>
          <w:sz w:val="32"/>
          <w:szCs w:val="32"/>
          <w:rtl/>
        </w:rPr>
      </w:pP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p>
    <w:p w:rsidR="00654C16" w:rsidRDefault="00C56C1A" w:rsidP="00C56C1A">
      <w:pPr>
        <w:pStyle w:val="3"/>
        <w:rPr>
          <w:rtl/>
        </w:rPr>
      </w:pPr>
      <w:bookmarkStart w:id="16" w:name="_Toc237574636"/>
      <w:r>
        <w:rPr>
          <w:rFonts w:hint="cs"/>
          <w:rtl/>
        </w:rPr>
        <w:t>3.2.2 المخططات التدفقية</w:t>
      </w:r>
      <w:bookmarkEnd w:id="16"/>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يوضّح المخطط </w:t>
      </w:r>
      <w:proofErr w:type="spellStart"/>
      <w:r w:rsidRPr="00E74AAD">
        <w:rPr>
          <w:rFonts w:asciiTheme="majorBidi" w:hAnsiTheme="majorBidi" w:cstheme="majorBidi"/>
          <w:sz w:val="32"/>
          <w:szCs w:val="32"/>
          <w:rtl/>
        </w:rPr>
        <w:t>التدفقي</w:t>
      </w:r>
      <w:proofErr w:type="spellEnd"/>
      <w:r w:rsidRPr="00E74AAD">
        <w:rPr>
          <w:rFonts w:asciiTheme="majorBidi" w:hAnsiTheme="majorBidi" w:cstheme="majorBidi"/>
          <w:sz w:val="32"/>
          <w:szCs w:val="32"/>
          <w:rtl/>
        </w:rPr>
        <w:t xml:space="preserve"> الأول (</w:t>
      </w:r>
      <w:proofErr w:type="spellStart"/>
      <w:r w:rsidRPr="00E74AAD">
        <w:rPr>
          <w:rFonts w:asciiTheme="majorBidi" w:hAnsiTheme="majorBidi" w:cstheme="majorBidi"/>
          <w:sz w:val="32"/>
          <w:szCs w:val="32"/>
          <w:rtl/>
        </w:rPr>
        <w:t>Flowchart</w:t>
      </w:r>
      <w:proofErr w:type="spellEnd"/>
      <w:r w:rsidRPr="00E74AAD">
        <w:rPr>
          <w:rFonts w:asciiTheme="majorBidi" w:hAnsiTheme="majorBidi" w:cstheme="majorBidi"/>
          <w:sz w:val="32"/>
          <w:szCs w:val="32"/>
          <w:rtl/>
        </w:rPr>
        <w:t xml:space="preserve">) مسار معالجة الإطار الواحد. يبدأ المسار بالتقاط الإطار، ثم يتحقّق النظام من موعد تشغيل الكاشف. فإذا حان الموعد، يشغّل النموذج ويحدّث المسارات بالكشوفات الجديدة. وإذا لم يحن، يستدعي دالة التنبؤ في المتتبّع فقط. ثم يمرّر النظام الصناديق الناتجة إلى المصيّر، فيعرض الإطار المموّه ويرسله إلى </w:t>
      </w:r>
      <w:proofErr w:type="spellStart"/>
      <w:r w:rsidRPr="00E74AAD">
        <w:rPr>
          <w:rFonts w:asciiTheme="majorBidi" w:hAnsiTheme="majorBidi" w:cstheme="majorBidi"/>
          <w:sz w:val="32"/>
          <w:szCs w:val="32"/>
          <w:rtl/>
        </w:rPr>
        <w:t>المُرمِّز</w:t>
      </w:r>
      <w:proofErr w:type="spellEnd"/>
      <w:r w:rsidRPr="00E74AAD">
        <w:rPr>
          <w:rFonts w:asciiTheme="majorBidi" w:hAnsiTheme="majorBidi" w:cstheme="majorBidi"/>
          <w:sz w:val="32"/>
          <w:szCs w:val="32"/>
          <w:rtl/>
        </w:rPr>
        <w:t xml:space="preserve"> عند التسجيل.</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ويوضّح المخطط </w:t>
      </w:r>
      <w:proofErr w:type="spellStart"/>
      <w:r w:rsidRPr="00E74AAD">
        <w:rPr>
          <w:rFonts w:asciiTheme="majorBidi" w:hAnsiTheme="majorBidi" w:cstheme="majorBidi"/>
          <w:sz w:val="32"/>
          <w:szCs w:val="32"/>
          <w:rtl/>
        </w:rPr>
        <w:t>التدفقي</w:t>
      </w:r>
      <w:proofErr w:type="spellEnd"/>
      <w:r w:rsidRPr="00E74AAD">
        <w:rPr>
          <w:rFonts w:asciiTheme="majorBidi" w:hAnsiTheme="majorBidi" w:cstheme="majorBidi"/>
          <w:sz w:val="32"/>
          <w:szCs w:val="32"/>
          <w:rtl/>
        </w:rPr>
        <w:t xml:space="preserve"> الثاني منطق ميزة إبقاء الوجه ظاهراً. يبدأ المسار بنقرة المستخدم، ثم يربط النظام النقرة بأقرب صندوق وجه متتبَّع. ويتحقّق بعد ذلك من جودة الوجه. فإذا كانت الجودة كافية، يحسب البصمة وينقل حالة المسار إلى «موثوق». وإذا لم تكن كافية، يبقي الوجه مموّهاً ويعرض رسالة إرشادية.</w:t>
      </w:r>
    </w:p>
    <w:p w:rsidR="00E74AAD" w:rsidRDefault="00E74AAD" w:rsidP="00E74AAD">
      <w:pPr>
        <w:autoSpaceDE w:val="0"/>
        <w:autoSpaceDN w:val="0"/>
        <w:bidi/>
        <w:adjustRightInd w:val="0"/>
        <w:spacing w:after="0" w:line="240" w:lineRule="auto"/>
        <w:rPr>
          <w:rFonts w:asciiTheme="majorBidi" w:hAnsiTheme="majorBidi" w:cstheme="majorBidi"/>
          <w:sz w:val="32"/>
          <w:szCs w:val="32"/>
        </w:rPr>
      </w:pPr>
      <w:r w:rsidRPr="00E74AAD">
        <w:rPr>
          <w:rFonts w:asciiTheme="majorBidi" w:hAnsiTheme="majorBidi" w:cstheme="majorBidi"/>
          <w:sz w:val="32"/>
          <w:szCs w:val="32"/>
          <w:rtl/>
        </w:rPr>
        <w:t>تعود كل الفروع الفاشلة في المخططين إلى حالة الإخفاء. يجسّد ذلك مبدأ الفشل الآمن الذي يحكم تصميم النظام.</w:t>
      </w:r>
    </w:p>
    <w:p w:rsidR="00D20EB0" w:rsidRDefault="00975041" w:rsidP="00D20EB0">
      <w:pPr>
        <w:keepNext/>
        <w:autoSpaceDE w:val="0"/>
        <w:autoSpaceDN w:val="0"/>
        <w:bidi/>
        <w:adjustRightInd w:val="0"/>
        <w:spacing w:after="0" w:line="240" w:lineRule="auto"/>
        <w:jc w:val="center"/>
      </w:pPr>
      <w:r w:rsidRPr="00975041">
        <w:rPr>
          <w:rFonts w:asciiTheme="majorBidi" w:hAnsiTheme="majorBidi" w:cs="Times New Roman"/>
          <w:noProof/>
          <w:sz w:val="32"/>
          <w:szCs w:val="32"/>
          <w:rtl/>
        </w:rPr>
        <w:drawing>
          <wp:inline distT="0" distB="0" distL="0" distR="0" wp14:anchorId="1BA4AA7D" wp14:editId="172D4532">
            <wp:extent cx="4495800" cy="4473896"/>
            <wp:effectExtent l="0" t="0" r="0" b="3175"/>
            <wp:docPr id="8" name="صورة 8" descr="C:\Users\HP\Downloads\Flow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Downloads\Flow1.drawio.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08879" cy="4486911"/>
                    </a:xfrm>
                    <a:prstGeom prst="rect">
                      <a:avLst/>
                    </a:prstGeom>
                    <a:noFill/>
                    <a:ln>
                      <a:noFill/>
                    </a:ln>
                  </pic:spPr>
                </pic:pic>
              </a:graphicData>
            </a:graphic>
          </wp:inline>
        </w:drawing>
      </w:r>
    </w:p>
    <w:p w:rsidR="00D20EB0" w:rsidRDefault="00D20EB0" w:rsidP="00D20EB0">
      <w:pPr>
        <w:pStyle w:val="ab"/>
        <w:bidi/>
        <w:jc w:val="center"/>
      </w:pPr>
      <w:bookmarkStart w:id="17" w:name="_Toc237581460"/>
      <w:r>
        <w:rPr>
          <w:rtl/>
        </w:rPr>
        <w:t>الشكل</w:t>
      </w:r>
      <w:r>
        <w:t xml:space="preserve">  </w:t>
      </w:r>
      <w:r>
        <w:fldChar w:fldCharType="begin"/>
      </w:r>
      <w:r>
        <w:instrText xml:space="preserve"> SEQ </w:instrText>
      </w:r>
      <w:r>
        <w:rPr>
          <w:rtl/>
        </w:rPr>
        <w:instrText>الشكل</w:instrText>
      </w:r>
      <w:r>
        <w:instrText xml:space="preserve">_ \* ARABIC </w:instrText>
      </w:r>
      <w:r>
        <w:fldChar w:fldCharType="separate"/>
      </w:r>
      <w:r>
        <w:rPr>
          <w:noProof/>
        </w:rPr>
        <w:t>4</w:t>
      </w:r>
      <w:r>
        <w:fldChar w:fldCharType="end"/>
      </w:r>
      <w:r>
        <w:rPr>
          <w:rFonts w:hint="cs"/>
          <w:rtl/>
        </w:rPr>
        <w:t xml:space="preserve">: المخطط </w:t>
      </w:r>
      <w:proofErr w:type="spellStart"/>
      <w:r>
        <w:rPr>
          <w:rFonts w:hint="cs"/>
          <w:rtl/>
        </w:rPr>
        <w:t>التدفقي</w:t>
      </w:r>
      <w:proofErr w:type="spellEnd"/>
      <w:r>
        <w:rPr>
          <w:rFonts w:hint="cs"/>
          <w:rtl/>
        </w:rPr>
        <w:t xml:space="preserve"> لمسار معالجة الإطار الواحد</w:t>
      </w:r>
      <w:bookmarkEnd w:id="17"/>
    </w:p>
    <w:p w:rsidR="00975041" w:rsidRDefault="00536F38" w:rsidP="00D20EB0">
      <w:pPr>
        <w:autoSpaceDE w:val="0"/>
        <w:autoSpaceDN w:val="0"/>
        <w:bidi/>
        <w:adjustRightInd w:val="0"/>
        <w:spacing w:after="0" w:line="240" w:lineRule="auto"/>
        <w:rPr>
          <w:rStyle w:val="a"/>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536F38">
        <w:rPr>
          <w:rStyle w:val="a"/>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D20EB0" w:rsidRDefault="00786BC1" w:rsidP="00D20EB0">
      <w:pPr>
        <w:keepNext/>
        <w:bidi/>
        <w:jc w:val="center"/>
      </w:pPr>
      <w:r>
        <w:rPr>
          <w:rStyle w:val="a"/>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br w:type="page"/>
      </w:r>
      <w:r w:rsidR="00D20EB0" w:rsidRPr="00536F38">
        <w:rPr>
          <w:rFonts w:asciiTheme="majorBidi" w:hAnsiTheme="majorBidi" w:cs="Times New Roman"/>
          <w:noProof/>
          <w:sz w:val="32"/>
          <w:szCs w:val="32"/>
          <w:rtl/>
        </w:rPr>
        <w:lastRenderedPageBreak/>
        <w:drawing>
          <wp:inline distT="0" distB="0" distL="0" distR="0" wp14:anchorId="3DB24D30" wp14:editId="7C47FE81">
            <wp:extent cx="2667174" cy="2382956"/>
            <wp:effectExtent l="0" t="0" r="0" b="0"/>
            <wp:docPr id="9" name="صورة 9" descr="C:\Users\HP\Downloads\Flow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Downloads\Flow2.drawio.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75383" cy="2390290"/>
                    </a:xfrm>
                    <a:prstGeom prst="rect">
                      <a:avLst/>
                    </a:prstGeom>
                    <a:noFill/>
                    <a:ln>
                      <a:noFill/>
                    </a:ln>
                  </pic:spPr>
                </pic:pic>
              </a:graphicData>
            </a:graphic>
          </wp:inline>
        </w:drawing>
      </w:r>
    </w:p>
    <w:p w:rsidR="00786BC1" w:rsidRDefault="00D20EB0" w:rsidP="00D20EB0">
      <w:pPr>
        <w:pStyle w:val="ab"/>
        <w:bidi/>
        <w:jc w:val="center"/>
        <w:rPr>
          <w:rStyle w:val="a"/>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bookmarkStart w:id="18" w:name="_Toc237581461"/>
      <w:r>
        <w:rPr>
          <w:rtl/>
        </w:rPr>
        <w:t xml:space="preserve">الشكل  </w:t>
      </w:r>
      <w:r>
        <w:rPr>
          <w:rtl/>
        </w:rPr>
        <w:fldChar w:fldCharType="begin"/>
      </w:r>
      <w:r>
        <w:rPr>
          <w:rtl/>
        </w:rPr>
        <w:instrText xml:space="preserve"> </w:instrText>
      </w:r>
      <w:r>
        <w:instrText xml:space="preserve">SEQ </w:instrText>
      </w:r>
      <w:r>
        <w:rPr>
          <w:rtl/>
        </w:rPr>
        <w:instrText xml:space="preserve">الشكل_ \* </w:instrText>
      </w:r>
      <w:r>
        <w:instrText>ARABIC</w:instrText>
      </w:r>
      <w:r>
        <w:rPr>
          <w:rtl/>
        </w:rPr>
        <w:instrText xml:space="preserve"> </w:instrText>
      </w:r>
      <w:r>
        <w:rPr>
          <w:rtl/>
        </w:rPr>
        <w:fldChar w:fldCharType="separate"/>
      </w:r>
      <w:r>
        <w:rPr>
          <w:noProof/>
          <w:rtl/>
        </w:rPr>
        <w:t>5</w:t>
      </w:r>
      <w:r>
        <w:rPr>
          <w:rtl/>
        </w:rPr>
        <w:fldChar w:fldCharType="end"/>
      </w:r>
      <w:r>
        <w:rPr>
          <w:rFonts w:hint="cs"/>
          <w:rtl/>
        </w:rPr>
        <w:t xml:space="preserve">: </w:t>
      </w:r>
      <w:r w:rsidRPr="00DB5CB1">
        <w:rPr>
          <w:rFonts w:cs="Arial"/>
          <w:rtl/>
        </w:rPr>
        <w:t xml:space="preserve"> المخطط </w:t>
      </w:r>
      <w:proofErr w:type="spellStart"/>
      <w:r w:rsidRPr="00DB5CB1">
        <w:rPr>
          <w:rFonts w:cs="Arial"/>
          <w:rtl/>
        </w:rPr>
        <w:t>التدفقي</w:t>
      </w:r>
      <w:proofErr w:type="spellEnd"/>
      <w:r w:rsidRPr="00DB5CB1">
        <w:rPr>
          <w:rFonts w:cs="Arial"/>
          <w:rtl/>
        </w:rPr>
        <w:t xml:space="preserve"> لمنطق </w:t>
      </w:r>
      <w:r>
        <w:rPr>
          <w:rFonts w:cs="Arial" w:hint="cs"/>
          <w:rtl/>
        </w:rPr>
        <w:t>ميزة إبقاء الوجه ظاهراً</w:t>
      </w:r>
      <w:bookmarkEnd w:id="18"/>
    </w:p>
    <w:p w:rsidR="00786BC1" w:rsidRDefault="00786BC1" w:rsidP="00786BC1">
      <w:pPr>
        <w:autoSpaceDE w:val="0"/>
        <w:autoSpaceDN w:val="0"/>
        <w:bidi/>
        <w:adjustRightInd w:val="0"/>
        <w:spacing w:after="0" w:line="240" w:lineRule="auto"/>
        <w:rPr>
          <w:rFonts w:asciiTheme="majorBidi" w:hAnsiTheme="majorBidi" w:cstheme="majorBidi"/>
          <w:sz w:val="32"/>
          <w:szCs w:val="32"/>
          <w:rtl/>
        </w:rPr>
      </w:pP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p>
    <w:p w:rsidR="00654C16" w:rsidRDefault="00C56C1A" w:rsidP="00C56C1A">
      <w:pPr>
        <w:pStyle w:val="3"/>
        <w:rPr>
          <w:rtl/>
        </w:rPr>
      </w:pPr>
      <w:bookmarkStart w:id="19" w:name="_Toc237574637"/>
      <w:r>
        <w:rPr>
          <w:rFonts w:hint="cs"/>
          <w:rtl/>
        </w:rPr>
        <w:t>4.2.2 مخططات نماذج الذكاء الصنعي</w:t>
      </w:r>
      <w:bookmarkEnd w:id="19"/>
    </w:p>
    <w:p w:rsidR="00E74AAD" w:rsidRDefault="00E74AAD" w:rsidP="00E74AAD">
      <w:pPr>
        <w:autoSpaceDE w:val="0"/>
        <w:autoSpaceDN w:val="0"/>
        <w:bidi/>
        <w:adjustRightInd w:val="0"/>
        <w:spacing w:after="0" w:line="240" w:lineRule="auto"/>
        <w:rPr>
          <w:rFonts w:asciiTheme="majorBidi" w:hAnsiTheme="majorBidi" w:cstheme="majorBidi"/>
          <w:sz w:val="32"/>
          <w:szCs w:val="32"/>
        </w:rPr>
      </w:pPr>
      <w:r w:rsidRPr="00E74AAD">
        <w:rPr>
          <w:rFonts w:asciiTheme="majorBidi" w:hAnsiTheme="majorBidi" w:cstheme="majorBidi"/>
          <w:sz w:val="32"/>
          <w:szCs w:val="32"/>
          <w:rtl/>
        </w:rPr>
        <w:t xml:space="preserve">يبيّن مخطط نموذج الكشف بنية YOLO الخفيفة المستخدمة. يستقبل النموذج دخلاً بقياس 320×320 بعد تطبيق أسلوب </w:t>
      </w:r>
      <w:proofErr w:type="spellStart"/>
      <w:r w:rsidRPr="00E74AAD">
        <w:rPr>
          <w:rFonts w:asciiTheme="majorBidi" w:hAnsiTheme="majorBidi" w:cstheme="majorBidi"/>
          <w:sz w:val="32"/>
          <w:szCs w:val="32"/>
          <w:rtl/>
        </w:rPr>
        <w:t>letterbox</w:t>
      </w:r>
      <w:proofErr w:type="spellEnd"/>
      <w:r w:rsidRPr="00E74AAD">
        <w:rPr>
          <w:rFonts w:asciiTheme="majorBidi" w:hAnsiTheme="majorBidi" w:cstheme="majorBidi"/>
          <w:sz w:val="32"/>
          <w:szCs w:val="32"/>
          <w:rtl/>
        </w:rPr>
        <w:t xml:space="preserve"> الذي يحفظ النسبة الهندسية. ويمرّ الدخل عبر شبكة استخلاص السمات، ثم عبر رأس الكشف الذي ينتج الصناديق ودرجات الثقة لصنفين، هما الوجه ولوحة السيارة. ويمرّ الخرج أخيراً بمرحلة إزالة الصناديق المتداخلة NMS (</w:t>
      </w:r>
      <w:proofErr w:type="spellStart"/>
      <w:r w:rsidRPr="00E74AAD">
        <w:rPr>
          <w:rFonts w:asciiTheme="majorBidi" w:hAnsiTheme="majorBidi" w:cstheme="majorBidi"/>
          <w:sz w:val="32"/>
          <w:szCs w:val="32"/>
          <w:rtl/>
        </w:rPr>
        <w:t>Non-Maximum</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Suppression</w:t>
      </w:r>
      <w:proofErr w:type="spellEnd"/>
      <w:r w:rsidRPr="00E74AAD">
        <w:rPr>
          <w:rFonts w:asciiTheme="majorBidi" w:hAnsiTheme="majorBidi" w:cstheme="majorBidi"/>
          <w:sz w:val="32"/>
          <w:szCs w:val="32"/>
          <w:rtl/>
        </w:rPr>
        <w:t>).</w:t>
      </w:r>
    </w:p>
    <w:p w:rsidR="00D20EB0" w:rsidRDefault="00786BC1" w:rsidP="00D20EB0">
      <w:pPr>
        <w:keepNext/>
        <w:autoSpaceDE w:val="0"/>
        <w:autoSpaceDN w:val="0"/>
        <w:bidi/>
        <w:adjustRightInd w:val="0"/>
        <w:spacing w:after="0" w:line="240" w:lineRule="auto"/>
        <w:jc w:val="center"/>
      </w:pPr>
      <w:r w:rsidRPr="00786BC1">
        <w:rPr>
          <w:rFonts w:asciiTheme="majorBidi" w:hAnsiTheme="majorBidi" w:cs="Times New Roman"/>
          <w:noProof/>
          <w:sz w:val="32"/>
          <w:szCs w:val="32"/>
          <w:rtl/>
        </w:rPr>
        <w:drawing>
          <wp:inline distT="0" distB="0" distL="0" distR="0" wp14:anchorId="29F1F061" wp14:editId="419F94BA">
            <wp:extent cx="5943600" cy="2378356"/>
            <wp:effectExtent l="0" t="0" r="0" b="3175"/>
            <wp:docPr id="10" name="صورة 10" descr="E:\fourthYearProject\detection_model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fourthYearProject\detection_model_diagram.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378356"/>
                    </a:xfrm>
                    <a:prstGeom prst="rect">
                      <a:avLst/>
                    </a:prstGeom>
                    <a:noFill/>
                    <a:ln>
                      <a:noFill/>
                    </a:ln>
                  </pic:spPr>
                </pic:pic>
              </a:graphicData>
            </a:graphic>
          </wp:inline>
        </w:drawing>
      </w:r>
    </w:p>
    <w:p w:rsidR="00D20EB0" w:rsidRDefault="00D20EB0" w:rsidP="00D20EB0">
      <w:pPr>
        <w:pStyle w:val="ab"/>
        <w:bidi/>
        <w:jc w:val="center"/>
        <w:rPr>
          <w:rFonts w:asciiTheme="majorBidi" w:hAnsiTheme="majorBidi" w:cstheme="majorBidi"/>
          <w:sz w:val="32"/>
          <w:szCs w:val="32"/>
          <w:rtl/>
        </w:rPr>
      </w:pPr>
      <w:bookmarkStart w:id="20" w:name="_Toc237581462"/>
      <w:r>
        <w:rPr>
          <w:rtl/>
        </w:rPr>
        <w:t xml:space="preserve">الشكل  </w:t>
      </w:r>
      <w:r>
        <w:rPr>
          <w:rtl/>
        </w:rPr>
        <w:fldChar w:fldCharType="begin"/>
      </w:r>
      <w:r>
        <w:rPr>
          <w:rtl/>
        </w:rPr>
        <w:instrText xml:space="preserve"> </w:instrText>
      </w:r>
      <w:r>
        <w:instrText xml:space="preserve">SEQ </w:instrText>
      </w:r>
      <w:r>
        <w:rPr>
          <w:rtl/>
        </w:rPr>
        <w:instrText xml:space="preserve">الشكل_ \* </w:instrText>
      </w:r>
      <w:r>
        <w:instrText>ARABIC</w:instrText>
      </w:r>
      <w:r>
        <w:rPr>
          <w:rtl/>
        </w:rPr>
        <w:instrText xml:space="preserve"> </w:instrText>
      </w:r>
      <w:r>
        <w:rPr>
          <w:rtl/>
        </w:rPr>
        <w:fldChar w:fldCharType="separate"/>
      </w:r>
      <w:r>
        <w:rPr>
          <w:noProof/>
          <w:rtl/>
        </w:rPr>
        <w:t>6</w:t>
      </w:r>
      <w:r>
        <w:rPr>
          <w:rtl/>
        </w:rPr>
        <w:fldChar w:fldCharType="end"/>
      </w:r>
      <w:r>
        <w:rPr>
          <w:rFonts w:hint="cs"/>
          <w:rtl/>
        </w:rPr>
        <w:t>: مخطط نموذج الكشف</w:t>
      </w:r>
      <w:bookmarkEnd w:id="20"/>
    </w:p>
    <w:p w:rsidR="00D20EB0" w:rsidRDefault="00D20EB0">
      <w:pPr>
        <w:rPr>
          <w:rFonts w:asciiTheme="majorBidi" w:hAnsiTheme="majorBidi" w:cstheme="majorBidi"/>
          <w:sz w:val="32"/>
          <w:szCs w:val="32"/>
          <w:rtl/>
        </w:rPr>
      </w:pPr>
      <w:r>
        <w:rPr>
          <w:rFonts w:asciiTheme="majorBidi" w:hAnsiTheme="majorBidi" w:cstheme="majorBidi"/>
          <w:sz w:val="32"/>
          <w:szCs w:val="32"/>
          <w:rtl/>
        </w:rPr>
        <w:br w:type="page"/>
      </w:r>
    </w:p>
    <w:p w:rsidR="00786BC1" w:rsidRDefault="00786BC1" w:rsidP="00786BC1">
      <w:pPr>
        <w:autoSpaceDE w:val="0"/>
        <w:autoSpaceDN w:val="0"/>
        <w:bidi/>
        <w:adjustRightInd w:val="0"/>
        <w:spacing w:after="0" w:line="240" w:lineRule="auto"/>
        <w:rPr>
          <w:rFonts w:asciiTheme="majorBidi" w:hAnsiTheme="majorBidi" w:cstheme="majorBidi"/>
          <w:sz w:val="32"/>
          <w:szCs w:val="32"/>
          <w:rtl/>
        </w:rPr>
      </w:pPr>
    </w:p>
    <w:p w:rsidR="00E74AAD" w:rsidRDefault="00E74AAD" w:rsidP="00E74AAD">
      <w:pPr>
        <w:autoSpaceDE w:val="0"/>
        <w:autoSpaceDN w:val="0"/>
        <w:bidi/>
        <w:adjustRightInd w:val="0"/>
        <w:spacing w:after="0" w:line="240" w:lineRule="auto"/>
        <w:rPr>
          <w:rFonts w:asciiTheme="majorBidi" w:hAnsiTheme="majorBidi" w:cstheme="majorBidi"/>
          <w:sz w:val="32"/>
          <w:szCs w:val="32"/>
        </w:rPr>
      </w:pPr>
      <w:r w:rsidRPr="00E74AAD">
        <w:rPr>
          <w:rFonts w:asciiTheme="majorBidi" w:hAnsiTheme="majorBidi" w:cstheme="majorBidi"/>
          <w:sz w:val="32"/>
          <w:szCs w:val="32"/>
          <w:rtl/>
        </w:rPr>
        <w:t xml:space="preserve">ويبيّن مخطط نموذج التعرّف مسار حساب بصمة الوجه. يقتصّ النظام منطقة الوجه، ثم يحاذيها، ثم يمرّرها إلى شبكة </w:t>
      </w:r>
      <w:proofErr w:type="spellStart"/>
      <w:r w:rsidRPr="00E74AAD">
        <w:rPr>
          <w:rFonts w:asciiTheme="majorBidi" w:hAnsiTheme="majorBidi" w:cstheme="majorBidi"/>
          <w:sz w:val="32"/>
          <w:szCs w:val="32"/>
          <w:rtl/>
        </w:rPr>
        <w:t>MobileFaceNet</w:t>
      </w:r>
      <w:proofErr w:type="spellEnd"/>
      <w:r w:rsidRPr="00E74AAD">
        <w:rPr>
          <w:rFonts w:asciiTheme="majorBidi" w:hAnsiTheme="majorBidi" w:cstheme="majorBidi"/>
          <w:sz w:val="32"/>
          <w:szCs w:val="32"/>
          <w:rtl/>
        </w:rPr>
        <w:t xml:space="preserve"> التي تنتج متجه سمات مطبّعاً. وتُقارن هذه المتجهات بتشابه جيب التمام (</w:t>
      </w:r>
      <w:proofErr w:type="spellStart"/>
      <w:r w:rsidRPr="00E74AAD">
        <w:rPr>
          <w:rFonts w:asciiTheme="majorBidi" w:hAnsiTheme="majorBidi" w:cstheme="majorBidi"/>
          <w:sz w:val="32"/>
          <w:szCs w:val="32"/>
          <w:rtl/>
        </w:rPr>
        <w:t>Cosine</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Similarity</w:t>
      </w:r>
      <w:proofErr w:type="spellEnd"/>
      <w:r w:rsidRPr="00E74AAD">
        <w:rPr>
          <w:rFonts w:asciiTheme="majorBidi" w:hAnsiTheme="majorBidi" w:cstheme="majorBidi"/>
          <w:sz w:val="32"/>
          <w:szCs w:val="32"/>
          <w:rtl/>
        </w:rPr>
        <w:t>) لتحديد ما إذا كان الوجه موثوقاً.</w:t>
      </w:r>
    </w:p>
    <w:p w:rsidR="00D20EB0" w:rsidRDefault="00786BC1" w:rsidP="00D20EB0">
      <w:pPr>
        <w:keepNext/>
        <w:autoSpaceDE w:val="0"/>
        <w:autoSpaceDN w:val="0"/>
        <w:bidi/>
        <w:adjustRightInd w:val="0"/>
        <w:spacing w:after="0" w:line="240" w:lineRule="auto"/>
        <w:jc w:val="center"/>
      </w:pPr>
      <w:r w:rsidRPr="00786BC1">
        <w:rPr>
          <w:rFonts w:asciiTheme="majorBidi" w:hAnsiTheme="majorBidi" w:cs="Times New Roman"/>
          <w:noProof/>
          <w:sz w:val="32"/>
          <w:szCs w:val="32"/>
          <w:rtl/>
        </w:rPr>
        <w:drawing>
          <wp:inline distT="0" distB="0" distL="0" distR="0" wp14:anchorId="1136CE39" wp14:editId="7E922C4E">
            <wp:extent cx="5943600" cy="2793238"/>
            <wp:effectExtent l="0" t="0" r="0" b="7620"/>
            <wp:docPr id="11" name="صورة 11" descr="E:\fourthYearProject\recognition_model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fourthYearProject\recognition_model_diagram.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793238"/>
                    </a:xfrm>
                    <a:prstGeom prst="rect">
                      <a:avLst/>
                    </a:prstGeom>
                    <a:noFill/>
                    <a:ln>
                      <a:noFill/>
                    </a:ln>
                  </pic:spPr>
                </pic:pic>
              </a:graphicData>
            </a:graphic>
          </wp:inline>
        </w:drawing>
      </w:r>
    </w:p>
    <w:p w:rsidR="00786BC1" w:rsidRDefault="00D20EB0" w:rsidP="00D20EB0">
      <w:pPr>
        <w:pStyle w:val="ab"/>
        <w:bidi/>
        <w:jc w:val="center"/>
        <w:rPr>
          <w:rFonts w:asciiTheme="majorBidi" w:hAnsiTheme="majorBidi" w:cstheme="majorBidi"/>
          <w:sz w:val="32"/>
          <w:szCs w:val="32"/>
          <w:rtl/>
        </w:rPr>
      </w:pPr>
      <w:bookmarkStart w:id="21" w:name="_Toc237581463"/>
      <w:r>
        <w:rPr>
          <w:rtl/>
        </w:rPr>
        <w:t xml:space="preserve">الشكل  </w:t>
      </w:r>
      <w:r>
        <w:rPr>
          <w:rtl/>
        </w:rPr>
        <w:fldChar w:fldCharType="begin"/>
      </w:r>
      <w:r>
        <w:rPr>
          <w:rtl/>
        </w:rPr>
        <w:instrText xml:space="preserve"> </w:instrText>
      </w:r>
      <w:r>
        <w:instrText xml:space="preserve">SEQ </w:instrText>
      </w:r>
      <w:r>
        <w:rPr>
          <w:rtl/>
        </w:rPr>
        <w:instrText xml:space="preserve">الشكل_ \* </w:instrText>
      </w:r>
      <w:r>
        <w:instrText>ARABIC</w:instrText>
      </w:r>
      <w:r>
        <w:rPr>
          <w:rtl/>
        </w:rPr>
        <w:instrText xml:space="preserve"> </w:instrText>
      </w:r>
      <w:r>
        <w:rPr>
          <w:rtl/>
        </w:rPr>
        <w:fldChar w:fldCharType="separate"/>
      </w:r>
      <w:r>
        <w:rPr>
          <w:noProof/>
          <w:rtl/>
        </w:rPr>
        <w:t>7</w:t>
      </w:r>
      <w:r>
        <w:rPr>
          <w:rtl/>
        </w:rPr>
        <w:fldChar w:fldCharType="end"/>
      </w:r>
      <w:r>
        <w:rPr>
          <w:rFonts w:hint="cs"/>
          <w:rtl/>
        </w:rPr>
        <w:t>: مخطط نموذج التعرف</w:t>
      </w:r>
      <w:bookmarkEnd w:id="21"/>
    </w:p>
    <w:p w:rsidR="00786BC1" w:rsidRDefault="00786BC1">
      <w:pPr>
        <w:rPr>
          <w:rFonts w:asciiTheme="majorBidi" w:hAnsiTheme="majorBidi" w:cstheme="majorBidi"/>
          <w:sz w:val="32"/>
          <w:szCs w:val="32"/>
          <w:rtl/>
        </w:rPr>
      </w:pPr>
      <w:r>
        <w:rPr>
          <w:rFonts w:asciiTheme="majorBidi" w:hAnsiTheme="majorBidi" w:cstheme="majorBidi"/>
          <w:sz w:val="32"/>
          <w:szCs w:val="32"/>
          <w:rtl/>
        </w:rPr>
        <w:br w:type="page"/>
      </w:r>
    </w:p>
    <w:p w:rsidR="00786BC1" w:rsidRDefault="00786BC1" w:rsidP="00786BC1">
      <w:pPr>
        <w:autoSpaceDE w:val="0"/>
        <w:autoSpaceDN w:val="0"/>
        <w:bidi/>
        <w:adjustRightInd w:val="0"/>
        <w:spacing w:after="0" w:line="240" w:lineRule="auto"/>
        <w:rPr>
          <w:rFonts w:asciiTheme="majorBidi" w:hAnsiTheme="majorBidi" w:cstheme="majorBidi"/>
          <w:sz w:val="32"/>
          <w:szCs w:val="32"/>
          <w:rtl/>
        </w:rPr>
      </w:pP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p>
    <w:p w:rsidR="00654C16" w:rsidRDefault="00C56C1A" w:rsidP="00C56C1A">
      <w:pPr>
        <w:pStyle w:val="3"/>
        <w:rPr>
          <w:rtl/>
        </w:rPr>
      </w:pPr>
      <w:bookmarkStart w:id="22" w:name="_Toc237574638"/>
      <w:r>
        <w:rPr>
          <w:rFonts w:hint="cs"/>
          <w:rtl/>
        </w:rPr>
        <w:t>5.2.2 تمثيل البيانات والتخزين</w:t>
      </w:r>
      <w:bookmarkEnd w:id="22"/>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لا يعتمد النظام على قاعدة بيانات علائقية، لأنه لا يحفظ حسابات مستخدمين ولا سجلات فيديو. لذلك يقتصر مخطط البيانات على كيانين محليين. يمثّل الكيان الأول إعدادات التطبيق، ويشمل نمط الإخفاء المفضّل وحالة الأذونات. ويمثّل الكيان الثاني مخزن البصمات المؤقت الذي يعيش داخل الجلسة الواحدة فقط.</w:t>
      </w:r>
    </w:p>
    <w:p w:rsidR="00E74AAD" w:rsidRDefault="00E74AAD" w:rsidP="00E74AAD">
      <w:pPr>
        <w:autoSpaceDE w:val="0"/>
        <w:autoSpaceDN w:val="0"/>
        <w:bidi/>
        <w:adjustRightInd w:val="0"/>
        <w:spacing w:after="0" w:line="240" w:lineRule="auto"/>
        <w:rPr>
          <w:rFonts w:asciiTheme="majorBidi" w:hAnsiTheme="majorBidi" w:cstheme="majorBidi"/>
          <w:sz w:val="32"/>
          <w:szCs w:val="32"/>
        </w:rPr>
      </w:pPr>
      <w:r w:rsidRPr="00E74AAD">
        <w:rPr>
          <w:rFonts w:asciiTheme="majorBidi" w:hAnsiTheme="majorBidi" w:cstheme="majorBidi"/>
          <w:sz w:val="32"/>
          <w:szCs w:val="32"/>
          <w:rtl/>
        </w:rPr>
        <w:t>يُحفظ الكيان الأول في تخزين الإعدادات المحلي على الجهاز. أما الكيان الثاني فيبقى في الذاكرة الحيّة، ويُمحى عند إغلاق جلسة التصوير. ولا يُحفظ من الفيديو سوى الملف النهائي المموّه في المعرض (</w:t>
      </w:r>
      <w:proofErr w:type="spellStart"/>
      <w:r w:rsidRPr="00E74AAD">
        <w:rPr>
          <w:rFonts w:asciiTheme="majorBidi" w:hAnsiTheme="majorBidi" w:cstheme="majorBidi"/>
          <w:sz w:val="32"/>
          <w:szCs w:val="32"/>
          <w:rtl/>
        </w:rPr>
        <w:t>MediaStore</w:t>
      </w:r>
      <w:proofErr w:type="spellEnd"/>
      <w:r w:rsidRPr="00E74AAD">
        <w:rPr>
          <w:rFonts w:asciiTheme="majorBidi" w:hAnsiTheme="majorBidi" w:cstheme="majorBidi"/>
          <w:sz w:val="32"/>
          <w:szCs w:val="32"/>
          <w:rtl/>
        </w:rPr>
        <w:t>).</w:t>
      </w:r>
    </w:p>
    <w:p w:rsidR="00D20EB0" w:rsidRDefault="00786BC1" w:rsidP="00D20EB0">
      <w:pPr>
        <w:keepNext/>
        <w:autoSpaceDE w:val="0"/>
        <w:autoSpaceDN w:val="0"/>
        <w:bidi/>
        <w:adjustRightInd w:val="0"/>
        <w:spacing w:after="0" w:line="240" w:lineRule="auto"/>
      </w:pPr>
      <w:r w:rsidRPr="00786BC1">
        <w:rPr>
          <w:rFonts w:asciiTheme="majorBidi" w:hAnsiTheme="majorBidi" w:cs="Times New Roman"/>
          <w:noProof/>
          <w:sz w:val="32"/>
          <w:szCs w:val="32"/>
          <w:rtl/>
        </w:rPr>
        <w:drawing>
          <wp:inline distT="0" distB="0" distL="0" distR="0" wp14:anchorId="109423AA" wp14:editId="1E28EF53">
            <wp:extent cx="5943600" cy="2885513"/>
            <wp:effectExtent l="0" t="0" r="0" b="0"/>
            <wp:docPr id="12" name="صورة 12" descr="E:\fourthYearProject\data_model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fourthYearProject\data_model_diagram.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885513"/>
                    </a:xfrm>
                    <a:prstGeom prst="rect">
                      <a:avLst/>
                    </a:prstGeom>
                    <a:noFill/>
                    <a:ln>
                      <a:noFill/>
                    </a:ln>
                  </pic:spPr>
                </pic:pic>
              </a:graphicData>
            </a:graphic>
          </wp:inline>
        </w:drawing>
      </w:r>
    </w:p>
    <w:p w:rsidR="00786BC1" w:rsidRDefault="00D20EB0" w:rsidP="00D20EB0">
      <w:pPr>
        <w:pStyle w:val="ab"/>
        <w:bidi/>
        <w:jc w:val="center"/>
        <w:rPr>
          <w:rFonts w:asciiTheme="majorBidi" w:hAnsiTheme="majorBidi" w:cstheme="majorBidi"/>
          <w:sz w:val="32"/>
          <w:szCs w:val="32"/>
          <w:rtl/>
        </w:rPr>
      </w:pPr>
      <w:bookmarkStart w:id="23" w:name="_Toc237581464"/>
      <w:r>
        <w:rPr>
          <w:rtl/>
        </w:rPr>
        <w:t xml:space="preserve">الشكل  </w:t>
      </w:r>
      <w:r>
        <w:rPr>
          <w:rtl/>
        </w:rPr>
        <w:fldChar w:fldCharType="begin"/>
      </w:r>
      <w:r>
        <w:rPr>
          <w:rtl/>
        </w:rPr>
        <w:instrText xml:space="preserve"> </w:instrText>
      </w:r>
      <w:r>
        <w:instrText xml:space="preserve">SEQ </w:instrText>
      </w:r>
      <w:r>
        <w:rPr>
          <w:rtl/>
        </w:rPr>
        <w:instrText xml:space="preserve">الشكل_ \* </w:instrText>
      </w:r>
      <w:r>
        <w:instrText>ARABIC</w:instrText>
      </w:r>
      <w:r>
        <w:rPr>
          <w:rtl/>
        </w:rPr>
        <w:instrText xml:space="preserve"> </w:instrText>
      </w:r>
      <w:r>
        <w:rPr>
          <w:rtl/>
        </w:rPr>
        <w:fldChar w:fldCharType="separate"/>
      </w:r>
      <w:r>
        <w:rPr>
          <w:noProof/>
          <w:rtl/>
        </w:rPr>
        <w:t>8</w:t>
      </w:r>
      <w:r>
        <w:rPr>
          <w:rtl/>
        </w:rPr>
        <w:fldChar w:fldCharType="end"/>
      </w:r>
      <w:r>
        <w:rPr>
          <w:rFonts w:hint="cs"/>
          <w:rtl/>
        </w:rPr>
        <w:t>: مخطط البيانات</w:t>
      </w:r>
      <w:bookmarkEnd w:id="23"/>
    </w:p>
    <w:p w:rsidR="00534F1A" w:rsidRDefault="00534F1A" w:rsidP="00EA18EF">
      <w:pPr>
        <w:bidi/>
        <w:jc w:val="both"/>
        <w:rPr>
          <w:rFonts w:asciiTheme="majorBidi" w:hAnsiTheme="majorBidi" w:cstheme="majorBidi"/>
          <w:sz w:val="30"/>
          <w:szCs w:val="30"/>
        </w:rPr>
      </w:pPr>
    </w:p>
    <w:p w:rsidR="00693B32" w:rsidRDefault="00693B32" w:rsidP="00EA18EF">
      <w:pPr>
        <w:bidi/>
        <w:jc w:val="both"/>
        <w:rPr>
          <w:rFonts w:asciiTheme="majorBidi" w:hAnsiTheme="majorBidi" w:cstheme="majorBidi"/>
          <w:sz w:val="30"/>
          <w:szCs w:val="30"/>
          <w:rtl/>
        </w:rPr>
      </w:pPr>
    </w:p>
    <w:p w:rsidR="00A25FDB" w:rsidRDefault="00A25FDB" w:rsidP="00EA18EF">
      <w:pPr>
        <w:bidi/>
        <w:jc w:val="both"/>
        <w:rPr>
          <w:rFonts w:asciiTheme="majorBidi" w:hAnsiTheme="majorBidi" w:cstheme="majorBidi"/>
          <w:sz w:val="30"/>
          <w:szCs w:val="30"/>
          <w:rtl/>
        </w:rPr>
      </w:pPr>
    </w:p>
    <w:p w:rsidR="00A25FDB" w:rsidRDefault="00A25FDB" w:rsidP="00EA18EF">
      <w:pPr>
        <w:bidi/>
        <w:jc w:val="both"/>
        <w:rPr>
          <w:rFonts w:asciiTheme="majorBidi" w:hAnsiTheme="majorBidi" w:cstheme="majorBidi"/>
          <w:sz w:val="30"/>
          <w:szCs w:val="30"/>
          <w:rtl/>
        </w:rPr>
      </w:pPr>
    </w:p>
    <w:p w:rsidR="00A25FDB" w:rsidRDefault="00A25FDB" w:rsidP="00EA18EF">
      <w:pPr>
        <w:bidi/>
        <w:jc w:val="both"/>
        <w:rPr>
          <w:rFonts w:asciiTheme="majorBidi" w:hAnsiTheme="majorBidi" w:cstheme="majorBidi"/>
          <w:sz w:val="30"/>
          <w:szCs w:val="30"/>
          <w:rtl/>
        </w:rPr>
      </w:pPr>
    </w:p>
    <w:p w:rsidR="00A25FDB" w:rsidRDefault="00A25FDB" w:rsidP="00EA18EF">
      <w:pPr>
        <w:bidi/>
        <w:jc w:val="both"/>
        <w:rPr>
          <w:rFonts w:asciiTheme="majorBidi" w:hAnsiTheme="majorBidi" w:cstheme="majorBidi"/>
          <w:sz w:val="30"/>
          <w:szCs w:val="30"/>
          <w:rtl/>
        </w:rPr>
      </w:pPr>
    </w:p>
    <w:p w:rsidR="00A25FDB" w:rsidRDefault="00A25FDB" w:rsidP="00EA18EF">
      <w:pPr>
        <w:bidi/>
        <w:jc w:val="both"/>
        <w:rPr>
          <w:rFonts w:asciiTheme="majorBidi" w:hAnsiTheme="majorBidi" w:cstheme="majorBidi"/>
          <w:sz w:val="30"/>
          <w:szCs w:val="30"/>
          <w:rtl/>
        </w:rPr>
        <w:sectPr w:rsidR="00A25FDB" w:rsidSect="0003441C">
          <w:pgSz w:w="12240" w:h="15840"/>
          <w:pgMar w:top="1440" w:right="1440" w:bottom="1440" w:left="1440" w:header="720" w:footer="720" w:gutter="0"/>
          <w:cols w:space="720"/>
          <w:docGrid w:linePitch="360"/>
        </w:sectPr>
      </w:pPr>
    </w:p>
    <w:p w:rsidR="00A25FDB" w:rsidRDefault="00A25FDB" w:rsidP="00EA18EF">
      <w:pPr>
        <w:bidi/>
        <w:jc w:val="both"/>
        <w:rPr>
          <w:rFonts w:asciiTheme="majorBidi" w:hAnsiTheme="majorBidi" w:cstheme="majorBidi"/>
          <w:sz w:val="30"/>
          <w:szCs w:val="30"/>
        </w:rPr>
      </w:pPr>
    </w:p>
    <w:p w:rsidR="00151819" w:rsidRDefault="00F90FC4" w:rsidP="008F0D18">
      <w:pPr>
        <w:pStyle w:val="1"/>
        <w:jc w:val="both"/>
      </w:pPr>
      <w:bookmarkStart w:id="24" w:name="_Toc237574639"/>
      <w:r w:rsidRPr="00F90FC4">
        <w:rPr>
          <w:rtl/>
        </w:rPr>
        <w:t xml:space="preserve">الفصل </w:t>
      </w:r>
      <w:r w:rsidR="008F0D18">
        <w:rPr>
          <w:rFonts w:hint="cs"/>
          <w:rtl/>
        </w:rPr>
        <w:t>3</w:t>
      </w:r>
      <w:r w:rsidRPr="00F90FC4">
        <w:rPr>
          <w:rtl/>
        </w:rPr>
        <w:t xml:space="preserve">. </w:t>
      </w:r>
      <w:r w:rsidR="008F0D18">
        <w:rPr>
          <w:rtl/>
        </w:rPr>
        <w:t>معمارية النظام المتبعة</w:t>
      </w:r>
      <w:bookmarkEnd w:id="24"/>
      <w:r w:rsidR="008F0D18">
        <w:t xml:space="preserve"> </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يعرض هذا الفصل التصميم البنياني (</w:t>
      </w:r>
      <w:proofErr w:type="spellStart"/>
      <w:r w:rsidRPr="00E74AAD">
        <w:rPr>
          <w:rFonts w:asciiTheme="majorBidi" w:hAnsiTheme="majorBidi" w:cstheme="majorBidi"/>
          <w:sz w:val="32"/>
          <w:szCs w:val="32"/>
          <w:rtl/>
        </w:rPr>
        <w:t>Architectural</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Design</w:t>
      </w:r>
      <w:proofErr w:type="spellEnd"/>
      <w:r w:rsidRPr="00E74AAD">
        <w:rPr>
          <w:rFonts w:asciiTheme="majorBidi" w:hAnsiTheme="majorBidi" w:cstheme="majorBidi"/>
          <w:sz w:val="32"/>
          <w:szCs w:val="32"/>
          <w:rtl/>
        </w:rPr>
        <w:t xml:space="preserve">) لتطبيق </w:t>
      </w:r>
      <w:proofErr w:type="spellStart"/>
      <w:r w:rsidRPr="00E74AAD">
        <w:rPr>
          <w:rFonts w:asciiTheme="majorBidi" w:hAnsiTheme="majorBidi" w:cstheme="majorBidi"/>
          <w:sz w:val="32"/>
          <w:szCs w:val="32"/>
          <w:rtl/>
        </w:rPr>
        <w:t>BlurGuard</w:t>
      </w:r>
      <w:proofErr w:type="spellEnd"/>
      <w:r w:rsidRPr="00E74AAD">
        <w:rPr>
          <w:rFonts w:asciiTheme="majorBidi" w:hAnsiTheme="majorBidi" w:cstheme="majorBidi"/>
          <w:sz w:val="32"/>
          <w:szCs w:val="32"/>
          <w:rtl/>
        </w:rPr>
        <w:t xml:space="preserve">. ويبيّن كيف يفصل النظام بين واجهة المستخدم ومسار معالجة الفيديو الفوري. كما يشرح بنيان </w:t>
      </w:r>
      <w:proofErr w:type="spellStart"/>
      <w:r w:rsidRPr="00E74AAD">
        <w:rPr>
          <w:rFonts w:asciiTheme="majorBidi" w:hAnsiTheme="majorBidi" w:cstheme="majorBidi"/>
          <w:sz w:val="32"/>
          <w:szCs w:val="32"/>
          <w:rtl/>
        </w:rPr>
        <w:t>النسائق</w:t>
      </w:r>
      <w:proofErr w:type="spellEnd"/>
      <w:r w:rsidRPr="00E74AAD">
        <w:rPr>
          <w:rFonts w:asciiTheme="majorBidi" w:hAnsiTheme="majorBidi" w:cstheme="majorBidi"/>
          <w:sz w:val="32"/>
          <w:szCs w:val="32"/>
          <w:rtl/>
        </w:rPr>
        <w:t xml:space="preserve"> البرمجية (</w:t>
      </w:r>
      <w:proofErr w:type="spellStart"/>
      <w:r w:rsidRPr="00E74AAD">
        <w:rPr>
          <w:rFonts w:asciiTheme="majorBidi" w:hAnsiTheme="majorBidi" w:cstheme="majorBidi"/>
          <w:sz w:val="32"/>
          <w:szCs w:val="32"/>
          <w:rtl/>
        </w:rPr>
        <w:t>Software</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Module</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Architecture</w:t>
      </w:r>
      <w:proofErr w:type="spellEnd"/>
      <w:r w:rsidRPr="00E74AAD">
        <w:rPr>
          <w:rFonts w:asciiTheme="majorBidi" w:hAnsiTheme="majorBidi" w:cstheme="majorBidi"/>
          <w:sz w:val="32"/>
          <w:szCs w:val="32"/>
          <w:rtl/>
        </w:rPr>
        <w:t xml:space="preserve">)، وحدود محرّك المعالجة، وخط المعالجة </w:t>
      </w:r>
      <w:proofErr w:type="spellStart"/>
      <w:r w:rsidRPr="00E74AAD">
        <w:rPr>
          <w:rFonts w:asciiTheme="majorBidi" w:hAnsiTheme="majorBidi" w:cstheme="majorBidi"/>
          <w:sz w:val="32"/>
          <w:szCs w:val="32"/>
          <w:rtl/>
        </w:rPr>
        <w:t>التواردية</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Pipeline</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Processing</w:t>
      </w:r>
      <w:proofErr w:type="spellEnd"/>
      <w:r w:rsidRPr="00E74AAD">
        <w:rPr>
          <w:rFonts w:asciiTheme="majorBidi" w:hAnsiTheme="majorBidi" w:cstheme="majorBidi"/>
          <w:sz w:val="32"/>
          <w:szCs w:val="32"/>
          <w:rtl/>
        </w:rPr>
        <w:t xml:space="preserve">) للإطارات، ونموذج </w:t>
      </w:r>
      <w:proofErr w:type="spellStart"/>
      <w:r w:rsidRPr="00E74AAD">
        <w:rPr>
          <w:rFonts w:asciiTheme="majorBidi" w:hAnsiTheme="majorBidi" w:cstheme="majorBidi"/>
          <w:sz w:val="32"/>
          <w:szCs w:val="32"/>
          <w:rtl/>
        </w:rPr>
        <w:t>التساير</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Concurrency</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Model</w:t>
      </w:r>
      <w:proofErr w:type="spellEnd"/>
      <w:r w:rsidRPr="00E74AAD">
        <w:rPr>
          <w:rFonts w:asciiTheme="majorBidi" w:hAnsiTheme="majorBidi" w:cstheme="majorBidi"/>
          <w:sz w:val="32"/>
          <w:szCs w:val="32"/>
          <w:rtl/>
        </w:rPr>
        <w:t>)، والثوابت التي تحافظ على الخصوصية والسلامة.</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p>
    <w:p w:rsidR="0019570B" w:rsidRPr="00064A08" w:rsidRDefault="00137654" w:rsidP="00EA18EF">
      <w:pPr>
        <w:pStyle w:val="2"/>
        <w:jc w:val="both"/>
        <w:rPr>
          <w:rFonts w:asciiTheme="majorBidi" w:hAnsiTheme="majorBidi" w:cstheme="majorBidi"/>
          <w:rtl/>
        </w:rPr>
      </w:pPr>
      <w:bookmarkStart w:id="25" w:name="_Toc237574640"/>
      <w:r w:rsidRPr="00064A08">
        <w:rPr>
          <w:rFonts w:asciiTheme="majorBidi" w:hAnsiTheme="majorBidi" w:cstheme="majorBidi"/>
          <w:rtl/>
        </w:rPr>
        <w:t>1.3 مقدمة</w:t>
      </w:r>
      <w:bookmarkEnd w:id="25"/>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يتعامل </w:t>
      </w:r>
      <w:proofErr w:type="spellStart"/>
      <w:r w:rsidRPr="00E74AAD">
        <w:rPr>
          <w:rFonts w:asciiTheme="majorBidi" w:hAnsiTheme="majorBidi" w:cstheme="majorBidi"/>
          <w:sz w:val="32"/>
          <w:szCs w:val="32"/>
          <w:rtl/>
        </w:rPr>
        <w:t>BlurGuard</w:t>
      </w:r>
      <w:proofErr w:type="spellEnd"/>
      <w:r w:rsidRPr="00E74AAD">
        <w:rPr>
          <w:rFonts w:asciiTheme="majorBidi" w:hAnsiTheme="majorBidi" w:cstheme="majorBidi"/>
          <w:sz w:val="32"/>
          <w:szCs w:val="32"/>
          <w:rtl/>
        </w:rPr>
        <w:t xml:space="preserve"> مع نوع حساس من البيانات، وهو الفيديو الذي قد يحتوي على وجوه أشخاص ولوحات سيارات. لذلك لا يكفي أن يعتمد التصميم على إضافة خوارزميات كشف وإخفاء داخل تطبيق كاميرا تقليدي. بل يجب أن تفرض البنية البرمجية نفسها حدوداً واضحة تمنع وصول الإطارات الخام إلى الأجزاء غير المختصة من التطبيق.</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يركّز التصميم على هدفين رئيسيين. يتمثل الهدف الأول في توفير معالجة فورية للفيديو على جهاز </w:t>
      </w:r>
      <w:proofErr w:type="spellStart"/>
      <w:r w:rsidRPr="00E74AAD">
        <w:rPr>
          <w:rFonts w:asciiTheme="majorBidi" w:hAnsiTheme="majorBidi" w:cstheme="majorBidi"/>
          <w:sz w:val="32"/>
          <w:szCs w:val="32"/>
          <w:rtl/>
        </w:rPr>
        <w:t>أندرويد</w:t>
      </w:r>
      <w:proofErr w:type="spellEnd"/>
      <w:r w:rsidRPr="00E74AAD">
        <w:rPr>
          <w:rFonts w:asciiTheme="majorBidi" w:hAnsiTheme="majorBidi" w:cstheme="majorBidi"/>
          <w:sz w:val="32"/>
          <w:szCs w:val="32"/>
          <w:rtl/>
        </w:rPr>
        <w:t>، بحيث يرى المستخدم النسخة مخفية الهوية أثناء التسجيل. ويتمثل الهدف الثاني في حفظ النسخة المعالجة فقط، من دون تخزين الإطارات الأصلية أو إرسالها إلى أي خادم خارجي.</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لهذا السبب قُسّم النظام إلى مسارين مستقلين. يعالج المسار الأول حالة واجهة المستخدم والأوامر الصادرة عنها، مثل بدء التسجيل، وإيقافه، والنقر على الوجه لإبقائه ظاهراً. أما المسار الثاني فيعالج الإطارات الفعلية بسرعة عالية، بدءاً من الكاميرا، ومروراً بالكشف والتتبع والتعرّف، وانتهاءً بالتصيير (</w:t>
      </w:r>
      <w:proofErr w:type="spellStart"/>
      <w:r w:rsidRPr="00E74AAD">
        <w:rPr>
          <w:rFonts w:asciiTheme="majorBidi" w:hAnsiTheme="majorBidi" w:cstheme="majorBidi"/>
          <w:sz w:val="32"/>
          <w:szCs w:val="32"/>
          <w:rtl/>
        </w:rPr>
        <w:t>Rendering</w:t>
      </w:r>
      <w:proofErr w:type="spellEnd"/>
      <w:r w:rsidRPr="00E74AAD">
        <w:rPr>
          <w:rFonts w:asciiTheme="majorBidi" w:hAnsiTheme="majorBidi" w:cstheme="majorBidi"/>
          <w:sz w:val="32"/>
          <w:szCs w:val="32"/>
          <w:rtl/>
        </w:rPr>
        <w:t>) والتسجيل.</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p>
    <w:p w:rsidR="0019570B" w:rsidRPr="00064A08" w:rsidRDefault="00137654" w:rsidP="00EA18EF">
      <w:pPr>
        <w:pStyle w:val="2"/>
        <w:jc w:val="both"/>
        <w:rPr>
          <w:rFonts w:asciiTheme="majorBidi" w:hAnsiTheme="majorBidi" w:cstheme="majorBidi"/>
          <w:rtl/>
        </w:rPr>
      </w:pPr>
      <w:bookmarkStart w:id="26" w:name="_Toc237574641"/>
      <w:r w:rsidRPr="00064A08">
        <w:rPr>
          <w:rFonts w:asciiTheme="majorBidi" w:hAnsiTheme="majorBidi" w:cstheme="majorBidi"/>
          <w:rtl/>
        </w:rPr>
        <w:t>2.3 المبادئ البنيانية</w:t>
      </w:r>
      <w:bookmarkEnd w:id="26"/>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اعتمد تصميم </w:t>
      </w:r>
      <w:proofErr w:type="spellStart"/>
      <w:r w:rsidRPr="00E74AAD">
        <w:rPr>
          <w:rFonts w:asciiTheme="majorBidi" w:hAnsiTheme="majorBidi" w:cstheme="majorBidi"/>
          <w:sz w:val="32"/>
          <w:szCs w:val="32"/>
          <w:rtl/>
        </w:rPr>
        <w:t>BlurGuard</w:t>
      </w:r>
      <w:proofErr w:type="spellEnd"/>
      <w:r w:rsidRPr="00E74AAD">
        <w:rPr>
          <w:rFonts w:asciiTheme="majorBidi" w:hAnsiTheme="majorBidi" w:cstheme="majorBidi"/>
          <w:sz w:val="32"/>
          <w:szCs w:val="32"/>
          <w:rtl/>
        </w:rPr>
        <w:t xml:space="preserve"> على مجموعة مبادئ بنيانية تهدف إلى جعل النظام قابلاً للتطوير والاختبار، مع الحفاظ على متطلبات الخصوصية والأداء.</w:t>
      </w:r>
    </w:p>
    <w:p w:rsidR="00E74AAD" w:rsidRDefault="00E74AAD" w:rsidP="00A0608A">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يعتمد التطبيق على مبادئ</w:t>
      </w:r>
      <w:r w:rsidR="00D01161">
        <w:rPr>
          <w:rFonts w:asciiTheme="majorBidi" w:hAnsiTheme="majorBidi" w:cstheme="majorBidi"/>
          <w:sz w:val="32"/>
          <w:szCs w:val="32"/>
          <w:rtl/>
        </w:rPr>
        <w:t xml:space="preserve"> التطوير الحديث على </w:t>
      </w:r>
      <w:proofErr w:type="spellStart"/>
      <w:r w:rsidR="00D01161">
        <w:rPr>
          <w:rFonts w:asciiTheme="majorBidi" w:hAnsiTheme="majorBidi" w:cstheme="majorBidi" w:hint="cs"/>
          <w:sz w:val="32"/>
          <w:szCs w:val="32"/>
          <w:rtl/>
        </w:rPr>
        <w:t>أندرويد</w:t>
      </w:r>
      <w:proofErr w:type="spellEnd"/>
      <w:r w:rsidR="00D01161">
        <w:rPr>
          <w:rFonts w:asciiTheme="majorBidi" w:hAnsiTheme="majorBidi" w:cstheme="majorBidi"/>
          <w:sz w:val="32"/>
          <w:szCs w:val="32"/>
        </w:rPr>
        <w:t>(MAD</w:t>
      </w:r>
      <w:r w:rsidR="00A0608A">
        <w:rPr>
          <w:rFonts w:asciiTheme="majorBidi" w:hAnsiTheme="majorBidi" w:cstheme="majorBidi"/>
          <w:sz w:val="32"/>
          <w:szCs w:val="32"/>
        </w:rPr>
        <w:t>)</w:t>
      </w:r>
      <w:r w:rsidR="00A0608A">
        <w:rPr>
          <w:rFonts w:asciiTheme="majorBidi" w:hAnsiTheme="majorBidi" w:cstheme="majorBidi" w:hint="cs"/>
          <w:sz w:val="32"/>
          <w:szCs w:val="32"/>
          <w:rtl/>
        </w:rPr>
        <w:t>.</w:t>
      </w:r>
      <w:r w:rsidRPr="00E74AAD">
        <w:rPr>
          <w:rFonts w:asciiTheme="majorBidi" w:hAnsiTheme="majorBidi" w:cstheme="majorBidi"/>
          <w:sz w:val="32"/>
          <w:szCs w:val="32"/>
          <w:rtl/>
        </w:rPr>
        <w:t xml:space="preserve"> لذلك تُستخدم </w:t>
      </w:r>
      <w:proofErr w:type="spellStart"/>
      <w:r w:rsidRPr="00E74AAD">
        <w:rPr>
          <w:rFonts w:asciiTheme="majorBidi" w:hAnsiTheme="majorBidi" w:cstheme="majorBidi"/>
          <w:sz w:val="32"/>
          <w:szCs w:val="32"/>
          <w:rtl/>
        </w:rPr>
        <w:t>Kotlin</w:t>
      </w:r>
      <w:proofErr w:type="spellEnd"/>
      <w:r w:rsidRPr="00E74AAD">
        <w:rPr>
          <w:rFonts w:asciiTheme="majorBidi" w:hAnsiTheme="majorBidi" w:cstheme="majorBidi"/>
          <w:sz w:val="32"/>
          <w:szCs w:val="32"/>
          <w:rtl/>
        </w:rPr>
        <w:t xml:space="preserve"> لغةً رئيسية، </w:t>
      </w:r>
      <w:proofErr w:type="spellStart"/>
      <w:r w:rsidRPr="00E74AAD">
        <w:rPr>
          <w:rFonts w:asciiTheme="majorBidi" w:hAnsiTheme="majorBidi" w:cstheme="majorBidi"/>
          <w:sz w:val="32"/>
          <w:szCs w:val="32"/>
          <w:rtl/>
        </w:rPr>
        <w:t>وJetpack</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Compose</w:t>
      </w:r>
      <w:proofErr w:type="spellEnd"/>
      <w:r w:rsidRPr="00E74AAD">
        <w:rPr>
          <w:rFonts w:asciiTheme="majorBidi" w:hAnsiTheme="majorBidi" w:cstheme="majorBidi"/>
          <w:sz w:val="32"/>
          <w:szCs w:val="32"/>
          <w:rtl/>
        </w:rPr>
        <w:t xml:space="preserve"> لبناء الواجهة، </w:t>
      </w:r>
      <w:proofErr w:type="spellStart"/>
      <w:r w:rsidRPr="00E74AAD">
        <w:rPr>
          <w:rFonts w:asciiTheme="majorBidi" w:hAnsiTheme="majorBidi" w:cstheme="majorBidi"/>
          <w:sz w:val="32"/>
          <w:szCs w:val="32"/>
          <w:rtl/>
        </w:rPr>
        <w:t>وCameraX</w:t>
      </w:r>
      <w:proofErr w:type="spellEnd"/>
      <w:r w:rsidRPr="00E74AAD">
        <w:rPr>
          <w:rFonts w:asciiTheme="majorBidi" w:hAnsiTheme="majorBidi" w:cstheme="majorBidi"/>
          <w:sz w:val="32"/>
          <w:szCs w:val="32"/>
          <w:rtl/>
        </w:rPr>
        <w:t xml:space="preserve"> لإدارة الكاميرا والتسجيل، </w:t>
      </w:r>
      <w:proofErr w:type="spellStart"/>
      <w:r w:rsidRPr="00E74AAD">
        <w:rPr>
          <w:rFonts w:asciiTheme="majorBidi" w:hAnsiTheme="majorBidi" w:cstheme="majorBidi"/>
          <w:sz w:val="32"/>
          <w:szCs w:val="32"/>
          <w:rtl/>
        </w:rPr>
        <w:t>وCoroutines</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وFlow</w:t>
      </w:r>
      <w:proofErr w:type="spellEnd"/>
      <w:r w:rsidRPr="00E74AAD">
        <w:rPr>
          <w:rFonts w:asciiTheme="majorBidi" w:hAnsiTheme="majorBidi" w:cstheme="majorBidi"/>
          <w:sz w:val="32"/>
          <w:szCs w:val="32"/>
          <w:rtl/>
        </w:rPr>
        <w:t xml:space="preserve"> لإدارة المهام غير المتزامنة وتدفق الحالة. يتيح هذا الاختيار بناء واجهة تفاعلية واضحة، مع عزل العمل الثقيل عن نَيْسَب الواجهة (UI </w:t>
      </w:r>
      <w:proofErr w:type="spellStart"/>
      <w:r w:rsidRPr="00E74AAD">
        <w:rPr>
          <w:rFonts w:asciiTheme="majorBidi" w:hAnsiTheme="majorBidi" w:cstheme="majorBidi"/>
          <w:sz w:val="32"/>
          <w:szCs w:val="32"/>
          <w:rtl/>
        </w:rPr>
        <w:t>Thread</w:t>
      </w:r>
      <w:proofErr w:type="spellEnd"/>
      <w:r w:rsidRPr="00E74AAD">
        <w:rPr>
          <w:rFonts w:asciiTheme="majorBidi" w:hAnsiTheme="majorBidi" w:cstheme="majorBidi"/>
          <w:sz w:val="32"/>
          <w:szCs w:val="32"/>
          <w:rtl/>
        </w:rPr>
        <w:t>).</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يفرض التصميم فصلاً صارماً بين </w:t>
      </w:r>
      <w:proofErr w:type="spellStart"/>
      <w:r w:rsidRPr="00E74AAD">
        <w:rPr>
          <w:rFonts w:asciiTheme="majorBidi" w:hAnsiTheme="majorBidi" w:cstheme="majorBidi"/>
          <w:sz w:val="32"/>
          <w:szCs w:val="32"/>
          <w:rtl/>
        </w:rPr>
        <w:t>النسائق</w:t>
      </w:r>
      <w:proofErr w:type="spellEnd"/>
      <w:r w:rsidRPr="00E74AAD">
        <w:rPr>
          <w:rFonts w:asciiTheme="majorBidi" w:hAnsiTheme="majorBidi" w:cstheme="majorBidi"/>
          <w:sz w:val="32"/>
          <w:szCs w:val="32"/>
          <w:rtl/>
        </w:rPr>
        <w:t xml:space="preserve"> البرمجية (</w:t>
      </w:r>
      <w:proofErr w:type="spellStart"/>
      <w:r w:rsidRPr="00E74AAD">
        <w:rPr>
          <w:rFonts w:asciiTheme="majorBidi" w:hAnsiTheme="majorBidi" w:cstheme="majorBidi"/>
          <w:sz w:val="32"/>
          <w:szCs w:val="32"/>
          <w:rtl/>
        </w:rPr>
        <w:t>Modules</w:t>
      </w:r>
      <w:proofErr w:type="spellEnd"/>
      <w:r w:rsidRPr="00E74AAD">
        <w:rPr>
          <w:rFonts w:asciiTheme="majorBidi" w:hAnsiTheme="majorBidi" w:cstheme="majorBidi"/>
          <w:sz w:val="32"/>
          <w:szCs w:val="32"/>
          <w:rtl/>
        </w:rPr>
        <w:t xml:space="preserve">). فلا تصل </w:t>
      </w:r>
      <w:proofErr w:type="spellStart"/>
      <w:r w:rsidRPr="00E74AAD">
        <w:rPr>
          <w:rFonts w:asciiTheme="majorBidi" w:hAnsiTheme="majorBidi" w:cstheme="majorBidi"/>
          <w:sz w:val="32"/>
          <w:szCs w:val="32"/>
          <w:rtl/>
        </w:rPr>
        <w:t>نسيقة</w:t>
      </w:r>
      <w:proofErr w:type="spellEnd"/>
      <w:r w:rsidRPr="00E74AAD">
        <w:rPr>
          <w:rFonts w:asciiTheme="majorBidi" w:hAnsiTheme="majorBidi" w:cstheme="majorBidi"/>
          <w:sz w:val="32"/>
          <w:szCs w:val="32"/>
          <w:rtl/>
        </w:rPr>
        <w:t xml:space="preserve"> الواجهة إلى تفاصيل الكاميرا، أو مفسّرات </w:t>
      </w:r>
      <w:proofErr w:type="spellStart"/>
      <w:r w:rsidRPr="00E74AAD">
        <w:rPr>
          <w:rFonts w:asciiTheme="majorBidi" w:hAnsiTheme="majorBidi" w:cstheme="majorBidi"/>
          <w:sz w:val="32"/>
          <w:szCs w:val="32"/>
          <w:rtl/>
        </w:rPr>
        <w:t>TensorFlow</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Lite</w:t>
      </w:r>
      <w:proofErr w:type="spellEnd"/>
      <w:r w:rsidRPr="00E74AAD">
        <w:rPr>
          <w:rFonts w:asciiTheme="majorBidi" w:hAnsiTheme="majorBidi" w:cstheme="majorBidi"/>
          <w:sz w:val="32"/>
          <w:szCs w:val="32"/>
          <w:rtl/>
        </w:rPr>
        <w:t>، أو المتتبع (</w:t>
      </w:r>
      <w:proofErr w:type="spellStart"/>
      <w:r w:rsidRPr="00E74AAD">
        <w:rPr>
          <w:rFonts w:asciiTheme="majorBidi" w:hAnsiTheme="majorBidi" w:cstheme="majorBidi"/>
          <w:sz w:val="32"/>
          <w:szCs w:val="32"/>
          <w:rtl/>
        </w:rPr>
        <w:t>Tracker</w:t>
      </w:r>
      <w:proofErr w:type="spellEnd"/>
      <w:r w:rsidRPr="00E74AAD">
        <w:rPr>
          <w:rFonts w:asciiTheme="majorBidi" w:hAnsiTheme="majorBidi" w:cstheme="majorBidi"/>
          <w:sz w:val="32"/>
          <w:szCs w:val="32"/>
          <w:rtl/>
        </w:rPr>
        <w:t xml:space="preserve">)، أو المصيّر </w:t>
      </w:r>
      <w:proofErr w:type="spellStart"/>
      <w:r w:rsidRPr="00E74AAD">
        <w:rPr>
          <w:rFonts w:asciiTheme="majorBidi" w:hAnsiTheme="majorBidi" w:cstheme="majorBidi"/>
          <w:sz w:val="32"/>
          <w:szCs w:val="32"/>
          <w:rtl/>
        </w:rPr>
        <w:t>الرسومي</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Graphics</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Renderer</w:t>
      </w:r>
      <w:proofErr w:type="spellEnd"/>
      <w:r w:rsidRPr="00E74AAD">
        <w:rPr>
          <w:rFonts w:asciiTheme="majorBidi" w:hAnsiTheme="majorBidi" w:cstheme="majorBidi"/>
          <w:sz w:val="32"/>
          <w:szCs w:val="32"/>
          <w:rtl/>
        </w:rPr>
        <w:t>). وبدلاً من ذلك، تتعامل الواجهة مع واجهة عامة (</w:t>
      </w:r>
      <w:proofErr w:type="spellStart"/>
      <w:r w:rsidRPr="00E74AAD">
        <w:rPr>
          <w:rFonts w:asciiTheme="majorBidi" w:hAnsiTheme="majorBidi" w:cstheme="majorBidi"/>
          <w:sz w:val="32"/>
          <w:szCs w:val="32"/>
          <w:rtl/>
        </w:rPr>
        <w:t>Facade</w:t>
      </w:r>
      <w:proofErr w:type="spellEnd"/>
      <w:r w:rsidRPr="00E74AAD">
        <w:rPr>
          <w:rFonts w:asciiTheme="majorBidi" w:hAnsiTheme="majorBidi" w:cstheme="majorBidi"/>
          <w:sz w:val="32"/>
          <w:szCs w:val="32"/>
          <w:rtl/>
        </w:rPr>
        <w:t xml:space="preserve">) آمنة يقدّمها محرّك </w:t>
      </w:r>
      <w:proofErr w:type="spellStart"/>
      <w:r w:rsidRPr="00E74AAD">
        <w:rPr>
          <w:rFonts w:asciiTheme="majorBidi" w:hAnsiTheme="majorBidi" w:cstheme="majorBidi"/>
          <w:sz w:val="32"/>
          <w:szCs w:val="32"/>
          <w:rtl/>
        </w:rPr>
        <w:t>BlurGuard</w:t>
      </w:r>
      <w:proofErr w:type="spellEnd"/>
      <w:r w:rsidRPr="00E74AAD">
        <w:rPr>
          <w:rFonts w:asciiTheme="majorBidi" w:hAnsiTheme="majorBidi" w:cstheme="majorBidi"/>
          <w:sz w:val="32"/>
          <w:szCs w:val="32"/>
          <w:rtl/>
        </w:rPr>
        <w:t>. يقلل هذا الفصل من الترابط بين المكوّنات، ويسهّل استبدال نموذج الكشف أو خوارزمية التتبع دون تعديل شاشة الكاميرا.</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lastRenderedPageBreak/>
        <w:t xml:space="preserve">يعامل التصميم محرّك </w:t>
      </w:r>
      <w:proofErr w:type="spellStart"/>
      <w:r w:rsidRPr="00E74AAD">
        <w:rPr>
          <w:rFonts w:asciiTheme="majorBidi" w:hAnsiTheme="majorBidi" w:cstheme="majorBidi"/>
          <w:sz w:val="32"/>
          <w:szCs w:val="32"/>
          <w:rtl/>
        </w:rPr>
        <w:t>BlurGuard</w:t>
      </w:r>
      <w:proofErr w:type="spellEnd"/>
      <w:r w:rsidRPr="00E74AAD">
        <w:rPr>
          <w:rFonts w:asciiTheme="majorBidi" w:hAnsiTheme="majorBidi" w:cstheme="majorBidi"/>
          <w:sz w:val="32"/>
          <w:szCs w:val="32"/>
          <w:rtl/>
        </w:rPr>
        <w:t xml:space="preserve"> بوصفه حزمة داخلية مستقلة. يملك هذا المحرّك مسار الفيديو الفوري، ويتحكم بالكاميرا، والتحليل، والكشف، والتتبع، والتعرّف، والتصيير، والتسجيل. أما بقية التطبيق فتتعامل معه عبر أوامر وحالات عالية المستوى، مثل حالة التسجيل، ونمط الإخفاء، والتحذيرات.</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تُعد الخصوصية مبدأً بنيوياً في النظام، وليست خطوة لاحقة تضاف بعد التنفيذ. لذلك لا تظهر الإطارات الخام في واجهات البرمجة العامة، ولا تمر عبر </w:t>
      </w:r>
      <w:proofErr w:type="spellStart"/>
      <w:r w:rsidRPr="00E74AAD">
        <w:rPr>
          <w:rFonts w:asciiTheme="majorBidi" w:hAnsiTheme="majorBidi" w:cstheme="majorBidi"/>
          <w:sz w:val="32"/>
          <w:szCs w:val="32"/>
          <w:rtl/>
        </w:rPr>
        <w:t>ViewModel</w:t>
      </w:r>
      <w:proofErr w:type="spellEnd"/>
      <w:r w:rsidRPr="00E74AAD">
        <w:rPr>
          <w:rFonts w:asciiTheme="majorBidi" w:hAnsiTheme="majorBidi" w:cstheme="majorBidi"/>
          <w:sz w:val="32"/>
          <w:szCs w:val="32"/>
          <w:rtl/>
        </w:rPr>
        <w:t xml:space="preserve">، ولا تُخزّن في </w:t>
      </w:r>
      <w:proofErr w:type="spellStart"/>
      <w:r w:rsidRPr="00E74AAD">
        <w:rPr>
          <w:rFonts w:asciiTheme="majorBidi" w:hAnsiTheme="majorBidi" w:cstheme="majorBidi"/>
          <w:sz w:val="32"/>
          <w:szCs w:val="32"/>
          <w:rtl/>
        </w:rPr>
        <w:t>MediaStore</w:t>
      </w:r>
      <w:proofErr w:type="spellEnd"/>
      <w:r w:rsidRPr="00E74AAD">
        <w:rPr>
          <w:rFonts w:asciiTheme="majorBidi" w:hAnsiTheme="majorBidi" w:cstheme="majorBidi"/>
          <w:sz w:val="32"/>
          <w:szCs w:val="32"/>
          <w:rtl/>
        </w:rPr>
        <w:t xml:space="preserve"> أو الملفات المؤقتة. كما يعمل النظام محلياً على الجهاز، ويحتفظ بالنسخة مخفية الهوية فقط.</w:t>
      </w:r>
    </w:p>
    <w:p w:rsidR="00E74AAD" w:rsidRDefault="00E74AAD" w:rsidP="00AF62FE">
      <w:pPr>
        <w:autoSpaceDE w:val="0"/>
        <w:autoSpaceDN w:val="0"/>
        <w:bidi/>
        <w:adjustRightInd w:val="0"/>
        <w:spacing w:after="0" w:line="240" w:lineRule="auto"/>
        <w:rPr>
          <w:rFonts w:asciiTheme="majorBidi" w:hAnsiTheme="majorBidi" w:cstheme="majorBidi"/>
          <w:sz w:val="32"/>
          <w:szCs w:val="32"/>
        </w:rPr>
      </w:pPr>
      <w:r w:rsidRPr="00E74AAD">
        <w:rPr>
          <w:rFonts w:asciiTheme="majorBidi" w:hAnsiTheme="majorBidi" w:cstheme="majorBidi"/>
          <w:sz w:val="32"/>
          <w:szCs w:val="32"/>
          <w:rtl/>
        </w:rPr>
        <w:t xml:space="preserve">يدعم التصميم قابلية الاختبار والاستبدال. فقد وُضعت النماذج، والمتتبعات، </w:t>
      </w:r>
      <w:proofErr w:type="spellStart"/>
      <w:r w:rsidRPr="00E74AAD">
        <w:rPr>
          <w:rFonts w:asciiTheme="majorBidi" w:hAnsiTheme="majorBidi" w:cstheme="majorBidi"/>
          <w:sz w:val="32"/>
          <w:szCs w:val="32"/>
          <w:rtl/>
        </w:rPr>
        <w:t>والمصيّرات</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ونسائق</w:t>
      </w:r>
      <w:proofErr w:type="spellEnd"/>
      <w:r w:rsidRPr="00E74AAD">
        <w:rPr>
          <w:rFonts w:asciiTheme="majorBidi" w:hAnsiTheme="majorBidi" w:cstheme="majorBidi"/>
          <w:sz w:val="32"/>
          <w:szCs w:val="32"/>
          <w:rtl/>
        </w:rPr>
        <w:t xml:space="preserve"> التعرف خلف واجهات برمجية (</w:t>
      </w:r>
      <w:proofErr w:type="spellStart"/>
      <w:r w:rsidRPr="00E74AAD">
        <w:rPr>
          <w:rFonts w:asciiTheme="majorBidi" w:hAnsiTheme="majorBidi" w:cstheme="majorBidi"/>
          <w:sz w:val="32"/>
          <w:szCs w:val="32"/>
          <w:rtl/>
        </w:rPr>
        <w:t>Interfaces</w:t>
      </w:r>
      <w:proofErr w:type="spellEnd"/>
      <w:r w:rsidRPr="00E74AAD">
        <w:rPr>
          <w:rFonts w:asciiTheme="majorBidi" w:hAnsiTheme="majorBidi" w:cstheme="majorBidi"/>
          <w:sz w:val="32"/>
          <w:szCs w:val="32"/>
          <w:rtl/>
        </w:rPr>
        <w:t xml:space="preserve">). وبذلك يمكن اختبار مسار المعالجة باستخدام إطارات وهمية، أو استبدال </w:t>
      </w:r>
      <w:proofErr w:type="spellStart"/>
      <w:r w:rsidRPr="00E74AAD">
        <w:rPr>
          <w:rFonts w:asciiTheme="majorBidi" w:hAnsiTheme="majorBidi" w:cstheme="majorBidi"/>
          <w:sz w:val="32"/>
          <w:szCs w:val="32"/>
          <w:rtl/>
        </w:rPr>
        <w:t>ByteTrack</w:t>
      </w:r>
      <w:proofErr w:type="spellEnd"/>
      <w:r w:rsidRPr="00E74AAD">
        <w:rPr>
          <w:rFonts w:asciiTheme="majorBidi" w:hAnsiTheme="majorBidi" w:cstheme="majorBidi"/>
          <w:sz w:val="32"/>
          <w:szCs w:val="32"/>
          <w:rtl/>
        </w:rPr>
        <w:t xml:space="preserve"> بمتتبع آخر، أو تغيير نموذج YOLO دون إعادة بناء الواجهة.</w:t>
      </w:r>
    </w:p>
    <w:p w:rsidR="00A0608A" w:rsidRDefault="00AF62FE" w:rsidP="00A0608A">
      <w:pPr>
        <w:bidi/>
        <w:spacing w:after="0" w:line="240" w:lineRule="auto"/>
        <w:ind w:right="-270"/>
        <w:rPr>
          <w:rFonts w:asciiTheme="majorBidi" w:hAnsiTheme="majorBidi" w:cstheme="majorBidi"/>
          <w:sz w:val="32"/>
          <w:szCs w:val="32"/>
          <w:rtl/>
        </w:rPr>
      </w:pPr>
      <w:r w:rsidRPr="00AF62FE">
        <w:rPr>
          <w:rFonts w:asciiTheme="majorBidi" w:hAnsiTheme="majorBidi" w:cstheme="majorBidi"/>
          <w:sz w:val="32"/>
          <w:szCs w:val="32"/>
          <w:rtl/>
        </w:rPr>
        <w:t xml:space="preserve">استرشدنا في تنظيم </w:t>
      </w:r>
      <w:proofErr w:type="spellStart"/>
      <w:r w:rsidR="00A0608A">
        <w:rPr>
          <w:rFonts w:asciiTheme="majorBidi" w:hAnsiTheme="majorBidi" w:cstheme="majorBidi" w:hint="cs"/>
          <w:sz w:val="32"/>
          <w:szCs w:val="32"/>
          <w:rtl/>
        </w:rPr>
        <w:t>النسائق</w:t>
      </w:r>
      <w:proofErr w:type="spellEnd"/>
      <w:r w:rsidRPr="00AF62FE">
        <w:rPr>
          <w:rFonts w:asciiTheme="majorBidi" w:hAnsiTheme="majorBidi" w:cstheme="majorBidi"/>
          <w:sz w:val="32"/>
          <w:szCs w:val="32"/>
          <w:rtl/>
        </w:rPr>
        <w:t xml:space="preserve"> البرمجية وفي فصل طبقات المشروع بمشروع</w:t>
      </w:r>
      <w:r w:rsidRPr="00AF62FE">
        <w:rPr>
          <w:rFonts w:asciiTheme="majorBidi" w:hAnsiTheme="majorBidi" w:cstheme="majorBidi"/>
          <w:sz w:val="32"/>
          <w:szCs w:val="32"/>
        </w:rPr>
        <w:t xml:space="preserve"> Now in Android </w:t>
      </w:r>
      <w:r w:rsidRPr="00AF62FE">
        <w:rPr>
          <w:rFonts w:asciiTheme="majorBidi" w:hAnsiTheme="majorBidi" w:cstheme="majorBidi"/>
          <w:sz w:val="32"/>
          <w:szCs w:val="32"/>
          <w:rtl/>
        </w:rPr>
        <w:t xml:space="preserve">المرجعي من غوغل </w:t>
      </w:r>
      <w:hyperlink w:anchor="ref18" w:history="1">
        <w:r w:rsidRPr="00D33034">
          <w:rPr>
            <w:rStyle w:val="Hyperlink"/>
            <w:rFonts w:asciiTheme="majorBidi" w:hAnsiTheme="majorBidi" w:cstheme="majorBidi"/>
            <w:sz w:val="20"/>
            <w:szCs w:val="20"/>
            <w:rtl/>
          </w:rPr>
          <w:t>[18]</w:t>
        </w:r>
      </w:hyperlink>
      <w:r w:rsidRPr="00AF62FE">
        <w:rPr>
          <w:rFonts w:asciiTheme="majorBidi" w:hAnsiTheme="majorBidi" w:cstheme="majorBidi"/>
          <w:sz w:val="32"/>
          <w:szCs w:val="32"/>
          <w:rtl/>
        </w:rPr>
        <w:t xml:space="preserve">، إذ يوضّح هذا المشروع نمط المشروع متعدّد </w:t>
      </w:r>
      <w:proofErr w:type="spellStart"/>
      <w:r w:rsidRPr="00AF62FE">
        <w:rPr>
          <w:rFonts w:asciiTheme="majorBidi" w:hAnsiTheme="majorBidi" w:cstheme="majorBidi"/>
          <w:sz w:val="32"/>
          <w:szCs w:val="32"/>
          <w:rtl/>
        </w:rPr>
        <w:t>النسائق</w:t>
      </w:r>
      <w:proofErr w:type="spellEnd"/>
    </w:p>
    <w:p w:rsidR="00AF62FE" w:rsidRPr="00AF62FE" w:rsidRDefault="00AF62FE" w:rsidP="00A0608A">
      <w:pPr>
        <w:bidi/>
        <w:spacing w:after="0" w:line="240" w:lineRule="auto"/>
        <w:ind w:right="-270"/>
        <w:rPr>
          <w:rFonts w:asciiTheme="majorBidi" w:hAnsiTheme="majorBidi" w:cstheme="majorBidi"/>
          <w:sz w:val="32"/>
          <w:szCs w:val="32"/>
        </w:rPr>
      </w:pPr>
      <w:r w:rsidRPr="00AF62FE">
        <w:rPr>
          <w:rFonts w:asciiTheme="majorBidi" w:hAnsiTheme="majorBidi" w:cstheme="majorBidi"/>
          <w:sz w:val="32"/>
          <w:szCs w:val="32"/>
        </w:rPr>
        <w:t xml:space="preserve"> (Multi-</w:t>
      </w:r>
      <w:r w:rsidR="00A0608A" w:rsidRPr="00AF62FE">
        <w:rPr>
          <w:rFonts w:asciiTheme="majorBidi" w:hAnsiTheme="majorBidi" w:cstheme="majorBidi"/>
          <w:sz w:val="32"/>
          <w:szCs w:val="32"/>
        </w:rPr>
        <w:t>module)</w:t>
      </w:r>
      <w:r w:rsidR="00A0608A">
        <w:rPr>
          <w:rFonts w:asciiTheme="majorBidi" w:hAnsiTheme="majorBidi" w:cstheme="majorBidi" w:hint="cs"/>
          <w:sz w:val="32"/>
          <w:szCs w:val="32"/>
          <w:rtl/>
        </w:rPr>
        <w:t xml:space="preserve"> </w:t>
      </w:r>
      <w:r w:rsidR="00A0608A">
        <w:rPr>
          <w:rFonts w:asciiTheme="majorBidi" w:hAnsiTheme="majorBidi" w:cstheme="majorBidi" w:hint="eastAsia"/>
          <w:sz w:val="32"/>
          <w:szCs w:val="32"/>
          <w:rtl/>
        </w:rPr>
        <w:t>،</w:t>
      </w:r>
      <w:r w:rsidR="00A0608A">
        <w:rPr>
          <w:rFonts w:asciiTheme="majorBidi" w:hAnsiTheme="majorBidi" w:cstheme="majorBidi" w:hint="cs"/>
          <w:sz w:val="32"/>
          <w:szCs w:val="32"/>
          <w:rtl/>
        </w:rPr>
        <w:t xml:space="preserve"> </w:t>
      </w:r>
      <w:r w:rsidRPr="00AF62FE">
        <w:rPr>
          <w:rFonts w:asciiTheme="majorBidi" w:hAnsiTheme="majorBidi" w:cstheme="majorBidi"/>
          <w:sz w:val="32"/>
          <w:szCs w:val="32"/>
          <w:rtl/>
        </w:rPr>
        <w:t>وفصل طبقة البيانات عن طبقة العرض، واستعمال حقن الاعتماديات بأداة</w:t>
      </w:r>
      <w:r w:rsidRPr="00AF62FE">
        <w:rPr>
          <w:rFonts w:asciiTheme="majorBidi" w:hAnsiTheme="majorBidi" w:cstheme="majorBidi"/>
          <w:sz w:val="32"/>
          <w:szCs w:val="32"/>
        </w:rPr>
        <w:t xml:space="preserve"> Hilt</w:t>
      </w:r>
      <w:r w:rsidRPr="00AF62FE">
        <w:rPr>
          <w:rFonts w:asciiTheme="majorBidi" w:hAnsiTheme="majorBidi" w:cstheme="majorBidi"/>
          <w:sz w:val="32"/>
          <w:szCs w:val="32"/>
          <w:rtl/>
        </w:rPr>
        <w:t>، واعتماد تدفّق أحادي الاتجاه للحالة</w:t>
      </w:r>
      <w:r w:rsidRPr="00AF62FE">
        <w:rPr>
          <w:rFonts w:asciiTheme="majorBidi" w:hAnsiTheme="majorBidi" w:cstheme="majorBidi"/>
          <w:sz w:val="32"/>
          <w:szCs w:val="32"/>
        </w:rPr>
        <w:t xml:space="preserve"> (Unidirectional Data Flow). </w:t>
      </w:r>
      <w:r w:rsidRPr="00AF62FE">
        <w:rPr>
          <w:rFonts w:asciiTheme="majorBidi" w:hAnsiTheme="majorBidi" w:cstheme="majorBidi"/>
          <w:sz w:val="32"/>
          <w:szCs w:val="32"/>
          <w:rtl/>
        </w:rPr>
        <w:t xml:space="preserve">وقد تبنّينا هذا التنظيم لأنه يجعل كل </w:t>
      </w:r>
      <w:proofErr w:type="spellStart"/>
      <w:r w:rsidRPr="00AF62FE">
        <w:rPr>
          <w:rFonts w:asciiTheme="majorBidi" w:hAnsiTheme="majorBidi" w:cstheme="majorBidi"/>
          <w:sz w:val="32"/>
          <w:szCs w:val="32"/>
          <w:rtl/>
        </w:rPr>
        <w:t>نسيقة</w:t>
      </w:r>
      <w:proofErr w:type="spellEnd"/>
      <w:r w:rsidRPr="00AF62FE">
        <w:rPr>
          <w:rFonts w:asciiTheme="majorBidi" w:hAnsiTheme="majorBidi" w:cstheme="majorBidi"/>
          <w:sz w:val="32"/>
          <w:szCs w:val="32"/>
          <w:rtl/>
        </w:rPr>
        <w:t xml:space="preserve"> قابلة للاختبار وحدها، ويحدّ من الاعتماديات المتقاطعة بين </w:t>
      </w:r>
      <w:r w:rsidR="00A0608A" w:rsidRPr="00AF62FE">
        <w:rPr>
          <w:rFonts w:asciiTheme="majorBidi" w:hAnsiTheme="majorBidi" w:cstheme="majorBidi" w:hint="cs"/>
          <w:sz w:val="32"/>
          <w:szCs w:val="32"/>
          <w:rtl/>
        </w:rPr>
        <w:t>المزايا</w:t>
      </w:r>
      <w:r w:rsidR="00A0608A" w:rsidRPr="00AF62FE">
        <w:rPr>
          <w:rFonts w:asciiTheme="majorBidi" w:hAnsiTheme="majorBidi" w:cstheme="majorBidi"/>
          <w:sz w:val="32"/>
          <w:szCs w:val="32"/>
        </w:rPr>
        <w:t>.</w:t>
      </w:r>
      <w:r w:rsidR="00A0608A" w:rsidRPr="00AF62FE">
        <w:rPr>
          <w:rFonts w:asciiTheme="majorBidi" w:hAnsiTheme="majorBidi" w:cstheme="majorBidi" w:hint="cs"/>
          <w:sz w:val="32"/>
          <w:szCs w:val="32"/>
          <w:rtl/>
        </w:rPr>
        <w:t xml:space="preserve"> واعتمدن</w:t>
      </w:r>
      <w:r w:rsidR="00A0608A" w:rsidRPr="00AF62FE">
        <w:rPr>
          <w:rFonts w:asciiTheme="majorBidi" w:hAnsiTheme="majorBidi" w:cstheme="majorBidi" w:hint="eastAsia"/>
          <w:sz w:val="32"/>
          <w:szCs w:val="32"/>
          <w:rtl/>
        </w:rPr>
        <w:t>ا</w:t>
      </w:r>
      <w:r w:rsidRPr="00AF62FE">
        <w:rPr>
          <w:rFonts w:asciiTheme="majorBidi" w:hAnsiTheme="majorBidi" w:cstheme="majorBidi"/>
          <w:sz w:val="32"/>
          <w:szCs w:val="32"/>
          <w:rtl/>
        </w:rPr>
        <w:t xml:space="preserve"> في تصميم طبقة الكاميرا على مشروع</w:t>
      </w:r>
      <w:r w:rsidRPr="00AF62FE">
        <w:rPr>
          <w:rFonts w:asciiTheme="majorBidi" w:hAnsiTheme="majorBidi" w:cstheme="majorBidi"/>
          <w:sz w:val="32"/>
          <w:szCs w:val="32"/>
        </w:rPr>
        <w:t xml:space="preserve"> Jetpack Camera </w:t>
      </w:r>
      <w:r w:rsidR="00A0608A" w:rsidRPr="00AF62FE">
        <w:rPr>
          <w:rFonts w:asciiTheme="majorBidi" w:hAnsiTheme="majorBidi" w:cstheme="majorBidi"/>
          <w:sz w:val="32"/>
          <w:szCs w:val="32"/>
        </w:rPr>
        <w:t xml:space="preserve">App </w:t>
      </w:r>
      <w:hyperlink w:anchor="ref17" w:history="1">
        <w:r w:rsidR="00A0608A" w:rsidRPr="00D33034">
          <w:rPr>
            <w:rStyle w:val="Hyperlink"/>
            <w:rFonts w:hint="cs"/>
            <w:sz w:val="20"/>
            <w:szCs w:val="20"/>
            <w:rtl/>
          </w:rPr>
          <w:t>[17</w:t>
        </w:r>
        <w:r w:rsidR="00A0608A" w:rsidRPr="00D33034">
          <w:rPr>
            <w:rStyle w:val="Hyperlink"/>
            <w:sz w:val="20"/>
            <w:szCs w:val="20"/>
          </w:rPr>
          <w:t>[</w:t>
        </w:r>
      </w:hyperlink>
      <w:r w:rsidRPr="00AF62FE">
        <w:rPr>
          <w:rFonts w:asciiTheme="majorBidi" w:hAnsiTheme="majorBidi" w:cstheme="majorBidi"/>
          <w:sz w:val="32"/>
          <w:szCs w:val="32"/>
          <w:rtl/>
        </w:rPr>
        <w:t xml:space="preserve">، إذ يبيّن هذا المشروع الطريقة </w:t>
      </w:r>
      <w:proofErr w:type="spellStart"/>
      <w:r w:rsidRPr="00AF62FE">
        <w:rPr>
          <w:rFonts w:asciiTheme="majorBidi" w:hAnsiTheme="majorBidi" w:cstheme="majorBidi"/>
          <w:sz w:val="32"/>
          <w:szCs w:val="32"/>
          <w:rtl/>
        </w:rPr>
        <w:t>الموصى</w:t>
      </w:r>
      <w:proofErr w:type="spellEnd"/>
      <w:r w:rsidRPr="00AF62FE">
        <w:rPr>
          <w:rFonts w:asciiTheme="majorBidi" w:hAnsiTheme="majorBidi" w:cstheme="majorBidi"/>
          <w:sz w:val="32"/>
          <w:szCs w:val="32"/>
          <w:rtl/>
        </w:rPr>
        <w:t xml:space="preserve"> بها لبناء جلسة كاميرا حديثة بمكتبة</w:t>
      </w:r>
      <w:r w:rsidRPr="00AF62FE">
        <w:rPr>
          <w:rFonts w:asciiTheme="majorBidi" w:hAnsiTheme="majorBidi" w:cstheme="majorBidi"/>
          <w:sz w:val="32"/>
          <w:szCs w:val="32"/>
        </w:rPr>
        <w:t xml:space="preserve"> </w:t>
      </w:r>
      <w:proofErr w:type="spellStart"/>
      <w:r w:rsidRPr="00AF62FE">
        <w:rPr>
          <w:rFonts w:asciiTheme="majorBidi" w:hAnsiTheme="majorBidi" w:cstheme="majorBidi"/>
          <w:sz w:val="32"/>
          <w:szCs w:val="32"/>
        </w:rPr>
        <w:t>CameraX</w:t>
      </w:r>
      <w:proofErr w:type="spellEnd"/>
      <w:r w:rsidRPr="00AF62FE">
        <w:rPr>
          <w:rFonts w:asciiTheme="majorBidi" w:hAnsiTheme="majorBidi" w:cstheme="majorBidi"/>
          <w:sz w:val="32"/>
          <w:szCs w:val="32"/>
        </w:rPr>
        <w:t xml:space="preserve"> </w:t>
      </w:r>
      <w:r w:rsidRPr="00AF62FE">
        <w:rPr>
          <w:rFonts w:asciiTheme="majorBidi" w:hAnsiTheme="majorBidi" w:cstheme="majorBidi"/>
          <w:sz w:val="32"/>
          <w:szCs w:val="32"/>
          <w:rtl/>
        </w:rPr>
        <w:t>ضمن واجهة مبنية بـ</w:t>
      </w:r>
      <w:r w:rsidRPr="00AF62FE">
        <w:rPr>
          <w:rFonts w:asciiTheme="majorBidi" w:hAnsiTheme="majorBidi" w:cstheme="majorBidi"/>
          <w:sz w:val="32"/>
          <w:szCs w:val="32"/>
        </w:rPr>
        <w:t xml:space="preserve"> Jetpack Compose</w:t>
      </w:r>
      <w:r w:rsidRPr="00AF62FE">
        <w:rPr>
          <w:rFonts w:asciiTheme="majorBidi" w:hAnsiTheme="majorBidi" w:cstheme="majorBidi"/>
          <w:sz w:val="32"/>
          <w:szCs w:val="32"/>
          <w:rtl/>
        </w:rPr>
        <w:t>، ولربط دورة حياة الكاميرا بدورة حياة الشاشة، ولإدارة إعدادات التصوير والتسجيل عبر حالة واحدة معلنة</w:t>
      </w:r>
      <w:r w:rsidRPr="00AF62FE">
        <w:rPr>
          <w:rFonts w:asciiTheme="majorBidi" w:hAnsiTheme="majorBidi" w:cstheme="majorBidi"/>
          <w:sz w:val="32"/>
          <w:szCs w:val="32"/>
        </w:rPr>
        <w:t>.</w:t>
      </w:r>
    </w:p>
    <w:p w:rsidR="00AF62FE" w:rsidRPr="00AF62FE" w:rsidRDefault="00AF62FE" w:rsidP="00AF62FE">
      <w:pPr>
        <w:bidi/>
        <w:spacing w:after="0" w:line="240" w:lineRule="auto"/>
        <w:rPr>
          <w:rFonts w:asciiTheme="majorBidi" w:hAnsiTheme="majorBidi" w:cstheme="majorBidi"/>
          <w:sz w:val="32"/>
          <w:szCs w:val="32"/>
        </w:rPr>
      </w:pPr>
      <w:r w:rsidRPr="00AF62FE">
        <w:rPr>
          <w:rFonts w:asciiTheme="majorBidi" w:hAnsiTheme="majorBidi" w:cstheme="majorBidi"/>
          <w:sz w:val="32"/>
          <w:szCs w:val="32"/>
          <w:rtl/>
        </w:rPr>
        <w:t>ومع ذلك اختلف بنياننا عن هذين المشروعين في نقطة جوهرية، وهي إدخال محرّك</w:t>
      </w:r>
      <w:r w:rsidRPr="00AF62FE">
        <w:rPr>
          <w:rFonts w:asciiTheme="majorBidi" w:hAnsiTheme="majorBidi" w:cstheme="majorBidi"/>
          <w:sz w:val="32"/>
          <w:szCs w:val="32"/>
        </w:rPr>
        <w:t xml:space="preserve"> </w:t>
      </w:r>
      <w:proofErr w:type="spellStart"/>
      <w:r w:rsidRPr="00AF62FE">
        <w:rPr>
          <w:rFonts w:asciiTheme="majorBidi" w:hAnsiTheme="majorBidi" w:cstheme="majorBidi"/>
          <w:sz w:val="32"/>
          <w:szCs w:val="32"/>
        </w:rPr>
        <w:t>BlurGuard</w:t>
      </w:r>
      <w:proofErr w:type="spellEnd"/>
      <w:r w:rsidRPr="00AF62FE">
        <w:rPr>
          <w:rFonts w:asciiTheme="majorBidi" w:hAnsiTheme="majorBidi" w:cstheme="majorBidi"/>
          <w:sz w:val="32"/>
          <w:szCs w:val="32"/>
        </w:rPr>
        <w:t xml:space="preserve"> </w:t>
      </w:r>
      <w:r w:rsidR="00A0608A">
        <w:rPr>
          <w:rFonts w:asciiTheme="majorBidi" w:hAnsiTheme="majorBidi" w:cstheme="majorBidi" w:hint="cs"/>
          <w:sz w:val="32"/>
          <w:szCs w:val="32"/>
          <w:rtl/>
        </w:rPr>
        <w:t>4.3</w:t>
      </w:r>
      <w:r w:rsidRPr="00AF62FE">
        <w:rPr>
          <w:rFonts w:asciiTheme="majorBidi" w:hAnsiTheme="majorBidi" w:cstheme="majorBidi"/>
          <w:sz w:val="32"/>
          <w:szCs w:val="32"/>
          <w:rtl/>
        </w:rPr>
        <w:t xml:space="preserve">كطبقة مستقلّة تعترض الإطارات قبل عرضها وقبل ترميزها، لأن أياً من المشروعين لا يعالج متطلّب إخفاء الهوية في الزمن الحقيقي. فقد أضفنا على نمط </w:t>
      </w:r>
      <w:proofErr w:type="spellStart"/>
      <w:r w:rsidRPr="00AF62FE">
        <w:rPr>
          <w:rFonts w:asciiTheme="majorBidi" w:hAnsiTheme="majorBidi" w:cstheme="majorBidi"/>
          <w:sz w:val="32"/>
          <w:szCs w:val="32"/>
          <w:rtl/>
        </w:rPr>
        <w:t>النسائق</w:t>
      </w:r>
      <w:proofErr w:type="spellEnd"/>
      <w:r w:rsidRPr="00AF62FE">
        <w:rPr>
          <w:rFonts w:asciiTheme="majorBidi" w:hAnsiTheme="majorBidi" w:cstheme="majorBidi"/>
          <w:sz w:val="32"/>
          <w:szCs w:val="32"/>
          <w:rtl/>
        </w:rPr>
        <w:t xml:space="preserve"> المرجعي </w:t>
      </w:r>
      <w:proofErr w:type="spellStart"/>
      <w:r w:rsidRPr="00AF62FE">
        <w:rPr>
          <w:rFonts w:asciiTheme="majorBidi" w:hAnsiTheme="majorBidi" w:cstheme="majorBidi"/>
          <w:sz w:val="32"/>
          <w:szCs w:val="32"/>
          <w:rtl/>
        </w:rPr>
        <w:t>نسائق</w:t>
      </w:r>
      <w:proofErr w:type="spellEnd"/>
      <w:r w:rsidRPr="00AF62FE">
        <w:rPr>
          <w:rFonts w:asciiTheme="majorBidi" w:hAnsiTheme="majorBidi" w:cstheme="majorBidi"/>
          <w:sz w:val="32"/>
          <w:szCs w:val="32"/>
        </w:rPr>
        <w:t xml:space="preserve"> engine </w:t>
      </w:r>
      <w:r w:rsidRPr="00AF62FE">
        <w:rPr>
          <w:rFonts w:asciiTheme="majorBidi" w:hAnsiTheme="majorBidi" w:cstheme="majorBidi"/>
          <w:sz w:val="32"/>
          <w:szCs w:val="32"/>
          <w:rtl/>
        </w:rPr>
        <w:t>المتخصّصة، وأبقينا واجهات هذا المحرّك مستقلّة عن طبقة الواجهة كي لا تمرّ الإطارات الخام عبرها</w:t>
      </w:r>
      <w:r w:rsidRPr="00AF62FE">
        <w:rPr>
          <w:rFonts w:asciiTheme="majorBidi" w:hAnsiTheme="majorBidi" w:cstheme="majorBidi"/>
          <w:sz w:val="32"/>
          <w:szCs w:val="32"/>
        </w:rPr>
        <w:t>.</w:t>
      </w:r>
    </w:p>
    <w:p w:rsidR="00AF62FE" w:rsidRPr="00AF62FE" w:rsidRDefault="00AF62FE" w:rsidP="00AF62FE">
      <w:pPr>
        <w:autoSpaceDE w:val="0"/>
        <w:autoSpaceDN w:val="0"/>
        <w:bidi/>
        <w:adjustRightInd w:val="0"/>
        <w:spacing w:after="0" w:line="240" w:lineRule="auto"/>
        <w:rPr>
          <w:rFonts w:asciiTheme="majorBidi" w:hAnsiTheme="majorBidi" w:cstheme="majorBidi"/>
          <w:sz w:val="32"/>
          <w:szCs w:val="32"/>
          <w:rtl/>
        </w:rPr>
      </w:pP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p>
    <w:p w:rsidR="0019570B" w:rsidRPr="00064A08" w:rsidRDefault="00137654" w:rsidP="00EA18EF">
      <w:pPr>
        <w:pStyle w:val="2"/>
        <w:jc w:val="both"/>
        <w:rPr>
          <w:rFonts w:asciiTheme="majorBidi" w:hAnsiTheme="majorBidi" w:cstheme="majorBidi"/>
          <w:rtl/>
        </w:rPr>
      </w:pPr>
      <w:bookmarkStart w:id="27" w:name="_Toc237574642"/>
      <w:r w:rsidRPr="00064A08">
        <w:rPr>
          <w:rFonts w:asciiTheme="majorBidi" w:hAnsiTheme="majorBidi" w:cstheme="majorBidi"/>
          <w:rtl/>
        </w:rPr>
        <w:t>3.3 المساران الرئيسيان في النظام</w:t>
      </w:r>
      <w:bookmarkEnd w:id="27"/>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يفصل </w:t>
      </w:r>
      <w:proofErr w:type="spellStart"/>
      <w:r w:rsidRPr="00E74AAD">
        <w:rPr>
          <w:rFonts w:asciiTheme="majorBidi" w:hAnsiTheme="majorBidi" w:cstheme="majorBidi"/>
          <w:sz w:val="32"/>
          <w:szCs w:val="32"/>
          <w:rtl/>
        </w:rPr>
        <w:t>BlurGuard</w:t>
      </w:r>
      <w:proofErr w:type="spellEnd"/>
      <w:r w:rsidRPr="00E74AAD">
        <w:rPr>
          <w:rFonts w:asciiTheme="majorBidi" w:hAnsiTheme="majorBidi" w:cstheme="majorBidi"/>
          <w:sz w:val="32"/>
          <w:szCs w:val="32"/>
          <w:rtl/>
        </w:rPr>
        <w:t xml:space="preserve"> بين مسار حالة واجهة المستخدم ومسار الإطارات الفوري. يُعد هذا الفصل من أهم قرارات التصميم، لأن كلا المسارين يملك طبيعة مختلفة ومتطلبات مختلفة.</w:t>
      </w:r>
    </w:p>
    <w:p w:rsidR="00654C16" w:rsidRDefault="00C56C1A" w:rsidP="00C56C1A">
      <w:pPr>
        <w:pStyle w:val="3"/>
        <w:rPr>
          <w:rtl/>
        </w:rPr>
      </w:pPr>
      <w:bookmarkStart w:id="28" w:name="_Toc237574643"/>
      <w:r>
        <w:rPr>
          <w:rFonts w:hint="cs"/>
          <w:rtl/>
        </w:rPr>
        <w:t>1.3.3 مسار حالة واجهة المستخدم</w:t>
      </w:r>
      <w:bookmarkEnd w:id="28"/>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يمثل مسار حالة واجهة المستخدم الجزء التفاعلي من التطبيق. يبدأ هذا المسار من شاشات </w:t>
      </w:r>
      <w:proofErr w:type="spellStart"/>
      <w:r w:rsidRPr="00E74AAD">
        <w:rPr>
          <w:rFonts w:asciiTheme="majorBidi" w:hAnsiTheme="majorBidi" w:cstheme="majorBidi"/>
          <w:sz w:val="32"/>
          <w:szCs w:val="32"/>
          <w:rtl/>
        </w:rPr>
        <w:t>Compose</w:t>
      </w:r>
      <w:proofErr w:type="spellEnd"/>
      <w:r w:rsidRPr="00E74AAD">
        <w:rPr>
          <w:rFonts w:asciiTheme="majorBidi" w:hAnsiTheme="majorBidi" w:cstheme="majorBidi"/>
          <w:sz w:val="32"/>
          <w:szCs w:val="32"/>
          <w:rtl/>
        </w:rPr>
        <w:t xml:space="preserve">، ثم يمر عبر </w:t>
      </w:r>
      <w:proofErr w:type="spellStart"/>
      <w:r w:rsidRPr="00E74AAD">
        <w:rPr>
          <w:rFonts w:asciiTheme="majorBidi" w:hAnsiTheme="majorBidi" w:cstheme="majorBidi"/>
          <w:sz w:val="32"/>
          <w:szCs w:val="32"/>
          <w:rtl/>
        </w:rPr>
        <w:t>ViewModel</w:t>
      </w:r>
      <w:proofErr w:type="spellEnd"/>
      <w:r w:rsidRPr="00E74AAD">
        <w:rPr>
          <w:rFonts w:asciiTheme="majorBidi" w:hAnsiTheme="majorBidi" w:cstheme="majorBidi"/>
          <w:sz w:val="32"/>
          <w:szCs w:val="32"/>
          <w:rtl/>
        </w:rPr>
        <w:t xml:space="preserve">، ثم يصل إلى حالات قابلة للمراقبة باستخدام </w:t>
      </w:r>
      <w:proofErr w:type="spellStart"/>
      <w:r w:rsidRPr="00E74AAD">
        <w:rPr>
          <w:rFonts w:asciiTheme="majorBidi" w:hAnsiTheme="majorBidi" w:cstheme="majorBidi"/>
          <w:sz w:val="32"/>
          <w:szCs w:val="32"/>
          <w:rtl/>
        </w:rPr>
        <w:lastRenderedPageBreak/>
        <w:t>StateFlow</w:t>
      </w:r>
      <w:proofErr w:type="spellEnd"/>
      <w:r w:rsidRPr="00E74AAD">
        <w:rPr>
          <w:rFonts w:asciiTheme="majorBidi" w:hAnsiTheme="majorBidi" w:cstheme="majorBidi"/>
          <w:sz w:val="32"/>
          <w:szCs w:val="32"/>
          <w:rtl/>
        </w:rPr>
        <w:t>. ينقل هذا المسار معلومات مثل حالة التسجيل، ونمط الإخفاء الحالي، والرسائل التحذيرية، ومعدل الإطارات المعروض للمستخدم.</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يتبع هذا المسار نمط تدفق البيانات وحيد الاتجاه UDF (</w:t>
      </w:r>
      <w:proofErr w:type="spellStart"/>
      <w:r w:rsidRPr="00E74AAD">
        <w:rPr>
          <w:rFonts w:asciiTheme="majorBidi" w:hAnsiTheme="majorBidi" w:cstheme="majorBidi"/>
          <w:sz w:val="32"/>
          <w:szCs w:val="32"/>
          <w:rtl/>
        </w:rPr>
        <w:t>Unidirectional</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Data</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Flow</w:t>
      </w:r>
      <w:proofErr w:type="spellEnd"/>
      <w:r w:rsidRPr="00E74AAD">
        <w:rPr>
          <w:rFonts w:asciiTheme="majorBidi" w:hAnsiTheme="majorBidi" w:cstheme="majorBidi"/>
          <w:sz w:val="32"/>
          <w:szCs w:val="32"/>
          <w:rtl/>
        </w:rPr>
        <w:t xml:space="preserve">)، إذ تصدر الواجهة أحداثاً واضحة، مثل الضغط على زر التسجيل. يعالج </w:t>
      </w:r>
      <w:proofErr w:type="spellStart"/>
      <w:r w:rsidRPr="00E74AAD">
        <w:rPr>
          <w:rFonts w:asciiTheme="majorBidi" w:hAnsiTheme="majorBidi" w:cstheme="majorBidi"/>
          <w:sz w:val="32"/>
          <w:szCs w:val="32"/>
          <w:rtl/>
        </w:rPr>
        <w:t>ViewModel</w:t>
      </w:r>
      <w:proofErr w:type="spellEnd"/>
      <w:r w:rsidRPr="00E74AAD">
        <w:rPr>
          <w:rFonts w:asciiTheme="majorBidi" w:hAnsiTheme="majorBidi" w:cstheme="majorBidi"/>
          <w:sz w:val="32"/>
          <w:szCs w:val="32"/>
          <w:rtl/>
        </w:rPr>
        <w:t xml:space="preserve"> هذه الأحداث، ثم يحدّث حالة الواجهة. يساعد هذا الأسلوب على جعل سلوك الشاشة قابلاً للتتبع والاختبار.</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لا يحمل هذا المسار أي إطار خام أو سطح كاميرا أو </w:t>
      </w:r>
      <w:proofErr w:type="spellStart"/>
      <w:r w:rsidRPr="00E74AAD">
        <w:rPr>
          <w:rFonts w:asciiTheme="majorBidi" w:hAnsiTheme="majorBidi" w:cstheme="majorBidi"/>
          <w:sz w:val="32"/>
          <w:szCs w:val="32"/>
          <w:rtl/>
        </w:rPr>
        <w:t>بكسلات</w:t>
      </w:r>
      <w:proofErr w:type="spellEnd"/>
      <w:r w:rsidRPr="00E74AAD">
        <w:rPr>
          <w:rFonts w:asciiTheme="majorBidi" w:hAnsiTheme="majorBidi" w:cstheme="majorBidi"/>
          <w:sz w:val="32"/>
          <w:szCs w:val="32"/>
          <w:rtl/>
        </w:rPr>
        <w:t xml:space="preserve">. فوظيفته هي تمثيل الحالة والتحكم بالأوامر فقط. وبذلك يبقى </w:t>
      </w:r>
      <w:proofErr w:type="spellStart"/>
      <w:r w:rsidRPr="00E74AAD">
        <w:rPr>
          <w:rFonts w:asciiTheme="majorBidi" w:hAnsiTheme="majorBidi" w:cstheme="majorBidi"/>
          <w:sz w:val="32"/>
          <w:szCs w:val="32"/>
          <w:rtl/>
        </w:rPr>
        <w:t>ViewModel</w:t>
      </w:r>
      <w:proofErr w:type="spellEnd"/>
      <w:r w:rsidRPr="00E74AAD">
        <w:rPr>
          <w:rFonts w:asciiTheme="majorBidi" w:hAnsiTheme="majorBidi" w:cstheme="majorBidi"/>
          <w:sz w:val="32"/>
          <w:szCs w:val="32"/>
          <w:rtl/>
        </w:rPr>
        <w:t xml:space="preserve"> خفيفاً وآمناً، ولا يتحول إلى وسيط بين الكاميرا والمصيّر.</w:t>
      </w:r>
    </w:p>
    <w:p w:rsidR="00654C16" w:rsidRDefault="00C56C1A" w:rsidP="00C56C1A">
      <w:pPr>
        <w:pStyle w:val="3"/>
        <w:rPr>
          <w:rtl/>
        </w:rPr>
      </w:pPr>
      <w:bookmarkStart w:id="29" w:name="_Toc237574644"/>
      <w:r>
        <w:rPr>
          <w:rFonts w:hint="cs"/>
          <w:rtl/>
        </w:rPr>
        <w:t>2.3.3 مسار الإطارات الفوري</w:t>
      </w:r>
      <w:bookmarkEnd w:id="29"/>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يمثل مسار الإطارات الفوري الجزء الحرج من التطبيق. يبدأ هذا المسار من حساس الكاميرا، ثم يمر عبر </w:t>
      </w:r>
      <w:proofErr w:type="spellStart"/>
      <w:r w:rsidRPr="00E74AAD">
        <w:rPr>
          <w:rFonts w:asciiTheme="majorBidi" w:hAnsiTheme="majorBidi" w:cstheme="majorBidi"/>
          <w:sz w:val="32"/>
          <w:szCs w:val="32"/>
          <w:rtl/>
        </w:rPr>
        <w:t>نسائق</w:t>
      </w:r>
      <w:proofErr w:type="spellEnd"/>
      <w:r w:rsidRPr="00E74AAD">
        <w:rPr>
          <w:rFonts w:asciiTheme="majorBidi" w:hAnsiTheme="majorBidi" w:cstheme="majorBidi"/>
          <w:sz w:val="32"/>
          <w:szCs w:val="32"/>
          <w:rtl/>
        </w:rPr>
        <w:t xml:space="preserve"> المحرّك التي تتعامل مع الفيديو في الزمن الحقيقي. يتفرع المسار إلى فرعين متكاملين: فرع للتصيير والتسجيل، وفرع للتحليل والكشف.</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في فرع التصيير، تنتقل صورة الكاميرا إلى مصيّر رسومي يعمل على وحدة المعالجة الرسومية GPU (</w:t>
      </w:r>
      <w:proofErr w:type="spellStart"/>
      <w:r w:rsidRPr="00E74AAD">
        <w:rPr>
          <w:rFonts w:asciiTheme="majorBidi" w:hAnsiTheme="majorBidi" w:cstheme="majorBidi"/>
          <w:sz w:val="32"/>
          <w:szCs w:val="32"/>
          <w:rtl/>
        </w:rPr>
        <w:t>Graphics</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Processing</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Unit</w:t>
      </w:r>
      <w:proofErr w:type="spellEnd"/>
      <w:r w:rsidRPr="00E74AAD">
        <w:rPr>
          <w:rFonts w:asciiTheme="majorBidi" w:hAnsiTheme="majorBidi" w:cstheme="majorBidi"/>
          <w:sz w:val="32"/>
          <w:szCs w:val="32"/>
          <w:rtl/>
        </w:rPr>
        <w:t>). يطبّق هذا المصيّر الإخفاء على مناطق الوجوه ولوحات السيارات، ثم يرسل الخرج نفسه إلى الإظهار (</w:t>
      </w:r>
      <w:proofErr w:type="spellStart"/>
      <w:r w:rsidRPr="00E74AAD">
        <w:rPr>
          <w:rFonts w:asciiTheme="majorBidi" w:hAnsiTheme="majorBidi" w:cstheme="majorBidi"/>
          <w:sz w:val="32"/>
          <w:szCs w:val="32"/>
          <w:rtl/>
        </w:rPr>
        <w:t>Preview</w:t>
      </w:r>
      <w:proofErr w:type="spellEnd"/>
      <w:r w:rsidRPr="00E74AAD">
        <w:rPr>
          <w:rFonts w:asciiTheme="majorBidi" w:hAnsiTheme="majorBidi" w:cstheme="majorBidi"/>
          <w:sz w:val="32"/>
          <w:szCs w:val="32"/>
          <w:rtl/>
        </w:rPr>
        <w:t>) وإلى مسار التسجيل. وبهذا يضمن التطبيق أن ما يراه المستخدم هو نفسه ما يُحفظ في الفيديو النهائي.</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أما فرع التحليل فيستخدم </w:t>
      </w:r>
      <w:proofErr w:type="spellStart"/>
      <w:r w:rsidRPr="00E74AAD">
        <w:rPr>
          <w:rFonts w:asciiTheme="majorBidi" w:hAnsiTheme="majorBidi" w:cstheme="majorBidi"/>
          <w:sz w:val="32"/>
          <w:szCs w:val="32"/>
          <w:rtl/>
        </w:rPr>
        <w:t>ImageAnalysis</w:t>
      </w:r>
      <w:proofErr w:type="spellEnd"/>
      <w:r w:rsidRPr="00E74AAD">
        <w:rPr>
          <w:rFonts w:asciiTheme="majorBidi" w:hAnsiTheme="majorBidi" w:cstheme="majorBidi"/>
          <w:sz w:val="32"/>
          <w:szCs w:val="32"/>
          <w:rtl/>
        </w:rPr>
        <w:t xml:space="preserve"> من </w:t>
      </w:r>
      <w:proofErr w:type="spellStart"/>
      <w:r w:rsidRPr="00E74AAD">
        <w:rPr>
          <w:rFonts w:asciiTheme="majorBidi" w:hAnsiTheme="majorBidi" w:cstheme="majorBidi"/>
          <w:sz w:val="32"/>
          <w:szCs w:val="32"/>
          <w:rtl/>
        </w:rPr>
        <w:t>CameraX</w:t>
      </w:r>
      <w:proofErr w:type="spellEnd"/>
      <w:r w:rsidRPr="00E74AAD">
        <w:rPr>
          <w:rFonts w:asciiTheme="majorBidi" w:hAnsiTheme="majorBidi" w:cstheme="majorBidi"/>
          <w:sz w:val="32"/>
          <w:szCs w:val="32"/>
          <w:rtl/>
        </w:rPr>
        <w:t xml:space="preserve"> للحصول على إطارات منخفضة الكلفة. تمر هذه الإطارات إلى نموذج الكشف، ثم إلى المتتبع، ثم إلى </w:t>
      </w:r>
      <w:proofErr w:type="spellStart"/>
      <w:r w:rsidRPr="00E74AAD">
        <w:rPr>
          <w:rFonts w:asciiTheme="majorBidi" w:hAnsiTheme="majorBidi" w:cstheme="majorBidi"/>
          <w:sz w:val="32"/>
          <w:szCs w:val="32"/>
          <w:rtl/>
        </w:rPr>
        <w:t>نسيقة</w:t>
      </w:r>
      <w:proofErr w:type="spellEnd"/>
      <w:r w:rsidRPr="00E74AAD">
        <w:rPr>
          <w:rFonts w:asciiTheme="majorBidi" w:hAnsiTheme="majorBidi" w:cstheme="majorBidi"/>
          <w:sz w:val="32"/>
          <w:szCs w:val="32"/>
          <w:rtl/>
        </w:rPr>
        <w:t xml:space="preserve"> التعرّف عند الحاجة إلى إبقاء وجه ظاهراً. ينتج هذا الفرع معلومات وصفية فقط، مثل الصناديق المحيطة، ومعرّفات التتبع، وقرار الإخفاء أو الإبقاء.</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لا ينتظر مسار التصيير انتهاء كل عملية كشف. بل يستهلك أحدث معلومات متاحة عن الصناديق، بينما يستمر في رسم الإطارات بمعدل الكاميرا. يتيح هذا الفصل المحافظة على سلاسة الإظهار، حتى إذا كان الكشف يعمل كل عدة إطارات بدلاً من كل إطار.</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p>
    <w:p w:rsidR="0019570B" w:rsidRPr="00064A08" w:rsidRDefault="00137654" w:rsidP="00EA18EF">
      <w:pPr>
        <w:pStyle w:val="2"/>
        <w:jc w:val="both"/>
        <w:rPr>
          <w:rFonts w:asciiTheme="majorBidi" w:hAnsiTheme="majorBidi" w:cstheme="majorBidi"/>
          <w:rtl/>
        </w:rPr>
      </w:pPr>
      <w:bookmarkStart w:id="30" w:name="_Toc237574645"/>
      <w:r w:rsidRPr="00064A08">
        <w:rPr>
          <w:rFonts w:asciiTheme="majorBidi" w:hAnsiTheme="majorBidi" w:cstheme="majorBidi"/>
          <w:rtl/>
        </w:rPr>
        <w:t xml:space="preserve">4.3 بنيان </w:t>
      </w:r>
      <w:proofErr w:type="spellStart"/>
      <w:r w:rsidRPr="00064A08">
        <w:rPr>
          <w:rFonts w:asciiTheme="majorBidi" w:hAnsiTheme="majorBidi" w:cstheme="majorBidi"/>
          <w:rtl/>
        </w:rPr>
        <w:t>النسائق</w:t>
      </w:r>
      <w:proofErr w:type="spellEnd"/>
      <w:r w:rsidRPr="00064A08">
        <w:rPr>
          <w:rFonts w:asciiTheme="majorBidi" w:hAnsiTheme="majorBidi" w:cstheme="majorBidi"/>
          <w:rtl/>
        </w:rPr>
        <w:t xml:space="preserve"> البرمجية</w:t>
      </w:r>
      <w:bookmarkEnd w:id="30"/>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يقسّم التصميم التطبيق إلى مجموعات </w:t>
      </w:r>
      <w:proofErr w:type="spellStart"/>
      <w:r w:rsidRPr="00E74AAD">
        <w:rPr>
          <w:rFonts w:asciiTheme="majorBidi" w:hAnsiTheme="majorBidi" w:cstheme="majorBidi"/>
          <w:sz w:val="32"/>
          <w:szCs w:val="32"/>
          <w:rtl/>
        </w:rPr>
        <w:t>نسائق</w:t>
      </w:r>
      <w:proofErr w:type="spellEnd"/>
      <w:r w:rsidRPr="00E74AAD">
        <w:rPr>
          <w:rFonts w:asciiTheme="majorBidi" w:hAnsiTheme="majorBidi" w:cstheme="majorBidi"/>
          <w:sz w:val="32"/>
          <w:szCs w:val="32"/>
          <w:rtl/>
        </w:rPr>
        <w:t xml:space="preserve"> واضحة. يسهّل هذا التقسيم فهم مسؤولية كل جزء، ويمنع اختلاط منطق الواجهة بمنطق المعالجة الفورية.</w:t>
      </w:r>
    </w:p>
    <w:p w:rsidR="00D33034" w:rsidRDefault="00D33034" w:rsidP="00D33034">
      <w:pPr>
        <w:autoSpaceDE w:val="0"/>
        <w:autoSpaceDN w:val="0"/>
        <w:bidi/>
        <w:adjustRightInd w:val="0"/>
        <w:spacing w:after="0" w:line="240" w:lineRule="auto"/>
        <w:rPr>
          <w:rFonts w:asciiTheme="majorBidi" w:hAnsiTheme="majorBidi" w:cstheme="majorBidi"/>
          <w:sz w:val="32"/>
          <w:szCs w:val="32"/>
        </w:rPr>
      </w:pPr>
      <w:r w:rsidRPr="00D33034">
        <w:rPr>
          <w:rFonts w:asciiTheme="majorBidi" w:hAnsiTheme="majorBidi" w:cstheme="majorBidi"/>
          <w:sz w:val="32"/>
          <w:szCs w:val="32"/>
          <w:rtl/>
        </w:rPr>
        <w:t xml:space="preserve">يقارب هذا التقسيم تقسيم </w:t>
      </w:r>
      <w:proofErr w:type="spellStart"/>
      <w:r w:rsidRPr="00D33034">
        <w:rPr>
          <w:rFonts w:asciiTheme="majorBidi" w:hAnsiTheme="majorBidi" w:cstheme="majorBidi"/>
          <w:sz w:val="32"/>
          <w:szCs w:val="32"/>
          <w:rtl/>
        </w:rPr>
        <w:t>النسائق</w:t>
      </w:r>
      <w:proofErr w:type="spellEnd"/>
      <w:r w:rsidRPr="00D33034">
        <w:rPr>
          <w:rFonts w:asciiTheme="majorBidi" w:hAnsiTheme="majorBidi" w:cstheme="majorBidi"/>
          <w:sz w:val="32"/>
          <w:szCs w:val="32"/>
          <w:rtl/>
        </w:rPr>
        <w:t xml:space="preserve"> في مشروع</w:t>
      </w:r>
      <w:r>
        <w:rPr>
          <w:rFonts w:asciiTheme="majorBidi" w:hAnsiTheme="majorBidi" w:cstheme="majorBidi" w:hint="cs"/>
          <w:sz w:val="32"/>
          <w:szCs w:val="32"/>
          <w:rtl/>
        </w:rPr>
        <w:t xml:space="preserve"> </w:t>
      </w:r>
      <w:r>
        <w:rPr>
          <w:rFonts w:asciiTheme="majorBidi" w:hAnsiTheme="majorBidi" w:cstheme="majorBidi"/>
          <w:sz w:val="32"/>
          <w:szCs w:val="32"/>
        </w:rPr>
        <w:t>Now in Android</w:t>
      </w:r>
      <w:r>
        <w:rPr>
          <w:rFonts w:asciiTheme="majorBidi" w:hAnsiTheme="majorBidi" w:cstheme="majorBidi" w:hint="cs"/>
          <w:sz w:val="32"/>
          <w:szCs w:val="32"/>
          <w:rtl/>
        </w:rPr>
        <w:t xml:space="preserve"> </w:t>
      </w:r>
      <w:hyperlink w:anchor="ref18" w:history="1">
        <w:r w:rsidRPr="00D33034">
          <w:rPr>
            <w:rStyle w:val="Hyperlink"/>
            <w:rFonts w:asciiTheme="majorBidi" w:hAnsiTheme="majorBidi" w:cstheme="majorBidi"/>
            <w:sz w:val="20"/>
            <w:szCs w:val="20"/>
          </w:rPr>
          <w:t>[18]</w:t>
        </w:r>
      </w:hyperlink>
      <w:r w:rsidRPr="00D33034">
        <w:rPr>
          <w:rFonts w:asciiTheme="majorBidi" w:hAnsiTheme="majorBidi" w:cstheme="majorBidi"/>
          <w:sz w:val="32"/>
          <w:szCs w:val="32"/>
          <w:rtl/>
        </w:rPr>
        <w:t xml:space="preserve">، مع إضافة عائلة </w:t>
      </w:r>
      <w:proofErr w:type="spellStart"/>
      <w:r w:rsidRPr="00D33034">
        <w:rPr>
          <w:rFonts w:asciiTheme="majorBidi" w:hAnsiTheme="majorBidi" w:cstheme="majorBidi"/>
          <w:sz w:val="32"/>
          <w:szCs w:val="32"/>
          <w:rtl/>
        </w:rPr>
        <w:t>نسائق</w:t>
      </w:r>
      <w:proofErr w:type="spellEnd"/>
      <w:r w:rsidRPr="00D33034">
        <w:rPr>
          <w:rFonts w:asciiTheme="majorBidi" w:hAnsiTheme="majorBidi" w:cstheme="majorBidi"/>
          <w:sz w:val="32"/>
          <w:szCs w:val="32"/>
        </w:rPr>
        <w:t xml:space="preserve"> engine </w:t>
      </w:r>
      <w:r w:rsidRPr="00D33034">
        <w:rPr>
          <w:rFonts w:asciiTheme="majorBidi" w:hAnsiTheme="majorBidi" w:cstheme="majorBidi"/>
          <w:sz w:val="32"/>
          <w:szCs w:val="32"/>
          <w:rtl/>
        </w:rPr>
        <w:t xml:space="preserve">الخاصة بخطّ معالجة الفيديو، ومع اقتباس تنظيم </w:t>
      </w:r>
      <w:proofErr w:type="spellStart"/>
      <w:r w:rsidRPr="00D33034">
        <w:rPr>
          <w:rFonts w:asciiTheme="majorBidi" w:hAnsiTheme="majorBidi" w:cstheme="majorBidi"/>
          <w:sz w:val="32"/>
          <w:szCs w:val="32"/>
          <w:rtl/>
        </w:rPr>
        <w:t>نسيقة</w:t>
      </w:r>
      <w:proofErr w:type="spellEnd"/>
      <w:r w:rsidRPr="00D33034">
        <w:rPr>
          <w:rFonts w:asciiTheme="majorBidi" w:hAnsiTheme="majorBidi" w:cstheme="majorBidi"/>
          <w:sz w:val="32"/>
          <w:szCs w:val="32"/>
          <w:rtl/>
        </w:rPr>
        <w:t xml:space="preserve"> الكاميرا من مشروع</w:t>
      </w:r>
      <w:r>
        <w:rPr>
          <w:rFonts w:asciiTheme="majorBidi" w:hAnsiTheme="majorBidi" w:cstheme="majorBidi" w:hint="cs"/>
          <w:sz w:val="32"/>
          <w:szCs w:val="32"/>
          <w:rtl/>
        </w:rPr>
        <w:t xml:space="preserve"> </w:t>
      </w:r>
      <w:r>
        <w:rPr>
          <w:rFonts w:asciiTheme="majorBidi" w:hAnsiTheme="majorBidi" w:cstheme="majorBidi"/>
          <w:sz w:val="32"/>
          <w:szCs w:val="32"/>
        </w:rPr>
        <w:t>Jetpack Camera App</w:t>
      </w:r>
      <w:r>
        <w:rPr>
          <w:rFonts w:asciiTheme="majorBidi" w:hAnsiTheme="majorBidi" w:cstheme="majorBidi" w:hint="cs"/>
          <w:sz w:val="32"/>
          <w:szCs w:val="32"/>
          <w:rtl/>
        </w:rPr>
        <w:t xml:space="preserve"> </w:t>
      </w:r>
      <w:hyperlink w:anchor="ref17" w:history="1">
        <w:r w:rsidRPr="00D33034">
          <w:rPr>
            <w:rStyle w:val="Hyperlink"/>
            <w:rFonts w:hint="cs"/>
            <w:sz w:val="20"/>
            <w:szCs w:val="20"/>
            <w:rtl/>
          </w:rPr>
          <w:t>[17]</w:t>
        </w:r>
      </w:hyperlink>
      <w:r>
        <w:rPr>
          <w:rFonts w:asciiTheme="majorBidi" w:hAnsiTheme="majorBidi" w:cstheme="majorBidi" w:hint="cs"/>
          <w:sz w:val="32"/>
          <w:szCs w:val="32"/>
          <w:rtl/>
        </w:rPr>
        <w:t>.</w:t>
      </w:r>
    </w:p>
    <w:p w:rsidR="00654C16" w:rsidRDefault="00C56C1A" w:rsidP="00C56C1A">
      <w:pPr>
        <w:pStyle w:val="3"/>
        <w:rPr>
          <w:rtl/>
        </w:rPr>
      </w:pPr>
      <w:bookmarkStart w:id="31" w:name="_Toc237574646"/>
      <w:r>
        <w:rPr>
          <w:rFonts w:hint="cs"/>
          <w:rtl/>
        </w:rPr>
        <w:t xml:space="preserve">1.4.3 </w:t>
      </w:r>
      <w:proofErr w:type="spellStart"/>
      <w:r>
        <w:rPr>
          <w:rFonts w:hint="cs"/>
          <w:rtl/>
        </w:rPr>
        <w:t>نسيقة</w:t>
      </w:r>
      <w:proofErr w:type="spellEnd"/>
      <w:r>
        <w:rPr>
          <w:rFonts w:hint="cs"/>
          <w:rtl/>
        </w:rPr>
        <w:t xml:space="preserve"> التطبيق </w:t>
      </w:r>
      <w:proofErr w:type="spellStart"/>
      <w:r>
        <w:rPr>
          <w:rFonts w:hint="cs"/>
          <w:rtl/>
        </w:rPr>
        <w:t>app</w:t>
      </w:r>
      <w:bookmarkEnd w:id="31"/>
      <w:proofErr w:type="spellEnd"/>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تمثل </w:t>
      </w:r>
      <w:proofErr w:type="spellStart"/>
      <w:r w:rsidRPr="00E74AAD">
        <w:rPr>
          <w:rFonts w:asciiTheme="majorBidi" w:hAnsiTheme="majorBidi" w:cstheme="majorBidi"/>
          <w:sz w:val="32"/>
          <w:szCs w:val="32"/>
          <w:rtl/>
        </w:rPr>
        <w:t>النسيقة</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app</w:t>
      </w:r>
      <w:proofErr w:type="spellEnd"/>
      <w:r w:rsidRPr="00E74AAD">
        <w:rPr>
          <w:rFonts w:asciiTheme="majorBidi" w:hAnsiTheme="majorBidi" w:cstheme="majorBidi"/>
          <w:sz w:val="32"/>
          <w:szCs w:val="32"/>
          <w:rtl/>
        </w:rPr>
        <w:t xml:space="preserve"> نقطة الدخول إلى التطبيق. تحتوي هذه </w:t>
      </w:r>
      <w:proofErr w:type="spellStart"/>
      <w:r w:rsidRPr="00E74AAD">
        <w:rPr>
          <w:rFonts w:asciiTheme="majorBidi" w:hAnsiTheme="majorBidi" w:cstheme="majorBidi"/>
          <w:sz w:val="32"/>
          <w:szCs w:val="32"/>
          <w:rtl/>
        </w:rPr>
        <w:t>النسيقة</w:t>
      </w:r>
      <w:proofErr w:type="spellEnd"/>
      <w:r w:rsidRPr="00E74AAD">
        <w:rPr>
          <w:rFonts w:asciiTheme="majorBidi" w:hAnsiTheme="majorBidi" w:cstheme="majorBidi"/>
          <w:sz w:val="32"/>
          <w:szCs w:val="32"/>
          <w:rtl/>
        </w:rPr>
        <w:t xml:space="preserve"> على النشاط الرئيسي، وإعداد حقن الاعتماديات (</w:t>
      </w:r>
      <w:proofErr w:type="spellStart"/>
      <w:r w:rsidRPr="00E74AAD">
        <w:rPr>
          <w:rFonts w:asciiTheme="majorBidi" w:hAnsiTheme="majorBidi" w:cstheme="majorBidi"/>
          <w:sz w:val="32"/>
          <w:szCs w:val="32"/>
          <w:rtl/>
        </w:rPr>
        <w:t>Dependency</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Injection</w:t>
      </w:r>
      <w:proofErr w:type="spellEnd"/>
      <w:r w:rsidRPr="00E74AAD">
        <w:rPr>
          <w:rFonts w:asciiTheme="majorBidi" w:hAnsiTheme="majorBidi" w:cstheme="majorBidi"/>
          <w:sz w:val="32"/>
          <w:szCs w:val="32"/>
          <w:rtl/>
        </w:rPr>
        <w:t>)، وربط المكوّنات الفعلية ببعضها. كما تُعد مكاناً مناسباً لفرض السياسات العامة، مثل العمل دون اتصال أثناء التسجيل.</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lastRenderedPageBreak/>
        <w:t xml:space="preserve">لا تحتوي هذه </w:t>
      </w:r>
      <w:proofErr w:type="spellStart"/>
      <w:r w:rsidRPr="00E74AAD">
        <w:rPr>
          <w:rFonts w:asciiTheme="majorBidi" w:hAnsiTheme="majorBidi" w:cstheme="majorBidi"/>
          <w:sz w:val="32"/>
          <w:szCs w:val="32"/>
          <w:rtl/>
        </w:rPr>
        <w:t>النسيقة</w:t>
      </w:r>
      <w:proofErr w:type="spellEnd"/>
      <w:r w:rsidRPr="00E74AAD">
        <w:rPr>
          <w:rFonts w:asciiTheme="majorBidi" w:hAnsiTheme="majorBidi" w:cstheme="majorBidi"/>
          <w:sz w:val="32"/>
          <w:szCs w:val="32"/>
          <w:rtl/>
        </w:rPr>
        <w:t xml:space="preserve"> على منطق الكشف أو التتبع أو التصيير. فهي تركّب النظام وتربط واجهات المحرّك بالتنفيذ الفعلي، لكنها لا تتدخل في تفاصيل مسار الفيديو.</w:t>
      </w:r>
    </w:p>
    <w:p w:rsidR="00654C16" w:rsidRDefault="00C56C1A" w:rsidP="00C56C1A">
      <w:pPr>
        <w:pStyle w:val="3"/>
        <w:rPr>
          <w:rtl/>
        </w:rPr>
      </w:pPr>
      <w:bookmarkStart w:id="32" w:name="_Toc237574647"/>
      <w:r>
        <w:rPr>
          <w:rFonts w:hint="cs"/>
          <w:rtl/>
        </w:rPr>
        <w:t xml:space="preserve">2.4.3 </w:t>
      </w:r>
      <w:proofErr w:type="spellStart"/>
      <w:r>
        <w:rPr>
          <w:rFonts w:hint="cs"/>
          <w:rtl/>
        </w:rPr>
        <w:t>نسائق</w:t>
      </w:r>
      <w:proofErr w:type="spellEnd"/>
      <w:r>
        <w:rPr>
          <w:rFonts w:hint="cs"/>
          <w:rtl/>
        </w:rPr>
        <w:t xml:space="preserve"> المزايا </w:t>
      </w:r>
      <w:proofErr w:type="spellStart"/>
      <w:r>
        <w:rPr>
          <w:rFonts w:hint="cs"/>
          <w:rtl/>
        </w:rPr>
        <w:t>feature</w:t>
      </w:r>
      <w:bookmarkEnd w:id="32"/>
      <w:proofErr w:type="spellEnd"/>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تضم مجموعة </w:t>
      </w:r>
      <w:proofErr w:type="spellStart"/>
      <w:r w:rsidRPr="00E74AAD">
        <w:rPr>
          <w:rFonts w:asciiTheme="majorBidi" w:hAnsiTheme="majorBidi" w:cstheme="majorBidi"/>
          <w:sz w:val="32"/>
          <w:szCs w:val="32"/>
          <w:rtl/>
        </w:rPr>
        <w:t>feature</w:t>
      </w:r>
      <w:proofErr w:type="spellEnd"/>
      <w:r w:rsidRPr="00E74AAD">
        <w:rPr>
          <w:rFonts w:asciiTheme="majorBidi" w:hAnsiTheme="majorBidi" w:cstheme="majorBidi"/>
          <w:sz w:val="32"/>
          <w:szCs w:val="32"/>
          <w:rtl/>
        </w:rPr>
        <w:t xml:space="preserve"> الشاشات التي يتفاعل معها المستخدم. تحتوي </w:t>
      </w:r>
      <w:proofErr w:type="spellStart"/>
      <w:r w:rsidRPr="00E74AAD">
        <w:rPr>
          <w:rFonts w:asciiTheme="majorBidi" w:hAnsiTheme="majorBidi" w:cstheme="majorBidi"/>
          <w:sz w:val="32"/>
          <w:szCs w:val="32"/>
          <w:rtl/>
        </w:rPr>
        <w:t>النسيقة</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feature</w:t>
      </w:r>
      <w:proofErr w:type="spellEnd"/>
      <w:r w:rsidRPr="00E74AAD">
        <w:rPr>
          <w:rFonts w:asciiTheme="majorBidi" w:hAnsiTheme="majorBidi" w:cstheme="majorBidi"/>
          <w:sz w:val="32"/>
          <w:szCs w:val="32"/>
          <w:rtl/>
        </w:rPr>
        <w:t>/</w:t>
      </w:r>
      <w:proofErr w:type="spellStart"/>
      <w:r w:rsidRPr="00E74AAD">
        <w:rPr>
          <w:rFonts w:asciiTheme="majorBidi" w:hAnsiTheme="majorBidi" w:cstheme="majorBidi"/>
          <w:sz w:val="32"/>
          <w:szCs w:val="32"/>
          <w:rtl/>
        </w:rPr>
        <w:t>camera</w:t>
      </w:r>
      <w:proofErr w:type="spellEnd"/>
      <w:r w:rsidRPr="00E74AAD">
        <w:rPr>
          <w:rFonts w:asciiTheme="majorBidi" w:hAnsiTheme="majorBidi" w:cstheme="majorBidi"/>
          <w:sz w:val="32"/>
          <w:szCs w:val="32"/>
          <w:rtl/>
        </w:rPr>
        <w:t xml:space="preserve"> على شاشة الكاميرا، وأزرار التسجيل، ومؤشرات الأداء، واختيار نمط الإخفاء، والتفاعل الخاص بميزة إبقاء وجه ظاهراً. بينما تحتوي </w:t>
      </w:r>
      <w:proofErr w:type="spellStart"/>
      <w:r w:rsidRPr="00E74AAD">
        <w:rPr>
          <w:rFonts w:asciiTheme="majorBidi" w:hAnsiTheme="majorBidi" w:cstheme="majorBidi"/>
          <w:sz w:val="32"/>
          <w:szCs w:val="32"/>
          <w:rtl/>
        </w:rPr>
        <w:t>النسيقة</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feature</w:t>
      </w:r>
      <w:proofErr w:type="spellEnd"/>
      <w:r w:rsidRPr="00E74AAD">
        <w:rPr>
          <w:rFonts w:asciiTheme="majorBidi" w:hAnsiTheme="majorBidi" w:cstheme="majorBidi"/>
          <w:sz w:val="32"/>
          <w:szCs w:val="32"/>
          <w:rtl/>
        </w:rPr>
        <w:t>/</w:t>
      </w:r>
      <w:proofErr w:type="spellStart"/>
      <w:r w:rsidRPr="00E74AAD">
        <w:rPr>
          <w:rFonts w:asciiTheme="majorBidi" w:hAnsiTheme="majorBidi" w:cstheme="majorBidi"/>
          <w:sz w:val="32"/>
          <w:szCs w:val="32"/>
          <w:rtl/>
        </w:rPr>
        <w:t>settings</w:t>
      </w:r>
      <w:proofErr w:type="spellEnd"/>
      <w:r w:rsidRPr="00E74AAD">
        <w:rPr>
          <w:rFonts w:asciiTheme="majorBidi" w:hAnsiTheme="majorBidi" w:cstheme="majorBidi"/>
          <w:sz w:val="32"/>
          <w:szCs w:val="32"/>
          <w:rtl/>
        </w:rPr>
        <w:t xml:space="preserve"> على إعدادات الخصوصية والإخفاء.</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تتعامل هذه </w:t>
      </w:r>
      <w:proofErr w:type="spellStart"/>
      <w:r w:rsidRPr="00E74AAD">
        <w:rPr>
          <w:rFonts w:asciiTheme="majorBidi" w:hAnsiTheme="majorBidi" w:cstheme="majorBidi"/>
          <w:sz w:val="32"/>
          <w:szCs w:val="32"/>
          <w:rtl/>
        </w:rPr>
        <w:t>النسائق</w:t>
      </w:r>
      <w:proofErr w:type="spellEnd"/>
      <w:r w:rsidRPr="00E74AAD">
        <w:rPr>
          <w:rFonts w:asciiTheme="majorBidi" w:hAnsiTheme="majorBidi" w:cstheme="majorBidi"/>
          <w:sz w:val="32"/>
          <w:szCs w:val="32"/>
          <w:rtl/>
        </w:rPr>
        <w:t xml:space="preserve"> مع المحرّك عبر واجهته العامة فقط. فلا تستدعي </w:t>
      </w:r>
      <w:proofErr w:type="spellStart"/>
      <w:r w:rsidRPr="00E74AAD">
        <w:rPr>
          <w:rFonts w:asciiTheme="majorBidi" w:hAnsiTheme="majorBidi" w:cstheme="majorBidi"/>
          <w:sz w:val="32"/>
          <w:szCs w:val="32"/>
          <w:rtl/>
        </w:rPr>
        <w:t>CameraX</w:t>
      </w:r>
      <w:proofErr w:type="spellEnd"/>
      <w:r w:rsidRPr="00E74AAD">
        <w:rPr>
          <w:rFonts w:asciiTheme="majorBidi" w:hAnsiTheme="majorBidi" w:cstheme="majorBidi"/>
          <w:sz w:val="32"/>
          <w:szCs w:val="32"/>
          <w:rtl/>
        </w:rPr>
        <w:t xml:space="preserve"> مباشرة، ولا تملك مفسر </w:t>
      </w:r>
      <w:proofErr w:type="spellStart"/>
      <w:r w:rsidRPr="00E74AAD">
        <w:rPr>
          <w:rFonts w:asciiTheme="majorBidi" w:hAnsiTheme="majorBidi" w:cstheme="majorBidi"/>
          <w:sz w:val="32"/>
          <w:szCs w:val="32"/>
          <w:rtl/>
        </w:rPr>
        <w:t>TFLite</w:t>
      </w:r>
      <w:proofErr w:type="spellEnd"/>
      <w:r w:rsidRPr="00E74AAD">
        <w:rPr>
          <w:rFonts w:asciiTheme="majorBidi" w:hAnsiTheme="majorBidi" w:cstheme="majorBidi"/>
          <w:sz w:val="32"/>
          <w:szCs w:val="32"/>
          <w:rtl/>
        </w:rPr>
        <w:t xml:space="preserve">، ولا تتعامل مع </w:t>
      </w:r>
      <w:proofErr w:type="spellStart"/>
      <w:r w:rsidRPr="00E74AAD">
        <w:rPr>
          <w:rFonts w:asciiTheme="majorBidi" w:hAnsiTheme="majorBidi" w:cstheme="majorBidi"/>
          <w:sz w:val="32"/>
          <w:szCs w:val="32"/>
          <w:rtl/>
        </w:rPr>
        <w:t>OpenGL</w:t>
      </w:r>
      <w:proofErr w:type="spellEnd"/>
      <w:r w:rsidRPr="00E74AAD">
        <w:rPr>
          <w:rFonts w:asciiTheme="majorBidi" w:hAnsiTheme="majorBidi" w:cstheme="majorBidi"/>
          <w:sz w:val="32"/>
          <w:szCs w:val="32"/>
          <w:rtl/>
        </w:rPr>
        <w:t xml:space="preserve"> ES أو </w:t>
      </w:r>
      <w:proofErr w:type="spellStart"/>
      <w:r w:rsidRPr="00E74AAD">
        <w:rPr>
          <w:rFonts w:asciiTheme="majorBidi" w:hAnsiTheme="majorBidi" w:cstheme="majorBidi"/>
          <w:sz w:val="32"/>
          <w:szCs w:val="32"/>
          <w:rtl/>
        </w:rPr>
        <w:t>MediaCodec</w:t>
      </w:r>
      <w:proofErr w:type="spellEnd"/>
      <w:r w:rsidRPr="00E74AAD">
        <w:rPr>
          <w:rFonts w:asciiTheme="majorBidi" w:hAnsiTheme="majorBidi" w:cstheme="majorBidi"/>
          <w:sz w:val="32"/>
          <w:szCs w:val="32"/>
          <w:rtl/>
        </w:rPr>
        <w:t xml:space="preserve">. يضمن هذا القيد بقاء </w:t>
      </w:r>
      <w:proofErr w:type="spellStart"/>
      <w:r w:rsidRPr="00E74AAD">
        <w:rPr>
          <w:rFonts w:asciiTheme="majorBidi" w:hAnsiTheme="majorBidi" w:cstheme="majorBidi"/>
          <w:sz w:val="32"/>
          <w:szCs w:val="32"/>
          <w:rtl/>
        </w:rPr>
        <w:t>نسائق</w:t>
      </w:r>
      <w:proofErr w:type="spellEnd"/>
      <w:r w:rsidRPr="00E74AAD">
        <w:rPr>
          <w:rFonts w:asciiTheme="majorBidi" w:hAnsiTheme="majorBidi" w:cstheme="majorBidi"/>
          <w:sz w:val="32"/>
          <w:szCs w:val="32"/>
          <w:rtl/>
        </w:rPr>
        <w:t xml:space="preserve"> الواجهة سهلة الاختبار، ويمنع تسرب تفاصيل الفيديو إليها.</w:t>
      </w:r>
    </w:p>
    <w:p w:rsidR="00654C16" w:rsidRDefault="00C56C1A" w:rsidP="00C56C1A">
      <w:pPr>
        <w:pStyle w:val="3"/>
        <w:rPr>
          <w:rtl/>
        </w:rPr>
      </w:pPr>
      <w:bookmarkStart w:id="33" w:name="_Toc237574648"/>
      <w:r>
        <w:rPr>
          <w:rFonts w:hint="cs"/>
          <w:rtl/>
        </w:rPr>
        <w:t xml:space="preserve">3.4.3 </w:t>
      </w:r>
      <w:proofErr w:type="spellStart"/>
      <w:r>
        <w:rPr>
          <w:rFonts w:hint="cs"/>
          <w:rtl/>
        </w:rPr>
        <w:t>نسائق</w:t>
      </w:r>
      <w:proofErr w:type="spellEnd"/>
      <w:r>
        <w:rPr>
          <w:rFonts w:hint="cs"/>
          <w:rtl/>
        </w:rPr>
        <w:t xml:space="preserve"> </w:t>
      </w:r>
      <w:proofErr w:type="spellStart"/>
      <w:r>
        <w:rPr>
          <w:rFonts w:hint="cs"/>
          <w:rtl/>
        </w:rPr>
        <w:t>core</w:t>
      </w:r>
      <w:bookmarkEnd w:id="33"/>
      <w:proofErr w:type="spellEnd"/>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تضم </w:t>
      </w:r>
      <w:proofErr w:type="spellStart"/>
      <w:r w:rsidRPr="00E74AAD">
        <w:rPr>
          <w:rFonts w:asciiTheme="majorBidi" w:hAnsiTheme="majorBidi" w:cstheme="majorBidi"/>
          <w:sz w:val="32"/>
          <w:szCs w:val="32"/>
          <w:rtl/>
        </w:rPr>
        <w:t>نسائق</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core</w:t>
      </w:r>
      <w:proofErr w:type="spellEnd"/>
      <w:r w:rsidRPr="00E74AAD">
        <w:rPr>
          <w:rFonts w:asciiTheme="majorBidi" w:hAnsiTheme="majorBidi" w:cstheme="majorBidi"/>
          <w:sz w:val="32"/>
          <w:szCs w:val="32"/>
          <w:rtl/>
        </w:rPr>
        <w:t xml:space="preserve"> العناصر المشتركة في التطبيق. تحتوي </w:t>
      </w:r>
      <w:proofErr w:type="spellStart"/>
      <w:r w:rsidRPr="00E74AAD">
        <w:rPr>
          <w:rFonts w:asciiTheme="majorBidi" w:hAnsiTheme="majorBidi" w:cstheme="majorBidi"/>
          <w:sz w:val="32"/>
          <w:szCs w:val="32"/>
          <w:rtl/>
        </w:rPr>
        <w:t>النسيقة</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core</w:t>
      </w:r>
      <w:proofErr w:type="spellEnd"/>
      <w:r w:rsidRPr="00E74AAD">
        <w:rPr>
          <w:rFonts w:asciiTheme="majorBidi" w:hAnsiTheme="majorBidi" w:cstheme="majorBidi"/>
          <w:sz w:val="32"/>
          <w:szCs w:val="32"/>
          <w:rtl/>
        </w:rPr>
        <w:t>/</w:t>
      </w:r>
      <w:proofErr w:type="spellStart"/>
      <w:r w:rsidRPr="00E74AAD">
        <w:rPr>
          <w:rFonts w:asciiTheme="majorBidi" w:hAnsiTheme="majorBidi" w:cstheme="majorBidi"/>
          <w:sz w:val="32"/>
          <w:szCs w:val="32"/>
          <w:rtl/>
        </w:rPr>
        <w:t>model</w:t>
      </w:r>
      <w:proofErr w:type="spellEnd"/>
      <w:r w:rsidRPr="00E74AAD">
        <w:rPr>
          <w:rFonts w:asciiTheme="majorBidi" w:hAnsiTheme="majorBidi" w:cstheme="majorBidi"/>
          <w:sz w:val="32"/>
          <w:szCs w:val="32"/>
          <w:rtl/>
        </w:rPr>
        <w:t xml:space="preserve"> على النماذج العامة والأنواع المشتركة، مثل أنماط الإخفاء والصناديق والمعرّفات الآمنة. وتحتوي </w:t>
      </w:r>
      <w:proofErr w:type="spellStart"/>
      <w:r w:rsidRPr="00E74AAD">
        <w:rPr>
          <w:rFonts w:asciiTheme="majorBidi" w:hAnsiTheme="majorBidi" w:cstheme="majorBidi"/>
          <w:sz w:val="32"/>
          <w:szCs w:val="32"/>
          <w:rtl/>
        </w:rPr>
        <w:t>core</w:t>
      </w:r>
      <w:proofErr w:type="spellEnd"/>
      <w:r w:rsidRPr="00E74AAD">
        <w:rPr>
          <w:rFonts w:asciiTheme="majorBidi" w:hAnsiTheme="majorBidi" w:cstheme="majorBidi"/>
          <w:sz w:val="32"/>
          <w:szCs w:val="32"/>
          <w:rtl/>
        </w:rPr>
        <w:t>/</w:t>
      </w:r>
      <w:proofErr w:type="spellStart"/>
      <w:r w:rsidRPr="00E74AAD">
        <w:rPr>
          <w:rFonts w:asciiTheme="majorBidi" w:hAnsiTheme="majorBidi" w:cstheme="majorBidi"/>
          <w:sz w:val="32"/>
          <w:szCs w:val="32"/>
          <w:rtl/>
        </w:rPr>
        <w:t>common</w:t>
      </w:r>
      <w:proofErr w:type="spellEnd"/>
      <w:r w:rsidRPr="00E74AAD">
        <w:rPr>
          <w:rFonts w:asciiTheme="majorBidi" w:hAnsiTheme="majorBidi" w:cstheme="majorBidi"/>
          <w:sz w:val="32"/>
          <w:szCs w:val="32"/>
          <w:rtl/>
        </w:rPr>
        <w:t xml:space="preserve"> على الأدوات المشتركة، مثل مزودات المرسلات ونتائج العمليات. أما </w:t>
      </w:r>
      <w:proofErr w:type="spellStart"/>
      <w:r w:rsidRPr="00E74AAD">
        <w:rPr>
          <w:rFonts w:asciiTheme="majorBidi" w:hAnsiTheme="majorBidi" w:cstheme="majorBidi"/>
          <w:sz w:val="32"/>
          <w:szCs w:val="32"/>
          <w:rtl/>
        </w:rPr>
        <w:t>core</w:t>
      </w:r>
      <w:proofErr w:type="spellEnd"/>
      <w:r w:rsidRPr="00E74AAD">
        <w:rPr>
          <w:rFonts w:asciiTheme="majorBidi" w:hAnsiTheme="majorBidi" w:cstheme="majorBidi"/>
          <w:sz w:val="32"/>
          <w:szCs w:val="32"/>
          <w:rtl/>
        </w:rPr>
        <w:t>/</w:t>
      </w:r>
      <w:proofErr w:type="spellStart"/>
      <w:r w:rsidRPr="00E74AAD">
        <w:rPr>
          <w:rFonts w:asciiTheme="majorBidi" w:hAnsiTheme="majorBidi" w:cstheme="majorBidi"/>
          <w:sz w:val="32"/>
          <w:szCs w:val="32"/>
          <w:rtl/>
        </w:rPr>
        <w:t>data</w:t>
      </w:r>
      <w:proofErr w:type="spellEnd"/>
      <w:r w:rsidRPr="00E74AAD">
        <w:rPr>
          <w:rFonts w:asciiTheme="majorBidi" w:hAnsiTheme="majorBidi" w:cstheme="majorBidi"/>
          <w:sz w:val="32"/>
          <w:szCs w:val="32"/>
          <w:rtl/>
        </w:rPr>
        <w:t xml:space="preserve"> فتدير الإعدادات والتعامل الآمن مع التخزين. وتوفّر </w:t>
      </w:r>
      <w:proofErr w:type="spellStart"/>
      <w:r w:rsidRPr="00E74AAD">
        <w:rPr>
          <w:rFonts w:asciiTheme="majorBidi" w:hAnsiTheme="majorBidi" w:cstheme="majorBidi"/>
          <w:sz w:val="32"/>
          <w:szCs w:val="32"/>
          <w:rtl/>
        </w:rPr>
        <w:t>core</w:t>
      </w:r>
      <w:proofErr w:type="spellEnd"/>
      <w:r w:rsidRPr="00E74AAD">
        <w:rPr>
          <w:rFonts w:asciiTheme="majorBidi" w:hAnsiTheme="majorBidi" w:cstheme="majorBidi"/>
          <w:sz w:val="32"/>
          <w:szCs w:val="32"/>
          <w:rtl/>
        </w:rPr>
        <w:t>/</w:t>
      </w:r>
      <w:proofErr w:type="spellStart"/>
      <w:r w:rsidRPr="00E74AAD">
        <w:rPr>
          <w:rFonts w:asciiTheme="majorBidi" w:hAnsiTheme="majorBidi" w:cstheme="majorBidi"/>
          <w:sz w:val="32"/>
          <w:szCs w:val="32"/>
          <w:rtl/>
        </w:rPr>
        <w:t>designsystem</w:t>
      </w:r>
      <w:proofErr w:type="spellEnd"/>
      <w:r w:rsidRPr="00E74AAD">
        <w:rPr>
          <w:rFonts w:asciiTheme="majorBidi" w:hAnsiTheme="majorBidi" w:cstheme="majorBidi"/>
          <w:sz w:val="32"/>
          <w:szCs w:val="32"/>
          <w:rtl/>
        </w:rPr>
        <w:t xml:space="preserve"> عناصر الواجهة والنسق البصري.</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لا تنتمي معالجة الإطارات الخام إلى هذه </w:t>
      </w:r>
      <w:proofErr w:type="spellStart"/>
      <w:r w:rsidRPr="00E74AAD">
        <w:rPr>
          <w:rFonts w:asciiTheme="majorBidi" w:hAnsiTheme="majorBidi" w:cstheme="majorBidi"/>
          <w:sz w:val="32"/>
          <w:szCs w:val="32"/>
          <w:rtl/>
        </w:rPr>
        <w:t>النسائق</w:t>
      </w:r>
      <w:proofErr w:type="spellEnd"/>
      <w:r w:rsidRPr="00E74AAD">
        <w:rPr>
          <w:rFonts w:asciiTheme="majorBidi" w:hAnsiTheme="majorBidi" w:cstheme="majorBidi"/>
          <w:sz w:val="32"/>
          <w:szCs w:val="32"/>
          <w:rtl/>
        </w:rPr>
        <w:t>. فدورها هو دعم التطبيق بكيانات مشتركة وبنى مساعدة، من دون كسر حدود محرّك الفيديو.</w:t>
      </w:r>
    </w:p>
    <w:p w:rsidR="00654C16" w:rsidRDefault="00C56C1A" w:rsidP="00C56C1A">
      <w:pPr>
        <w:pStyle w:val="3"/>
        <w:rPr>
          <w:rtl/>
        </w:rPr>
      </w:pPr>
      <w:bookmarkStart w:id="34" w:name="_Toc237574649"/>
      <w:r>
        <w:rPr>
          <w:rFonts w:hint="cs"/>
          <w:rtl/>
        </w:rPr>
        <w:t xml:space="preserve">4.4.3 </w:t>
      </w:r>
      <w:proofErr w:type="spellStart"/>
      <w:r>
        <w:rPr>
          <w:rFonts w:hint="cs"/>
          <w:rtl/>
        </w:rPr>
        <w:t>نسائق</w:t>
      </w:r>
      <w:proofErr w:type="spellEnd"/>
      <w:r>
        <w:rPr>
          <w:rFonts w:hint="cs"/>
          <w:rtl/>
        </w:rPr>
        <w:t xml:space="preserve"> المحرّك </w:t>
      </w:r>
      <w:proofErr w:type="spellStart"/>
      <w:r>
        <w:rPr>
          <w:rFonts w:hint="cs"/>
          <w:rtl/>
        </w:rPr>
        <w:t>engine</w:t>
      </w:r>
      <w:bookmarkEnd w:id="34"/>
      <w:proofErr w:type="spellEnd"/>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تمثل مجموعة </w:t>
      </w:r>
      <w:proofErr w:type="spellStart"/>
      <w:r w:rsidRPr="00E74AAD">
        <w:rPr>
          <w:rFonts w:asciiTheme="majorBidi" w:hAnsiTheme="majorBidi" w:cstheme="majorBidi"/>
          <w:sz w:val="32"/>
          <w:szCs w:val="32"/>
          <w:rtl/>
        </w:rPr>
        <w:t>engine</w:t>
      </w:r>
      <w:proofErr w:type="spellEnd"/>
      <w:r w:rsidRPr="00E74AAD">
        <w:rPr>
          <w:rFonts w:asciiTheme="majorBidi" w:hAnsiTheme="majorBidi" w:cstheme="majorBidi"/>
          <w:sz w:val="32"/>
          <w:szCs w:val="32"/>
          <w:rtl/>
        </w:rPr>
        <w:t xml:space="preserve"> قلب النظام الفوري. تحتوي </w:t>
      </w:r>
      <w:proofErr w:type="spellStart"/>
      <w:r w:rsidRPr="00E74AAD">
        <w:rPr>
          <w:rFonts w:asciiTheme="majorBidi" w:hAnsiTheme="majorBidi" w:cstheme="majorBidi"/>
          <w:sz w:val="32"/>
          <w:szCs w:val="32"/>
          <w:rtl/>
        </w:rPr>
        <w:t>النسيقة</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engine</w:t>
      </w:r>
      <w:proofErr w:type="spellEnd"/>
      <w:r w:rsidRPr="00E74AAD">
        <w:rPr>
          <w:rFonts w:asciiTheme="majorBidi" w:hAnsiTheme="majorBidi" w:cstheme="majorBidi"/>
          <w:sz w:val="32"/>
          <w:szCs w:val="32"/>
          <w:rtl/>
        </w:rPr>
        <w:t>/</w:t>
      </w:r>
      <w:proofErr w:type="spellStart"/>
      <w:r w:rsidRPr="00E74AAD">
        <w:rPr>
          <w:rFonts w:asciiTheme="majorBidi" w:hAnsiTheme="majorBidi" w:cstheme="majorBidi"/>
          <w:sz w:val="32"/>
          <w:szCs w:val="32"/>
          <w:rtl/>
        </w:rPr>
        <w:t>api</w:t>
      </w:r>
      <w:proofErr w:type="spellEnd"/>
      <w:r w:rsidRPr="00E74AAD">
        <w:rPr>
          <w:rFonts w:asciiTheme="majorBidi" w:hAnsiTheme="majorBidi" w:cstheme="majorBidi"/>
          <w:sz w:val="32"/>
          <w:szCs w:val="32"/>
          <w:rtl/>
        </w:rPr>
        <w:t xml:space="preserve"> على الواجهة العامة التي تراها </w:t>
      </w:r>
      <w:proofErr w:type="spellStart"/>
      <w:r w:rsidRPr="00E74AAD">
        <w:rPr>
          <w:rFonts w:asciiTheme="majorBidi" w:hAnsiTheme="majorBidi" w:cstheme="majorBidi"/>
          <w:sz w:val="32"/>
          <w:szCs w:val="32"/>
          <w:rtl/>
        </w:rPr>
        <w:t>نسائق</w:t>
      </w:r>
      <w:proofErr w:type="spellEnd"/>
      <w:r w:rsidRPr="00E74AAD">
        <w:rPr>
          <w:rFonts w:asciiTheme="majorBidi" w:hAnsiTheme="majorBidi" w:cstheme="majorBidi"/>
          <w:sz w:val="32"/>
          <w:szCs w:val="32"/>
          <w:rtl/>
        </w:rPr>
        <w:t xml:space="preserve"> المزايا. وتحتوي </w:t>
      </w:r>
      <w:proofErr w:type="spellStart"/>
      <w:r w:rsidRPr="00E74AAD">
        <w:rPr>
          <w:rFonts w:asciiTheme="majorBidi" w:hAnsiTheme="majorBidi" w:cstheme="majorBidi"/>
          <w:sz w:val="32"/>
          <w:szCs w:val="32"/>
          <w:rtl/>
        </w:rPr>
        <w:t>engine</w:t>
      </w:r>
      <w:proofErr w:type="spellEnd"/>
      <w:r w:rsidRPr="00E74AAD">
        <w:rPr>
          <w:rFonts w:asciiTheme="majorBidi" w:hAnsiTheme="majorBidi" w:cstheme="majorBidi"/>
          <w:sz w:val="32"/>
          <w:szCs w:val="32"/>
          <w:rtl/>
        </w:rPr>
        <w:t>/</w:t>
      </w:r>
      <w:proofErr w:type="spellStart"/>
      <w:r w:rsidRPr="00E74AAD">
        <w:rPr>
          <w:rFonts w:asciiTheme="majorBidi" w:hAnsiTheme="majorBidi" w:cstheme="majorBidi"/>
          <w:sz w:val="32"/>
          <w:szCs w:val="32"/>
          <w:rtl/>
        </w:rPr>
        <w:t>impl</w:t>
      </w:r>
      <w:proofErr w:type="spellEnd"/>
      <w:r w:rsidRPr="00E74AAD">
        <w:rPr>
          <w:rFonts w:asciiTheme="majorBidi" w:hAnsiTheme="majorBidi" w:cstheme="majorBidi"/>
          <w:sz w:val="32"/>
          <w:szCs w:val="32"/>
          <w:rtl/>
        </w:rPr>
        <w:t xml:space="preserve"> على منسّق مسار المعالجة، حيث يجمع نتائج الكاميرا والكشف والتتبع والتعرّف والتصيير.</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تدير </w:t>
      </w:r>
      <w:proofErr w:type="spellStart"/>
      <w:r w:rsidRPr="00E74AAD">
        <w:rPr>
          <w:rFonts w:asciiTheme="majorBidi" w:hAnsiTheme="majorBidi" w:cstheme="majorBidi"/>
          <w:sz w:val="32"/>
          <w:szCs w:val="32"/>
          <w:rtl/>
        </w:rPr>
        <w:t>النسيقة</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engine</w:t>
      </w:r>
      <w:proofErr w:type="spellEnd"/>
      <w:r w:rsidRPr="00E74AAD">
        <w:rPr>
          <w:rFonts w:asciiTheme="majorBidi" w:hAnsiTheme="majorBidi" w:cstheme="majorBidi"/>
          <w:sz w:val="32"/>
          <w:szCs w:val="32"/>
          <w:rtl/>
        </w:rPr>
        <w:t>/</w:t>
      </w:r>
      <w:proofErr w:type="spellStart"/>
      <w:r w:rsidRPr="00E74AAD">
        <w:rPr>
          <w:rFonts w:asciiTheme="majorBidi" w:hAnsiTheme="majorBidi" w:cstheme="majorBidi"/>
          <w:sz w:val="32"/>
          <w:szCs w:val="32"/>
          <w:rtl/>
        </w:rPr>
        <w:t>camera</w:t>
      </w:r>
      <w:proofErr w:type="spellEnd"/>
      <w:r w:rsidRPr="00E74AAD">
        <w:rPr>
          <w:rFonts w:asciiTheme="majorBidi" w:hAnsiTheme="majorBidi" w:cstheme="majorBidi"/>
          <w:sz w:val="32"/>
          <w:szCs w:val="32"/>
          <w:rtl/>
        </w:rPr>
        <w:t xml:space="preserve"> جلسة </w:t>
      </w:r>
      <w:proofErr w:type="spellStart"/>
      <w:r w:rsidRPr="00E74AAD">
        <w:rPr>
          <w:rFonts w:asciiTheme="majorBidi" w:hAnsiTheme="majorBidi" w:cstheme="majorBidi"/>
          <w:sz w:val="32"/>
          <w:szCs w:val="32"/>
          <w:rtl/>
        </w:rPr>
        <w:t>CameraX</w:t>
      </w:r>
      <w:proofErr w:type="spellEnd"/>
      <w:r w:rsidRPr="00E74AAD">
        <w:rPr>
          <w:rFonts w:asciiTheme="majorBidi" w:hAnsiTheme="majorBidi" w:cstheme="majorBidi"/>
          <w:sz w:val="32"/>
          <w:szCs w:val="32"/>
          <w:rtl/>
        </w:rPr>
        <w:t xml:space="preserve">، والإظهار، والتحليل، والتسجيل. وتدير </w:t>
      </w:r>
      <w:proofErr w:type="spellStart"/>
      <w:r w:rsidRPr="00E74AAD">
        <w:rPr>
          <w:rFonts w:asciiTheme="majorBidi" w:hAnsiTheme="majorBidi" w:cstheme="majorBidi"/>
          <w:sz w:val="32"/>
          <w:szCs w:val="32"/>
          <w:rtl/>
        </w:rPr>
        <w:t>engine</w:t>
      </w:r>
      <w:proofErr w:type="spellEnd"/>
      <w:r w:rsidRPr="00E74AAD">
        <w:rPr>
          <w:rFonts w:asciiTheme="majorBidi" w:hAnsiTheme="majorBidi" w:cstheme="majorBidi"/>
          <w:sz w:val="32"/>
          <w:szCs w:val="32"/>
          <w:rtl/>
        </w:rPr>
        <w:t>/</w:t>
      </w:r>
      <w:proofErr w:type="spellStart"/>
      <w:r w:rsidRPr="00E74AAD">
        <w:rPr>
          <w:rFonts w:asciiTheme="majorBidi" w:hAnsiTheme="majorBidi" w:cstheme="majorBidi"/>
          <w:sz w:val="32"/>
          <w:szCs w:val="32"/>
          <w:rtl/>
        </w:rPr>
        <w:t>render</w:t>
      </w:r>
      <w:proofErr w:type="spellEnd"/>
      <w:r w:rsidRPr="00E74AAD">
        <w:rPr>
          <w:rFonts w:asciiTheme="majorBidi" w:hAnsiTheme="majorBidi" w:cstheme="majorBidi"/>
          <w:sz w:val="32"/>
          <w:szCs w:val="32"/>
          <w:rtl/>
        </w:rPr>
        <w:t xml:space="preserve"> التصيير </w:t>
      </w:r>
      <w:proofErr w:type="spellStart"/>
      <w:r w:rsidRPr="00E74AAD">
        <w:rPr>
          <w:rFonts w:asciiTheme="majorBidi" w:hAnsiTheme="majorBidi" w:cstheme="majorBidi"/>
          <w:sz w:val="32"/>
          <w:szCs w:val="32"/>
          <w:rtl/>
        </w:rPr>
        <w:t>الرسومي</w:t>
      </w:r>
      <w:proofErr w:type="spellEnd"/>
      <w:r w:rsidRPr="00E74AAD">
        <w:rPr>
          <w:rFonts w:asciiTheme="majorBidi" w:hAnsiTheme="majorBidi" w:cstheme="majorBidi"/>
          <w:sz w:val="32"/>
          <w:szCs w:val="32"/>
          <w:rtl/>
        </w:rPr>
        <w:t xml:space="preserve"> للإخفاء، مثل الصندوق الأسود، </w:t>
      </w:r>
      <w:proofErr w:type="spellStart"/>
      <w:r w:rsidRPr="00E74AAD">
        <w:rPr>
          <w:rFonts w:asciiTheme="majorBidi" w:hAnsiTheme="majorBidi" w:cstheme="majorBidi"/>
          <w:sz w:val="32"/>
          <w:szCs w:val="32"/>
          <w:rtl/>
        </w:rPr>
        <w:t>والبكسلة</w:t>
      </w:r>
      <w:proofErr w:type="spellEnd"/>
      <w:r w:rsidRPr="00E74AAD">
        <w:rPr>
          <w:rFonts w:asciiTheme="majorBidi" w:hAnsiTheme="majorBidi" w:cstheme="majorBidi"/>
          <w:sz w:val="32"/>
          <w:szCs w:val="32"/>
          <w:rtl/>
        </w:rPr>
        <w:t xml:space="preserve">، والتمويه </w:t>
      </w:r>
      <w:proofErr w:type="spellStart"/>
      <w:r w:rsidRPr="00E74AAD">
        <w:rPr>
          <w:rFonts w:asciiTheme="majorBidi" w:hAnsiTheme="majorBidi" w:cstheme="majorBidi"/>
          <w:sz w:val="32"/>
          <w:szCs w:val="32"/>
          <w:rtl/>
        </w:rPr>
        <w:t>الغاوسي</w:t>
      </w:r>
      <w:proofErr w:type="spellEnd"/>
      <w:r w:rsidRPr="00E74AAD">
        <w:rPr>
          <w:rFonts w:asciiTheme="majorBidi" w:hAnsiTheme="majorBidi" w:cstheme="majorBidi"/>
          <w:sz w:val="32"/>
          <w:szCs w:val="32"/>
          <w:rtl/>
        </w:rPr>
        <w:t xml:space="preserve">. وتدير </w:t>
      </w:r>
      <w:proofErr w:type="spellStart"/>
      <w:r w:rsidRPr="00E74AAD">
        <w:rPr>
          <w:rFonts w:asciiTheme="majorBidi" w:hAnsiTheme="majorBidi" w:cstheme="majorBidi"/>
          <w:sz w:val="32"/>
          <w:szCs w:val="32"/>
          <w:rtl/>
        </w:rPr>
        <w:t>engine</w:t>
      </w:r>
      <w:proofErr w:type="spellEnd"/>
      <w:r w:rsidRPr="00E74AAD">
        <w:rPr>
          <w:rFonts w:asciiTheme="majorBidi" w:hAnsiTheme="majorBidi" w:cstheme="majorBidi"/>
          <w:sz w:val="32"/>
          <w:szCs w:val="32"/>
          <w:rtl/>
        </w:rPr>
        <w:t xml:space="preserve">/ml نماذج الكشف والتعرّف المبنية على </w:t>
      </w:r>
      <w:proofErr w:type="spellStart"/>
      <w:r w:rsidRPr="00E74AAD">
        <w:rPr>
          <w:rFonts w:asciiTheme="majorBidi" w:hAnsiTheme="majorBidi" w:cstheme="majorBidi"/>
          <w:sz w:val="32"/>
          <w:szCs w:val="32"/>
          <w:rtl/>
        </w:rPr>
        <w:t>TensorFlow</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Lite</w:t>
      </w:r>
      <w:proofErr w:type="spellEnd"/>
      <w:r w:rsidRPr="00E74AAD">
        <w:rPr>
          <w:rFonts w:asciiTheme="majorBidi" w:hAnsiTheme="majorBidi" w:cstheme="majorBidi"/>
          <w:sz w:val="32"/>
          <w:szCs w:val="32"/>
          <w:rtl/>
        </w:rPr>
        <w:t xml:space="preserve">. أما </w:t>
      </w:r>
      <w:proofErr w:type="spellStart"/>
      <w:r w:rsidRPr="00E74AAD">
        <w:rPr>
          <w:rFonts w:asciiTheme="majorBidi" w:hAnsiTheme="majorBidi" w:cstheme="majorBidi"/>
          <w:sz w:val="32"/>
          <w:szCs w:val="32"/>
          <w:rtl/>
        </w:rPr>
        <w:t>engine</w:t>
      </w:r>
      <w:proofErr w:type="spellEnd"/>
      <w:r w:rsidRPr="00E74AAD">
        <w:rPr>
          <w:rFonts w:asciiTheme="majorBidi" w:hAnsiTheme="majorBidi" w:cstheme="majorBidi"/>
          <w:sz w:val="32"/>
          <w:szCs w:val="32"/>
          <w:rtl/>
        </w:rPr>
        <w:t>/</w:t>
      </w:r>
      <w:proofErr w:type="spellStart"/>
      <w:r w:rsidRPr="00E74AAD">
        <w:rPr>
          <w:rFonts w:asciiTheme="majorBidi" w:hAnsiTheme="majorBidi" w:cstheme="majorBidi"/>
          <w:sz w:val="32"/>
          <w:szCs w:val="32"/>
          <w:rtl/>
        </w:rPr>
        <w:t>tracking</w:t>
      </w:r>
      <w:proofErr w:type="spellEnd"/>
      <w:r w:rsidRPr="00E74AAD">
        <w:rPr>
          <w:rFonts w:asciiTheme="majorBidi" w:hAnsiTheme="majorBidi" w:cstheme="majorBidi"/>
          <w:sz w:val="32"/>
          <w:szCs w:val="32"/>
          <w:rtl/>
        </w:rPr>
        <w:t xml:space="preserve"> فتتولى تتبع الأجسام بين الإطارات، وتدير </w:t>
      </w:r>
      <w:proofErr w:type="spellStart"/>
      <w:r w:rsidRPr="00E74AAD">
        <w:rPr>
          <w:rFonts w:asciiTheme="majorBidi" w:hAnsiTheme="majorBidi" w:cstheme="majorBidi"/>
          <w:sz w:val="32"/>
          <w:szCs w:val="32"/>
          <w:rtl/>
        </w:rPr>
        <w:t>engine</w:t>
      </w:r>
      <w:proofErr w:type="spellEnd"/>
      <w:r w:rsidRPr="00E74AAD">
        <w:rPr>
          <w:rFonts w:asciiTheme="majorBidi" w:hAnsiTheme="majorBidi" w:cstheme="majorBidi"/>
          <w:sz w:val="32"/>
          <w:szCs w:val="32"/>
          <w:rtl/>
        </w:rPr>
        <w:t>/</w:t>
      </w:r>
      <w:proofErr w:type="spellStart"/>
      <w:r w:rsidRPr="00E74AAD">
        <w:rPr>
          <w:rFonts w:asciiTheme="majorBidi" w:hAnsiTheme="majorBidi" w:cstheme="majorBidi"/>
          <w:sz w:val="32"/>
          <w:szCs w:val="32"/>
          <w:rtl/>
        </w:rPr>
        <w:t>recognition</w:t>
      </w:r>
      <w:proofErr w:type="spellEnd"/>
      <w:r w:rsidRPr="00E74AAD">
        <w:rPr>
          <w:rFonts w:asciiTheme="majorBidi" w:hAnsiTheme="majorBidi" w:cstheme="majorBidi"/>
          <w:sz w:val="32"/>
          <w:szCs w:val="32"/>
          <w:rtl/>
        </w:rPr>
        <w:t xml:space="preserve"> منطق التعرف على الوجه الموثوق.</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يوضح الجدول 1 المسؤوليات الأساسية </w:t>
      </w:r>
      <w:proofErr w:type="spellStart"/>
      <w:r w:rsidRPr="00E74AAD">
        <w:rPr>
          <w:rFonts w:asciiTheme="majorBidi" w:hAnsiTheme="majorBidi" w:cstheme="majorBidi"/>
          <w:sz w:val="32"/>
          <w:szCs w:val="32"/>
          <w:rtl/>
        </w:rPr>
        <w:t>للنسائق</w:t>
      </w:r>
      <w:proofErr w:type="spellEnd"/>
      <w:r w:rsidRPr="00E74AAD">
        <w:rPr>
          <w:rFonts w:asciiTheme="majorBidi" w:hAnsiTheme="majorBidi" w:cstheme="majorBidi"/>
          <w:sz w:val="32"/>
          <w:szCs w:val="32"/>
          <w:rtl/>
        </w:rPr>
        <w:t xml:space="preserve"> الرئيسة في النظام.</w:t>
      </w:r>
    </w:p>
    <w:p w:rsidR="00A0608A" w:rsidRDefault="00A0608A">
      <w:pPr>
        <w:rPr>
          <w:rFonts w:asciiTheme="majorBidi" w:hAnsiTheme="majorBidi" w:cstheme="majorBidi"/>
          <w:sz w:val="32"/>
          <w:szCs w:val="32"/>
          <w:rtl/>
        </w:rPr>
      </w:pPr>
      <w:r>
        <w:rPr>
          <w:rFonts w:asciiTheme="majorBidi" w:hAnsiTheme="majorBidi" w:cstheme="majorBidi"/>
          <w:sz w:val="32"/>
          <w:szCs w:val="32"/>
          <w:rtl/>
        </w:rPr>
        <w:br w:type="page"/>
      </w:r>
    </w:p>
    <w:p w:rsidR="00A0608A" w:rsidRDefault="00A0608A" w:rsidP="00A0608A">
      <w:pPr>
        <w:autoSpaceDE w:val="0"/>
        <w:autoSpaceDN w:val="0"/>
        <w:bidi/>
        <w:adjustRightInd w:val="0"/>
        <w:spacing w:after="0" w:line="240" w:lineRule="auto"/>
        <w:rPr>
          <w:rFonts w:asciiTheme="majorBidi" w:hAnsiTheme="majorBidi" w:cstheme="majorBidi"/>
          <w:sz w:val="32"/>
          <w:szCs w:val="32"/>
          <w:rtl/>
        </w:rPr>
      </w:pPr>
    </w:p>
    <w:p w:rsidR="00083D79" w:rsidRDefault="00D01161">
      <w:pPr>
        <w:pStyle w:val="ab"/>
        <w:bidi/>
        <w:jc w:val="center"/>
      </w:pPr>
      <w:bookmarkStart w:id="35" w:name="_Toc237574678"/>
      <w:r>
        <w:rPr>
          <w:rtl/>
        </w:rPr>
        <w:t xml:space="preserve">الجدول </w:t>
      </w:r>
      <w:r>
        <w:fldChar w:fldCharType="begin"/>
      </w:r>
      <w:r>
        <w:instrText xml:space="preserve"> SEQ </w:instrText>
      </w:r>
      <w:r>
        <w:rPr>
          <w:rFonts w:cs="Calibri"/>
          <w:rtl/>
        </w:rPr>
        <w:instrText>جدول</w:instrText>
      </w:r>
      <w:r>
        <w:instrText xml:space="preserve"> \* ARABIC </w:instrText>
      </w:r>
      <w:r>
        <w:fldChar w:fldCharType="separate"/>
      </w:r>
      <w:r w:rsidR="00A0608A">
        <w:rPr>
          <w:noProof/>
        </w:rPr>
        <w:t>1</w:t>
      </w:r>
      <w:r>
        <w:fldChar w:fldCharType="end"/>
      </w:r>
      <w:r>
        <w:rPr>
          <w:rtl/>
        </w:rPr>
        <w:t xml:space="preserve">: مسؤوليات </w:t>
      </w:r>
      <w:proofErr w:type="spellStart"/>
      <w:r>
        <w:rPr>
          <w:rtl/>
        </w:rPr>
        <w:t>النسائق</w:t>
      </w:r>
      <w:proofErr w:type="spellEnd"/>
      <w:r>
        <w:rPr>
          <w:rtl/>
        </w:rPr>
        <w:t xml:space="preserve"> البرمجية الرئيسة</w:t>
      </w:r>
      <w:bookmarkEnd w:id="35"/>
    </w:p>
    <w:tbl>
      <w:tblPr>
        <w:tblStyle w:val="a5"/>
        <w:bidiVisual/>
        <w:tblW w:w="0" w:type="auto"/>
        <w:tblLayout w:type="fixed"/>
        <w:tblLook w:val="04A0" w:firstRow="1" w:lastRow="0" w:firstColumn="1" w:lastColumn="0" w:noHBand="0" w:noVBand="1"/>
      </w:tblPr>
      <w:tblGrid>
        <w:gridCol w:w="2500"/>
        <w:gridCol w:w="6860"/>
      </w:tblGrid>
      <w:tr w:rsidR="00083D79">
        <w:tc>
          <w:tcPr>
            <w:tcW w:w="2500" w:type="dxa"/>
          </w:tcPr>
          <w:p w:rsidR="00083D79" w:rsidRDefault="00D01161">
            <w:pPr>
              <w:autoSpaceDE w:val="0"/>
              <w:autoSpaceDN w:val="0"/>
              <w:bidi/>
              <w:adjustRightInd w:val="0"/>
              <w:jc w:val="both"/>
            </w:pPr>
            <w:proofErr w:type="spellStart"/>
            <w:r>
              <w:rPr>
                <w:rFonts w:asciiTheme="majorBidi" w:hAnsiTheme="majorBidi" w:cstheme="majorBidi"/>
                <w:b/>
                <w:bCs/>
                <w:sz w:val="24"/>
                <w:szCs w:val="24"/>
                <w:rtl/>
              </w:rPr>
              <w:t>النسيقة</w:t>
            </w:r>
            <w:proofErr w:type="spellEnd"/>
            <w:r>
              <w:rPr>
                <w:rFonts w:asciiTheme="majorBidi" w:hAnsiTheme="majorBidi" w:cstheme="majorBidi"/>
                <w:b/>
                <w:bCs/>
                <w:sz w:val="24"/>
                <w:szCs w:val="24"/>
                <w:rtl/>
              </w:rPr>
              <w:t xml:space="preserve"> البرمجية</w:t>
            </w:r>
          </w:p>
        </w:tc>
        <w:tc>
          <w:tcPr>
            <w:tcW w:w="6860" w:type="dxa"/>
          </w:tcPr>
          <w:p w:rsidR="00083D79" w:rsidRDefault="00D01161">
            <w:pPr>
              <w:autoSpaceDE w:val="0"/>
              <w:autoSpaceDN w:val="0"/>
              <w:bidi/>
              <w:adjustRightInd w:val="0"/>
              <w:jc w:val="both"/>
            </w:pPr>
            <w:r>
              <w:rPr>
                <w:rFonts w:asciiTheme="majorBidi" w:hAnsiTheme="majorBidi" w:cstheme="majorBidi"/>
                <w:b/>
                <w:bCs/>
                <w:sz w:val="24"/>
                <w:szCs w:val="24"/>
                <w:rtl/>
              </w:rPr>
              <w:t>المسؤولية الأساسية</w:t>
            </w:r>
          </w:p>
        </w:tc>
      </w:tr>
      <w:tr w:rsidR="00083D79">
        <w:tc>
          <w:tcPr>
            <w:tcW w:w="2500" w:type="dxa"/>
          </w:tcPr>
          <w:p w:rsidR="00083D79" w:rsidRDefault="00D01161">
            <w:pPr>
              <w:autoSpaceDE w:val="0"/>
              <w:autoSpaceDN w:val="0"/>
              <w:bidi/>
              <w:adjustRightInd w:val="0"/>
              <w:jc w:val="both"/>
            </w:pPr>
            <w:proofErr w:type="spellStart"/>
            <w:r>
              <w:rPr>
                <w:rFonts w:asciiTheme="majorBidi" w:hAnsiTheme="majorBidi" w:cstheme="majorBidi"/>
                <w:sz w:val="24"/>
                <w:szCs w:val="24"/>
                <w:rtl/>
              </w:rPr>
              <w:t>app</w:t>
            </w:r>
            <w:proofErr w:type="spellEnd"/>
          </w:p>
        </w:tc>
        <w:tc>
          <w:tcPr>
            <w:tcW w:w="6860" w:type="dxa"/>
          </w:tcPr>
          <w:p w:rsidR="00083D79" w:rsidRDefault="00D01161">
            <w:pPr>
              <w:autoSpaceDE w:val="0"/>
              <w:autoSpaceDN w:val="0"/>
              <w:bidi/>
              <w:adjustRightInd w:val="0"/>
              <w:jc w:val="both"/>
            </w:pPr>
            <w:r>
              <w:rPr>
                <w:rFonts w:asciiTheme="majorBidi" w:hAnsiTheme="majorBidi" w:cstheme="majorBidi"/>
                <w:sz w:val="24"/>
                <w:szCs w:val="24"/>
                <w:rtl/>
              </w:rPr>
              <w:t>نقطة الدخول، والنشاط الرئيسي، وإعداد حقن الاعتماديات، وربط المكوّنات الفعلية</w:t>
            </w:r>
          </w:p>
        </w:tc>
      </w:tr>
      <w:tr w:rsidR="00083D79">
        <w:tc>
          <w:tcPr>
            <w:tcW w:w="2500" w:type="dxa"/>
          </w:tcPr>
          <w:p w:rsidR="00083D79" w:rsidRDefault="00D01161">
            <w:pPr>
              <w:autoSpaceDE w:val="0"/>
              <w:autoSpaceDN w:val="0"/>
              <w:bidi/>
              <w:adjustRightInd w:val="0"/>
              <w:jc w:val="both"/>
            </w:pPr>
            <w:proofErr w:type="spellStart"/>
            <w:r>
              <w:rPr>
                <w:rFonts w:asciiTheme="majorBidi" w:hAnsiTheme="majorBidi" w:cstheme="majorBidi"/>
                <w:sz w:val="24"/>
                <w:szCs w:val="24"/>
                <w:rtl/>
              </w:rPr>
              <w:t>feature</w:t>
            </w:r>
            <w:proofErr w:type="spellEnd"/>
            <w:r>
              <w:rPr>
                <w:rFonts w:asciiTheme="majorBidi" w:hAnsiTheme="majorBidi" w:cstheme="majorBidi"/>
                <w:sz w:val="24"/>
                <w:szCs w:val="24"/>
                <w:rtl/>
              </w:rPr>
              <w:t>/</w:t>
            </w:r>
            <w:proofErr w:type="spellStart"/>
            <w:r>
              <w:rPr>
                <w:rFonts w:asciiTheme="majorBidi" w:hAnsiTheme="majorBidi" w:cstheme="majorBidi"/>
                <w:sz w:val="24"/>
                <w:szCs w:val="24"/>
                <w:rtl/>
              </w:rPr>
              <w:t>camera</w:t>
            </w:r>
            <w:proofErr w:type="spellEnd"/>
          </w:p>
        </w:tc>
        <w:tc>
          <w:tcPr>
            <w:tcW w:w="6860" w:type="dxa"/>
          </w:tcPr>
          <w:p w:rsidR="00083D79" w:rsidRDefault="00D01161">
            <w:pPr>
              <w:autoSpaceDE w:val="0"/>
              <w:autoSpaceDN w:val="0"/>
              <w:bidi/>
              <w:adjustRightInd w:val="0"/>
              <w:jc w:val="both"/>
            </w:pPr>
            <w:r>
              <w:rPr>
                <w:rFonts w:asciiTheme="majorBidi" w:hAnsiTheme="majorBidi" w:cstheme="majorBidi"/>
                <w:sz w:val="24"/>
                <w:szCs w:val="24"/>
                <w:rtl/>
              </w:rPr>
              <w:t>شاشة الكاميرا، وأزرار التسجيل، ومؤشرات الأداء، والتفاعل مع ميزة إبقاء الوجه ظاهراً</w:t>
            </w:r>
          </w:p>
        </w:tc>
      </w:tr>
      <w:tr w:rsidR="00083D79">
        <w:tc>
          <w:tcPr>
            <w:tcW w:w="2500" w:type="dxa"/>
          </w:tcPr>
          <w:p w:rsidR="00083D79" w:rsidRDefault="00D01161">
            <w:pPr>
              <w:autoSpaceDE w:val="0"/>
              <w:autoSpaceDN w:val="0"/>
              <w:bidi/>
              <w:adjustRightInd w:val="0"/>
              <w:jc w:val="both"/>
            </w:pPr>
            <w:proofErr w:type="spellStart"/>
            <w:r>
              <w:rPr>
                <w:rFonts w:asciiTheme="majorBidi" w:hAnsiTheme="majorBidi" w:cstheme="majorBidi"/>
                <w:sz w:val="24"/>
                <w:szCs w:val="24"/>
                <w:rtl/>
              </w:rPr>
              <w:t>feature</w:t>
            </w:r>
            <w:proofErr w:type="spellEnd"/>
            <w:r>
              <w:rPr>
                <w:rFonts w:asciiTheme="majorBidi" w:hAnsiTheme="majorBidi" w:cstheme="majorBidi"/>
                <w:sz w:val="24"/>
                <w:szCs w:val="24"/>
                <w:rtl/>
              </w:rPr>
              <w:t>/</w:t>
            </w:r>
            <w:proofErr w:type="spellStart"/>
            <w:r>
              <w:rPr>
                <w:rFonts w:asciiTheme="majorBidi" w:hAnsiTheme="majorBidi" w:cstheme="majorBidi"/>
                <w:sz w:val="24"/>
                <w:szCs w:val="24"/>
                <w:rtl/>
              </w:rPr>
              <w:t>settings</w:t>
            </w:r>
            <w:proofErr w:type="spellEnd"/>
          </w:p>
        </w:tc>
        <w:tc>
          <w:tcPr>
            <w:tcW w:w="6860" w:type="dxa"/>
          </w:tcPr>
          <w:p w:rsidR="00083D79" w:rsidRDefault="00D01161">
            <w:pPr>
              <w:autoSpaceDE w:val="0"/>
              <w:autoSpaceDN w:val="0"/>
              <w:bidi/>
              <w:adjustRightInd w:val="0"/>
              <w:jc w:val="both"/>
            </w:pPr>
            <w:r>
              <w:rPr>
                <w:rFonts w:asciiTheme="majorBidi" w:hAnsiTheme="majorBidi" w:cstheme="majorBidi"/>
                <w:sz w:val="24"/>
                <w:szCs w:val="24"/>
                <w:rtl/>
              </w:rPr>
              <w:t>إعدادات الخصوصية والإخفاء</w:t>
            </w:r>
          </w:p>
        </w:tc>
      </w:tr>
      <w:tr w:rsidR="00083D79">
        <w:tc>
          <w:tcPr>
            <w:tcW w:w="2500" w:type="dxa"/>
          </w:tcPr>
          <w:p w:rsidR="00083D79" w:rsidRDefault="00D01161">
            <w:pPr>
              <w:autoSpaceDE w:val="0"/>
              <w:autoSpaceDN w:val="0"/>
              <w:bidi/>
              <w:adjustRightInd w:val="0"/>
              <w:jc w:val="both"/>
            </w:pPr>
            <w:proofErr w:type="spellStart"/>
            <w:r>
              <w:rPr>
                <w:rFonts w:asciiTheme="majorBidi" w:hAnsiTheme="majorBidi" w:cstheme="majorBidi"/>
                <w:sz w:val="24"/>
                <w:szCs w:val="24"/>
                <w:rtl/>
              </w:rPr>
              <w:t>core</w:t>
            </w:r>
            <w:proofErr w:type="spellEnd"/>
            <w:r>
              <w:rPr>
                <w:rFonts w:asciiTheme="majorBidi" w:hAnsiTheme="majorBidi" w:cstheme="majorBidi"/>
                <w:sz w:val="24"/>
                <w:szCs w:val="24"/>
                <w:rtl/>
              </w:rPr>
              <w:t>/</w:t>
            </w:r>
            <w:proofErr w:type="spellStart"/>
            <w:r>
              <w:rPr>
                <w:rFonts w:asciiTheme="majorBidi" w:hAnsiTheme="majorBidi" w:cstheme="majorBidi"/>
                <w:sz w:val="24"/>
                <w:szCs w:val="24"/>
                <w:rtl/>
              </w:rPr>
              <w:t>model</w:t>
            </w:r>
            <w:proofErr w:type="spellEnd"/>
          </w:p>
        </w:tc>
        <w:tc>
          <w:tcPr>
            <w:tcW w:w="6860" w:type="dxa"/>
          </w:tcPr>
          <w:p w:rsidR="00083D79" w:rsidRDefault="00D01161">
            <w:pPr>
              <w:autoSpaceDE w:val="0"/>
              <w:autoSpaceDN w:val="0"/>
              <w:bidi/>
              <w:adjustRightInd w:val="0"/>
              <w:jc w:val="both"/>
            </w:pPr>
            <w:r>
              <w:rPr>
                <w:rFonts w:asciiTheme="majorBidi" w:hAnsiTheme="majorBidi" w:cstheme="majorBidi"/>
                <w:sz w:val="24"/>
                <w:szCs w:val="24"/>
                <w:rtl/>
              </w:rPr>
              <w:t>النماذج والأنواع المشتركة، مثل أنماط الإخفاء والصناديق والمعرّفات</w:t>
            </w:r>
          </w:p>
        </w:tc>
      </w:tr>
      <w:tr w:rsidR="00083D79">
        <w:tc>
          <w:tcPr>
            <w:tcW w:w="2500" w:type="dxa"/>
          </w:tcPr>
          <w:p w:rsidR="00083D79" w:rsidRDefault="00D01161">
            <w:pPr>
              <w:autoSpaceDE w:val="0"/>
              <w:autoSpaceDN w:val="0"/>
              <w:bidi/>
              <w:adjustRightInd w:val="0"/>
              <w:jc w:val="both"/>
            </w:pPr>
            <w:proofErr w:type="spellStart"/>
            <w:r>
              <w:rPr>
                <w:rFonts w:asciiTheme="majorBidi" w:hAnsiTheme="majorBidi" w:cstheme="majorBidi"/>
                <w:sz w:val="24"/>
                <w:szCs w:val="24"/>
                <w:rtl/>
              </w:rPr>
              <w:t>core</w:t>
            </w:r>
            <w:proofErr w:type="spellEnd"/>
            <w:r>
              <w:rPr>
                <w:rFonts w:asciiTheme="majorBidi" w:hAnsiTheme="majorBidi" w:cstheme="majorBidi"/>
                <w:sz w:val="24"/>
                <w:szCs w:val="24"/>
                <w:rtl/>
              </w:rPr>
              <w:t>/</w:t>
            </w:r>
            <w:proofErr w:type="spellStart"/>
            <w:r>
              <w:rPr>
                <w:rFonts w:asciiTheme="majorBidi" w:hAnsiTheme="majorBidi" w:cstheme="majorBidi"/>
                <w:sz w:val="24"/>
                <w:szCs w:val="24"/>
                <w:rtl/>
              </w:rPr>
              <w:t>data</w:t>
            </w:r>
            <w:proofErr w:type="spellEnd"/>
          </w:p>
        </w:tc>
        <w:tc>
          <w:tcPr>
            <w:tcW w:w="6860" w:type="dxa"/>
          </w:tcPr>
          <w:p w:rsidR="00083D79" w:rsidRDefault="00D01161">
            <w:pPr>
              <w:autoSpaceDE w:val="0"/>
              <w:autoSpaceDN w:val="0"/>
              <w:bidi/>
              <w:adjustRightInd w:val="0"/>
              <w:jc w:val="both"/>
            </w:pPr>
            <w:r>
              <w:rPr>
                <w:rFonts w:asciiTheme="majorBidi" w:hAnsiTheme="majorBidi" w:cstheme="majorBidi"/>
                <w:sz w:val="24"/>
                <w:szCs w:val="24"/>
                <w:rtl/>
              </w:rPr>
              <w:t>إدارة الإعدادات والتعامل الآمن مع التخزين المحلي</w:t>
            </w:r>
          </w:p>
        </w:tc>
      </w:tr>
      <w:tr w:rsidR="00083D79">
        <w:tc>
          <w:tcPr>
            <w:tcW w:w="2500" w:type="dxa"/>
          </w:tcPr>
          <w:p w:rsidR="00083D79" w:rsidRDefault="00D01161">
            <w:pPr>
              <w:autoSpaceDE w:val="0"/>
              <w:autoSpaceDN w:val="0"/>
              <w:bidi/>
              <w:adjustRightInd w:val="0"/>
              <w:jc w:val="both"/>
            </w:pPr>
            <w:proofErr w:type="spellStart"/>
            <w:r>
              <w:rPr>
                <w:rFonts w:asciiTheme="majorBidi" w:hAnsiTheme="majorBidi" w:cstheme="majorBidi"/>
                <w:sz w:val="24"/>
                <w:szCs w:val="24"/>
                <w:rtl/>
              </w:rPr>
              <w:t>core</w:t>
            </w:r>
            <w:proofErr w:type="spellEnd"/>
            <w:r>
              <w:rPr>
                <w:rFonts w:asciiTheme="majorBidi" w:hAnsiTheme="majorBidi" w:cstheme="majorBidi"/>
                <w:sz w:val="24"/>
                <w:szCs w:val="24"/>
                <w:rtl/>
              </w:rPr>
              <w:t>/</w:t>
            </w:r>
            <w:proofErr w:type="spellStart"/>
            <w:r>
              <w:rPr>
                <w:rFonts w:asciiTheme="majorBidi" w:hAnsiTheme="majorBidi" w:cstheme="majorBidi"/>
                <w:sz w:val="24"/>
                <w:szCs w:val="24"/>
                <w:rtl/>
              </w:rPr>
              <w:t>common</w:t>
            </w:r>
            <w:proofErr w:type="spellEnd"/>
          </w:p>
        </w:tc>
        <w:tc>
          <w:tcPr>
            <w:tcW w:w="6860" w:type="dxa"/>
          </w:tcPr>
          <w:p w:rsidR="00083D79" w:rsidRDefault="00D01161">
            <w:pPr>
              <w:autoSpaceDE w:val="0"/>
              <w:autoSpaceDN w:val="0"/>
              <w:bidi/>
              <w:adjustRightInd w:val="0"/>
              <w:jc w:val="both"/>
            </w:pPr>
            <w:r>
              <w:rPr>
                <w:rFonts w:asciiTheme="majorBidi" w:hAnsiTheme="majorBidi" w:cstheme="majorBidi"/>
                <w:sz w:val="24"/>
                <w:szCs w:val="24"/>
                <w:rtl/>
              </w:rPr>
              <w:t>الأدوات المشتركة، مثل مزودات المرسلات ونتائج العمليات</w:t>
            </w:r>
          </w:p>
        </w:tc>
      </w:tr>
      <w:tr w:rsidR="00083D79">
        <w:tc>
          <w:tcPr>
            <w:tcW w:w="2500" w:type="dxa"/>
          </w:tcPr>
          <w:p w:rsidR="00083D79" w:rsidRDefault="00D01161">
            <w:pPr>
              <w:autoSpaceDE w:val="0"/>
              <w:autoSpaceDN w:val="0"/>
              <w:bidi/>
              <w:adjustRightInd w:val="0"/>
              <w:jc w:val="both"/>
            </w:pPr>
            <w:proofErr w:type="spellStart"/>
            <w:r>
              <w:rPr>
                <w:rFonts w:asciiTheme="majorBidi" w:hAnsiTheme="majorBidi" w:cstheme="majorBidi"/>
                <w:sz w:val="24"/>
                <w:szCs w:val="24"/>
                <w:rtl/>
              </w:rPr>
              <w:t>core</w:t>
            </w:r>
            <w:proofErr w:type="spellEnd"/>
            <w:r>
              <w:rPr>
                <w:rFonts w:asciiTheme="majorBidi" w:hAnsiTheme="majorBidi" w:cstheme="majorBidi"/>
                <w:sz w:val="24"/>
                <w:szCs w:val="24"/>
                <w:rtl/>
              </w:rPr>
              <w:t>/</w:t>
            </w:r>
            <w:proofErr w:type="spellStart"/>
            <w:r>
              <w:rPr>
                <w:rFonts w:asciiTheme="majorBidi" w:hAnsiTheme="majorBidi" w:cstheme="majorBidi"/>
                <w:sz w:val="24"/>
                <w:szCs w:val="24"/>
                <w:rtl/>
              </w:rPr>
              <w:t>designsystem</w:t>
            </w:r>
            <w:proofErr w:type="spellEnd"/>
          </w:p>
        </w:tc>
        <w:tc>
          <w:tcPr>
            <w:tcW w:w="6860" w:type="dxa"/>
          </w:tcPr>
          <w:p w:rsidR="00083D79" w:rsidRDefault="00D01161">
            <w:pPr>
              <w:autoSpaceDE w:val="0"/>
              <w:autoSpaceDN w:val="0"/>
              <w:bidi/>
              <w:adjustRightInd w:val="0"/>
              <w:jc w:val="both"/>
            </w:pPr>
            <w:r>
              <w:rPr>
                <w:rFonts w:asciiTheme="majorBidi" w:hAnsiTheme="majorBidi" w:cstheme="majorBidi"/>
                <w:sz w:val="24"/>
                <w:szCs w:val="24"/>
                <w:rtl/>
              </w:rPr>
              <w:t>عناصر الواجهة والنسق البصري</w:t>
            </w:r>
          </w:p>
        </w:tc>
      </w:tr>
      <w:tr w:rsidR="00083D79">
        <w:tc>
          <w:tcPr>
            <w:tcW w:w="2500" w:type="dxa"/>
          </w:tcPr>
          <w:p w:rsidR="00083D79" w:rsidRDefault="00D01161">
            <w:pPr>
              <w:autoSpaceDE w:val="0"/>
              <w:autoSpaceDN w:val="0"/>
              <w:bidi/>
              <w:adjustRightInd w:val="0"/>
              <w:jc w:val="both"/>
            </w:pPr>
            <w:proofErr w:type="spellStart"/>
            <w:r>
              <w:rPr>
                <w:rFonts w:asciiTheme="majorBidi" w:hAnsiTheme="majorBidi" w:cstheme="majorBidi"/>
                <w:sz w:val="24"/>
                <w:szCs w:val="24"/>
                <w:rtl/>
              </w:rPr>
              <w:t>engine</w:t>
            </w:r>
            <w:proofErr w:type="spellEnd"/>
            <w:r>
              <w:rPr>
                <w:rFonts w:asciiTheme="majorBidi" w:hAnsiTheme="majorBidi" w:cstheme="majorBidi"/>
                <w:sz w:val="24"/>
                <w:szCs w:val="24"/>
                <w:rtl/>
              </w:rPr>
              <w:t>/</w:t>
            </w:r>
            <w:proofErr w:type="spellStart"/>
            <w:r>
              <w:rPr>
                <w:rFonts w:asciiTheme="majorBidi" w:hAnsiTheme="majorBidi" w:cstheme="majorBidi"/>
                <w:sz w:val="24"/>
                <w:szCs w:val="24"/>
                <w:rtl/>
              </w:rPr>
              <w:t>api</w:t>
            </w:r>
            <w:proofErr w:type="spellEnd"/>
          </w:p>
        </w:tc>
        <w:tc>
          <w:tcPr>
            <w:tcW w:w="6860" w:type="dxa"/>
          </w:tcPr>
          <w:p w:rsidR="00083D79" w:rsidRDefault="00D01161">
            <w:pPr>
              <w:autoSpaceDE w:val="0"/>
              <w:autoSpaceDN w:val="0"/>
              <w:bidi/>
              <w:adjustRightInd w:val="0"/>
              <w:jc w:val="both"/>
            </w:pPr>
            <w:r>
              <w:rPr>
                <w:rFonts w:asciiTheme="majorBidi" w:hAnsiTheme="majorBidi" w:cstheme="majorBidi"/>
                <w:sz w:val="24"/>
                <w:szCs w:val="24"/>
                <w:rtl/>
              </w:rPr>
              <w:t xml:space="preserve">الواجهة العامة للمحرّك التي تراها </w:t>
            </w:r>
            <w:proofErr w:type="spellStart"/>
            <w:r>
              <w:rPr>
                <w:rFonts w:asciiTheme="majorBidi" w:hAnsiTheme="majorBidi" w:cstheme="majorBidi"/>
                <w:sz w:val="24"/>
                <w:szCs w:val="24"/>
                <w:rtl/>
              </w:rPr>
              <w:t>نسائق</w:t>
            </w:r>
            <w:proofErr w:type="spellEnd"/>
            <w:r>
              <w:rPr>
                <w:rFonts w:asciiTheme="majorBidi" w:hAnsiTheme="majorBidi" w:cstheme="majorBidi"/>
                <w:sz w:val="24"/>
                <w:szCs w:val="24"/>
                <w:rtl/>
              </w:rPr>
              <w:t xml:space="preserve"> المزايا</w:t>
            </w:r>
          </w:p>
        </w:tc>
      </w:tr>
      <w:tr w:rsidR="00083D79">
        <w:tc>
          <w:tcPr>
            <w:tcW w:w="2500" w:type="dxa"/>
          </w:tcPr>
          <w:p w:rsidR="00083D79" w:rsidRDefault="00D01161">
            <w:pPr>
              <w:autoSpaceDE w:val="0"/>
              <w:autoSpaceDN w:val="0"/>
              <w:bidi/>
              <w:adjustRightInd w:val="0"/>
              <w:jc w:val="both"/>
            </w:pPr>
            <w:proofErr w:type="spellStart"/>
            <w:r>
              <w:rPr>
                <w:rFonts w:asciiTheme="majorBidi" w:hAnsiTheme="majorBidi" w:cstheme="majorBidi"/>
                <w:sz w:val="24"/>
                <w:szCs w:val="24"/>
                <w:rtl/>
              </w:rPr>
              <w:t>engine</w:t>
            </w:r>
            <w:proofErr w:type="spellEnd"/>
            <w:r>
              <w:rPr>
                <w:rFonts w:asciiTheme="majorBidi" w:hAnsiTheme="majorBidi" w:cstheme="majorBidi"/>
                <w:sz w:val="24"/>
                <w:szCs w:val="24"/>
                <w:rtl/>
              </w:rPr>
              <w:t>/</w:t>
            </w:r>
            <w:proofErr w:type="spellStart"/>
            <w:r>
              <w:rPr>
                <w:rFonts w:asciiTheme="majorBidi" w:hAnsiTheme="majorBidi" w:cstheme="majorBidi"/>
                <w:sz w:val="24"/>
                <w:szCs w:val="24"/>
                <w:rtl/>
              </w:rPr>
              <w:t>impl</w:t>
            </w:r>
            <w:proofErr w:type="spellEnd"/>
          </w:p>
        </w:tc>
        <w:tc>
          <w:tcPr>
            <w:tcW w:w="6860" w:type="dxa"/>
          </w:tcPr>
          <w:p w:rsidR="00083D79" w:rsidRDefault="00D01161">
            <w:pPr>
              <w:autoSpaceDE w:val="0"/>
              <w:autoSpaceDN w:val="0"/>
              <w:bidi/>
              <w:adjustRightInd w:val="0"/>
              <w:jc w:val="both"/>
            </w:pPr>
            <w:r>
              <w:rPr>
                <w:rFonts w:asciiTheme="majorBidi" w:hAnsiTheme="majorBidi" w:cstheme="majorBidi"/>
                <w:sz w:val="24"/>
                <w:szCs w:val="24"/>
                <w:rtl/>
              </w:rPr>
              <w:t>تنسيق مسار المعالجة وجمع نتائج المكوّنات الداخلية</w:t>
            </w:r>
          </w:p>
        </w:tc>
      </w:tr>
      <w:tr w:rsidR="00083D79">
        <w:tc>
          <w:tcPr>
            <w:tcW w:w="2500" w:type="dxa"/>
          </w:tcPr>
          <w:p w:rsidR="00083D79" w:rsidRDefault="00D01161">
            <w:pPr>
              <w:autoSpaceDE w:val="0"/>
              <w:autoSpaceDN w:val="0"/>
              <w:bidi/>
              <w:adjustRightInd w:val="0"/>
              <w:jc w:val="both"/>
            </w:pPr>
            <w:proofErr w:type="spellStart"/>
            <w:r>
              <w:rPr>
                <w:rFonts w:asciiTheme="majorBidi" w:hAnsiTheme="majorBidi" w:cstheme="majorBidi"/>
                <w:sz w:val="24"/>
                <w:szCs w:val="24"/>
                <w:rtl/>
              </w:rPr>
              <w:t>engine</w:t>
            </w:r>
            <w:proofErr w:type="spellEnd"/>
            <w:r>
              <w:rPr>
                <w:rFonts w:asciiTheme="majorBidi" w:hAnsiTheme="majorBidi" w:cstheme="majorBidi"/>
                <w:sz w:val="24"/>
                <w:szCs w:val="24"/>
                <w:rtl/>
              </w:rPr>
              <w:t>/</w:t>
            </w:r>
            <w:proofErr w:type="spellStart"/>
            <w:r>
              <w:rPr>
                <w:rFonts w:asciiTheme="majorBidi" w:hAnsiTheme="majorBidi" w:cstheme="majorBidi"/>
                <w:sz w:val="24"/>
                <w:szCs w:val="24"/>
                <w:rtl/>
              </w:rPr>
              <w:t>camera</w:t>
            </w:r>
            <w:proofErr w:type="spellEnd"/>
          </w:p>
        </w:tc>
        <w:tc>
          <w:tcPr>
            <w:tcW w:w="6860" w:type="dxa"/>
          </w:tcPr>
          <w:p w:rsidR="00083D79" w:rsidRDefault="00D01161">
            <w:pPr>
              <w:autoSpaceDE w:val="0"/>
              <w:autoSpaceDN w:val="0"/>
              <w:bidi/>
              <w:adjustRightInd w:val="0"/>
              <w:jc w:val="both"/>
            </w:pPr>
            <w:r>
              <w:rPr>
                <w:rFonts w:asciiTheme="majorBidi" w:hAnsiTheme="majorBidi" w:cstheme="majorBidi"/>
                <w:sz w:val="24"/>
                <w:szCs w:val="24"/>
                <w:rtl/>
              </w:rPr>
              <w:t xml:space="preserve">جلسة </w:t>
            </w:r>
            <w:proofErr w:type="spellStart"/>
            <w:r>
              <w:rPr>
                <w:rFonts w:asciiTheme="majorBidi" w:hAnsiTheme="majorBidi" w:cstheme="majorBidi"/>
                <w:sz w:val="24"/>
                <w:szCs w:val="24"/>
                <w:rtl/>
              </w:rPr>
              <w:t>CameraX</w:t>
            </w:r>
            <w:proofErr w:type="spellEnd"/>
            <w:r>
              <w:rPr>
                <w:rFonts w:asciiTheme="majorBidi" w:hAnsiTheme="majorBidi" w:cstheme="majorBidi"/>
                <w:sz w:val="24"/>
                <w:szCs w:val="24"/>
                <w:rtl/>
              </w:rPr>
              <w:t>، والإظهار، والتحليل، والتسجيل</w:t>
            </w:r>
          </w:p>
        </w:tc>
      </w:tr>
      <w:tr w:rsidR="00083D79">
        <w:tc>
          <w:tcPr>
            <w:tcW w:w="2500" w:type="dxa"/>
          </w:tcPr>
          <w:p w:rsidR="00083D79" w:rsidRDefault="00D01161">
            <w:pPr>
              <w:autoSpaceDE w:val="0"/>
              <w:autoSpaceDN w:val="0"/>
              <w:bidi/>
              <w:adjustRightInd w:val="0"/>
              <w:jc w:val="both"/>
            </w:pPr>
            <w:proofErr w:type="spellStart"/>
            <w:r>
              <w:rPr>
                <w:rFonts w:asciiTheme="majorBidi" w:hAnsiTheme="majorBidi" w:cstheme="majorBidi"/>
                <w:sz w:val="24"/>
                <w:szCs w:val="24"/>
                <w:rtl/>
              </w:rPr>
              <w:t>engine</w:t>
            </w:r>
            <w:proofErr w:type="spellEnd"/>
            <w:r>
              <w:rPr>
                <w:rFonts w:asciiTheme="majorBidi" w:hAnsiTheme="majorBidi" w:cstheme="majorBidi"/>
                <w:sz w:val="24"/>
                <w:szCs w:val="24"/>
                <w:rtl/>
              </w:rPr>
              <w:t>/</w:t>
            </w:r>
            <w:proofErr w:type="spellStart"/>
            <w:r>
              <w:rPr>
                <w:rFonts w:asciiTheme="majorBidi" w:hAnsiTheme="majorBidi" w:cstheme="majorBidi"/>
                <w:sz w:val="24"/>
                <w:szCs w:val="24"/>
                <w:rtl/>
              </w:rPr>
              <w:t>render</w:t>
            </w:r>
            <w:proofErr w:type="spellEnd"/>
          </w:p>
        </w:tc>
        <w:tc>
          <w:tcPr>
            <w:tcW w:w="6860" w:type="dxa"/>
          </w:tcPr>
          <w:p w:rsidR="00083D79" w:rsidRDefault="00D01161">
            <w:pPr>
              <w:autoSpaceDE w:val="0"/>
              <w:autoSpaceDN w:val="0"/>
              <w:bidi/>
              <w:adjustRightInd w:val="0"/>
              <w:jc w:val="both"/>
            </w:pPr>
            <w:r>
              <w:rPr>
                <w:rFonts w:asciiTheme="majorBidi" w:hAnsiTheme="majorBidi" w:cstheme="majorBidi"/>
                <w:sz w:val="24"/>
                <w:szCs w:val="24"/>
                <w:rtl/>
              </w:rPr>
              <w:t xml:space="preserve">التصيير </w:t>
            </w:r>
            <w:proofErr w:type="spellStart"/>
            <w:r>
              <w:rPr>
                <w:rFonts w:asciiTheme="majorBidi" w:hAnsiTheme="majorBidi" w:cstheme="majorBidi"/>
                <w:sz w:val="24"/>
                <w:szCs w:val="24"/>
                <w:rtl/>
              </w:rPr>
              <w:t>الرسومي</w:t>
            </w:r>
            <w:proofErr w:type="spellEnd"/>
            <w:r>
              <w:rPr>
                <w:rFonts w:asciiTheme="majorBidi" w:hAnsiTheme="majorBidi" w:cstheme="majorBidi"/>
                <w:sz w:val="24"/>
                <w:szCs w:val="24"/>
                <w:rtl/>
              </w:rPr>
              <w:t xml:space="preserve"> للإخفاء بأنماطه الثلاثة</w:t>
            </w:r>
          </w:p>
        </w:tc>
      </w:tr>
      <w:tr w:rsidR="00083D79">
        <w:tc>
          <w:tcPr>
            <w:tcW w:w="2500" w:type="dxa"/>
          </w:tcPr>
          <w:p w:rsidR="00083D79" w:rsidRDefault="00D01161">
            <w:pPr>
              <w:autoSpaceDE w:val="0"/>
              <w:autoSpaceDN w:val="0"/>
              <w:bidi/>
              <w:adjustRightInd w:val="0"/>
              <w:jc w:val="both"/>
            </w:pPr>
            <w:proofErr w:type="spellStart"/>
            <w:r>
              <w:rPr>
                <w:rFonts w:asciiTheme="majorBidi" w:hAnsiTheme="majorBidi" w:cstheme="majorBidi"/>
                <w:sz w:val="24"/>
                <w:szCs w:val="24"/>
                <w:rtl/>
              </w:rPr>
              <w:t>engine</w:t>
            </w:r>
            <w:proofErr w:type="spellEnd"/>
            <w:r>
              <w:rPr>
                <w:rFonts w:asciiTheme="majorBidi" w:hAnsiTheme="majorBidi" w:cstheme="majorBidi"/>
                <w:sz w:val="24"/>
                <w:szCs w:val="24"/>
                <w:rtl/>
              </w:rPr>
              <w:t>/ml</w:t>
            </w:r>
          </w:p>
        </w:tc>
        <w:tc>
          <w:tcPr>
            <w:tcW w:w="6860" w:type="dxa"/>
          </w:tcPr>
          <w:p w:rsidR="00083D79" w:rsidRDefault="00D01161">
            <w:pPr>
              <w:autoSpaceDE w:val="0"/>
              <w:autoSpaceDN w:val="0"/>
              <w:bidi/>
              <w:adjustRightInd w:val="0"/>
              <w:jc w:val="both"/>
            </w:pPr>
            <w:r>
              <w:rPr>
                <w:rFonts w:asciiTheme="majorBidi" w:hAnsiTheme="majorBidi" w:cstheme="majorBidi"/>
                <w:sz w:val="24"/>
                <w:szCs w:val="24"/>
                <w:rtl/>
              </w:rPr>
              <w:t xml:space="preserve">نماذج الكشف والتعرّف المبنية على </w:t>
            </w:r>
            <w:proofErr w:type="spellStart"/>
            <w:r>
              <w:rPr>
                <w:rFonts w:asciiTheme="majorBidi" w:hAnsiTheme="majorBidi" w:cstheme="majorBidi"/>
                <w:sz w:val="24"/>
                <w:szCs w:val="24"/>
                <w:rtl/>
              </w:rPr>
              <w:t>TensorFlow</w:t>
            </w:r>
            <w:proofErr w:type="spellEnd"/>
            <w:r>
              <w:rPr>
                <w:rFonts w:asciiTheme="majorBidi" w:hAnsiTheme="majorBidi" w:cstheme="majorBidi"/>
                <w:sz w:val="24"/>
                <w:szCs w:val="24"/>
                <w:rtl/>
              </w:rPr>
              <w:t xml:space="preserve"> </w:t>
            </w:r>
            <w:proofErr w:type="spellStart"/>
            <w:r>
              <w:rPr>
                <w:rFonts w:asciiTheme="majorBidi" w:hAnsiTheme="majorBidi" w:cstheme="majorBidi"/>
                <w:sz w:val="24"/>
                <w:szCs w:val="24"/>
                <w:rtl/>
              </w:rPr>
              <w:t>Lite</w:t>
            </w:r>
            <w:proofErr w:type="spellEnd"/>
          </w:p>
        </w:tc>
      </w:tr>
      <w:tr w:rsidR="00083D79">
        <w:tc>
          <w:tcPr>
            <w:tcW w:w="2500" w:type="dxa"/>
          </w:tcPr>
          <w:p w:rsidR="00083D79" w:rsidRDefault="00D01161">
            <w:pPr>
              <w:autoSpaceDE w:val="0"/>
              <w:autoSpaceDN w:val="0"/>
              <w:bidi/>
              <w:adjustRightInd w:val="0"/>
              <w:jc w:val="both"/>
            </w:pPr>
            <w:proofErr w:type="spellStart"/>
            <w:r>
              <w:rPr>
                <w:rFonts w:asciiTheme="majorBidi" w:hAnsiTheme="majorBidi" w:cstheme="majorBidi"/>
                <w:sz w:val="24"/>
                <w:szCs w:val="24"/>
                <w:rtl/>
              </w:rPr>
              <w:t>engine</w:t>
            </w:r>
            <w:proofErr w:type="spellEnd"/>
            <w:r>
              <w:rPr>
                <w:rFonts w:asciiTheme="majorBidi" w:hAnsiTheme="majorBidi" w:cstheme="majorBidi"/>
                <w:sz w:val="24"/>
                <w:szCs w:val="24"/>
                <w:rtl/>
              </w:rPr>
              <w:t>/</w:t>
            </w:r>
            <w:proofErr w:type="spellStart"/>
            <w:r>
              <w:rPr>
                <w:rFonts w:asciiTheme="majorBidi" w:hAnsiTheme="majorBidi" w:cstheme="majorBidi"/>
                <w:sz w:val="24"/>
                <w:szCs w:val="24"/>
                <w:rtl/>
              </w:rPr>
              <w:t>tracking</w:t>
            </w:r>
            <w:proofErr w:type="spellEnd"/>
          </w:p>
        </w:tc>
        <w:tc>
          <w:tcPr>
            <w:tcW w:w="6860" w:type="dxa"/>
          </w:tcPr>
          <w:p w:rsidR="00083D79" w:rsidRDefault="00D01161">
            <w:pPr>
              <w:autoSpaceDE w:val="0"/>
              <w:autoSpaceDN w:val="0"/>
              <w:bidi/>
              <w:adjustRightInd w:val="0"/>
              <w:jc w:val="both"/>
            </w:pPr>
            <w:r>
              <w:rPr>
                <w:rFonts w:asciiTheme="majorBidi" w:hAnsiTheme="majorBidi" w:cstheme="majorBidi"/>
                <w:sz w:val="24"/>
                <w:szCs w:val="24"/>
                <w:rtl/>
              </w:rPr>
              <w:t>تتبع الأجسام بين الإطارات وتثبيت الصناديق</w:t>
            </w:r>
          </w:p>
        </w:tc>
      </w:tr>
      <w:tr w:rsidR="00083D79">
        <w:tc>
          <w:tcPr>
            <w:tcW w:w="2500" w:type="dxa"/>
          </w:tcPr>
          <w:p w:rsidR="00083D79" w:rsidRDefault="00D01161">
            <w:pPr>
              <w:autoSpaceDE w:val="0"/>
              <w:autoSpaceDN w:val="0"/>
              <w:bidi/>
              <w:adjustRightInd w:val="0"/>
              <w:jc w:val="both"/>
            </w:pPr>
            <w:proofErr w:type="spellStart"/>
            <w:r>
              <w:rPr>
                <w:rFonts w:asciiTheme="majorBidi" w:hAnsiTheme="majorBidi" w:cstheme="majorBidi"/>
                <w:sz w:val="24"/>
                <w:szCs w:val="24"/>
                <w:rtl/>
              </w:rPr>
              <w:t>engine</w:t>
            </w:r>
            <w:proofErr w:type="spellEnd"/>
            <w:r>
              <w:rPr>
                <w:rFonts w:asciiTheme="majorBidi" w:hAnsiTheme="majorBidi" w:cstheme="majorBidi"/>
                <w:sz w:val="24"/>
                <w:szCs w:val="24"/>
                <w:rtl/>
              </w:rPr>
              <w:t>/</w:t>
            </w:r>
            <w:proofErr w:type="spellStart"/>
            <w:r>
              <w:rPr>
                <w:rFonts w:asciiTheme="majorBidi" w:hAnsiTheme="majorBidi" w:cstheme="majorBidi"/>
                <w:sz w:val="24"/>
                <w:szCs w:val="24"/>
                <w:rtl/>
              </w:rPr>
              <w:t>recognition</w:t>
            </w:r>
            <w:proofErr w:type="spellEnd"/>
          </w:p>
        </w:tc>
        <w:tc>
          <w:tcPr>
            <w:tcW w:w="6860" w:type="dxa"/>
          </w:tcPr>
          <w:p w:rsidR="00083D79" w:rsidRDefault="00D01161">
            <w:pPr>
              <w:autoSpaceDE w:val="0"/>
              <w:autoSpaceDN w:val="0"/>
              <w:bidi/>
              <w:adjustRightInd w:val="0"/>
              <w:jc w:val="both"/>
            </w:pPr>
            <w:r>
              <w:rPr>
                <w:rFonts w:asciiTheme="majorBidi" w:hAnsiTheme="majorBidi" w:cstheme="majorBidi"/>
                <w:sz w:val="24"/>
                <w:szCs w:val="24"/>
                <w:rtl/>
              </w:rPr>
              <w:t>منطق التعرّف على الوجه الموثوق وإدارة البصمات</w:t>
            </w:r>
          </w:p>
        </w:tc>
      </w:tr>
    </w:tbl>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p>
    <w:p w:rsidR="0019570B" w:rsidRPr="00064A08" w:rsidRDefault="00137654" w:rsidP="00EA18EF">
      <w:pPr>
        <w:pStyle w:val="2"/>
        <w:jc w:val="both"/>
        <w:rPr>
          <w:rFonts w:asciiTheme="majorBidi" w:hAnsiTheme="majorBidi" w:cstheme="majorBidi"/>
          <w:rtl/>
        </w:rPr>
      </w:pPr>
      <w:bookmarkStart w:id="36" w:name="_Toc237574650"/>
      <w:r w:rsidRPr="00064A08">
        <w:rPr>
          <w:rFonts w:asciiTheme="majorBidi" w:hAnsiTheme="majorBidi" w:cstheme="majorBidi"/>
          <w:rtl/>
        </w:rPr>
        <w:t xml:space="preserve">5.3 حدود محرّك </w:t>
      </w:r>
      <w:proofErr w:type="spellStart"/>
      <w:r w:rsidRPr="00064A08">
        <w:rPr>
          <w:rFonts w:asciiTheme="majorBidi" w:hAnsiTheme="majorBidi" w:cstheme="majorBidi"/>
          <w:rtl/>
        </w:rPr>
        <w:t>BlurGuard</w:t>
      </w:r>
      <w:bookmarkEnd w:id="36"/>
      <w:proofErr w:type="spellEnd"/>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يقدّم محرّك </w:t>
      </w:r>
      <w:proofErr w:type="spellStart"/>
      <w:r w:rsidRPr="00E74AAD">
        <w:rPr>
          <w:rFonts w:asciiTheme="majorBidi" w:hAnsiTheme="majorBidi" w:cstheme="majorBidi"/>
          <w:sz w:val="32"/>
          <w:szCs w:val="32"/>
          <w:rtl/>
        </w:rPr>
        <w:t>BlurGuard</w:t>
      </w:r>
      <w:proofErr w:type="spellEnd"/>
      <w:r w:rsidRPr="00E74AAD">
        <w:rPr>
          <w:rFonts w:asciiTheme="majorBidi" w:hAnsiTheme="majorBidi" w:cstheme="majorBidi"/>
          <w:sz w:val="32"/>
          <w:szCs w:val="32"/>
          <w:rtl/>
        </w:rPr>
        <w:t xml:space="preserve"> حداً أمنياً ومعمارياً بين واجهة التطبيق ومسار الفيديو الخام. يحق لواجهة التطبيق إرسال أوامر عالية المستوى إلى المحرّك، مثل بدء التسجيل، وإيقافه، وتغيير نمط الإخفاء، وإعادة طمس جميع الوجوه. كما يحق لها مراقبة حالات آمنة، مثل حالة التسجيل، والتحذيرات، ومؤشرات الأداء.</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في المقابل، لا يسمح الحد العام للمحرّك بكشف الإطارات الخام، أو كائنات </w:t>
      </w:r>
      <w:proofErr w:type="spellStart"/>
      <w:r w:rsidRPr="00E74AAD">
        <w:rPr>
          <w:rFonts w:asciiTheme="majorBidi" w:hAnsiTheme="majorBidi" w:cstheme="majorBidi"/>
          <w:sz w:val="32"/>
          <w:szCs w:val="32"/>
          <w:rtl/>
        </w:rPr>
        <w:t>ImageProxy</w:t>
      </w:r>
      <w:proofErr w:type="spellEnd"/>
      <w:r w:rsidRPr="00E74AAD">
        <w:rPr>
          <w:rFonts w:asciiTheme="majorBidi" w:hAnsiTheme="majorBidi" w:cstheme="majorBidi"/>
          <w:sz w:val="32"/>
          <w:szCs w:val="32"/>
          <w:rtl/>
        </w:rPr>
        <w:t xml:space="preserve">، أو بيانات YUV، أو صور </w:t>
      </w:r>
      <w:proofErr w:type="spellStart"/>
      <w:r w:rsidRPr="00E74AAD">
        <w:rPr>
          <w:rFonts w:asciiTheme="majorBidi" w:hAnsiTheme="majorBidi" w:cstheme="majorBidi"/>
          <w:sz w:val="32"/>
          <w:szCs w:val="32"/>
          <w:rtl/>
        </w:rPr>
        <w:t>Bitmap</w:t>
      </w:r>
      <w:proofErr w:type="spellEnd"/>
      <w:r w:rsidRPr="00E74AAD">
        <w:rPr>
          <w:rFonts w:asciiTheme="majorBidi" w:hAnsiTheme="majorBidi" w:cstheme="majorBidi"/>
          <w:sz w:val="32"/>
          <w:szCs w:val="32"/>
          <w:rtl/>
        </w:rPr>
        <w:t xml:space="preserve"> غير المعالجة، أو أسطح الكاميرا الخام، أو مفسرات </w:t>
      </w:r>
      <w:proofErr w:type="spellStart"/>
      <w:r w:rsidRPr="00E74AAD">
        <w:rPr>
          <w:rFonts w:asciiTheme="majorBidi" w:hAnsiTheme="majorBidi" w:cstheme="majorBidi"/>
          <w:sz w:val="32"/>
          <w:szCs w:val="32"/>
          <w:rtl/>
        </w:rPr>
        <w:t>TFLite</w:t>
      </w:r>
      <w:proofErr w:type="spellEnd"/>
      <w:r w:rsidRPr="00E74AAD">
        <w:rPr>
          <w:rFonts w:asciiTheme="majorBidi" w:hAnsiTheme="majorBidi" w:cstheme="majorBidi"/>
          <w:sz w:val="32"/>
          <w:szCs w:val="32"/>
          <w:rtl/>
        </w:rPr>
        <w:t xml:space="preserve">، أو تفاصيل المتتبع، أو المصيّر، أو </w:t>
      </w:r>
      <w:proofErr w:type="spellStart"/>
      <w:r w:rsidRPr="00E74AAD">
        <w:rPr>
          <w:rFonts w:asciiTheme="majorBidi" w:hAnsiTheme="majorBidi" w:cstheme="majorBidi"/>
          <w:sz w:val="32"/>
          <w:szCs w:val="32"/>
          <w:rtl/>
        </w:rPr>
        <w:t>المُرمِّز</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Encoder</w:t>
      </w:r>
      <w:proofErr w:type="spellEnd"/>
      <w:r w:rsidRPr="00E74AAD">
        <w:rPr>
          <w:rFonts w:asciiTheme="majorBidi" w:hAnsiTheme="majorBidi" w:cstheme="majorBidi"/>
          <w:sz w:val="32"/>
          <w:szCs w:val="32"/>
          <w:rtl/>
        </w:rPr>
        <w:t xml:space="preserve">). فهذه التفاصيل تبقى داخل </w:t>
      </w:r>
      <w:proofErr w:type="spellStart"/>
      <w:r w:rsidRPr="00E74AAD">
        <w:rPr>
          <w:rFonts w:asciiTheme="majorBidi" w:hAnsiTheme="majorBidi" w:cstheme="majorBidi"/>
          <w:sz w:val="32"/>
          <w:szCs w:val="32"/>
          <w:rtl/>
        </w:rPr>
        <w:t>نسائق</w:t>
      </w:r>
      <w:proofErr w:type="spellEnd"/>
      <w:r w:rsidRPr="00E74AAD">
        <w:rPr>
          <w:rFonts w:asciiTheme="majorBidi" w:hAnsiTheme="majorBidi" w:cstheme="majorBidi"/>
          <w:sz w:val="32"/>
          <w:szCs w:val="32"/>
          <w:rtl/>
        </w:rPr>
        <w:t xml:space="preserve"> المحرّك فقط.</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يحقق هذا الحد فائدتين. تتمثل الفائدة الأولى في حماية الخصوصية، لأن الأجزاء القريبة من الواجهة لا تستطيع تخزين الفيديو الخام حتى عن طريق الخطأ. وتتمثل الفائدة الثانية في خفض الترابط، لأن تغيير طريقة التصيير أو نموذج الكشف لا يفرض تعديلاً على </w:t>
      </w:r>
      <w:proofErr w:type="spellStart"/>
      <w:r w:rsidRPr="00E74AAD">
        <w:rPr>
          <w:rFonts w:asciiTheme="majorBidi" w:hAnsiTheme="majorBidi" w:cstheme="majorBidi"/>
          <w:sz w:val="32"/>
          <w:szCs w:val="32"/>
          <w:rtl/>
        </w:rPr>
        <w:t>ViewModel</w:t>
      </w:r>
      <w:proofErr w:type="spellEnd"/>
      <w:r w:rsidRPr="00E74AAD">
        <w:rPr>
          <w:rFonts w:asciiTheme="majorBidi" w:hAnsiTheme="majorBidi" w:cstheme="majorBidi"/>
          <w:sz w:val="32"/>
          <w:szCs w:val="32"/>
          <w:rtl/>
        </w:rPr>
        <w:t xml:space="preserve"> أو شاشة الكاميرا.</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يمكن النظر إلى محرّك </w:t>
      </w:r>
      <w:proofErr w:type="spellStart"/>
      <w:r w:rsidRPr="00E74AAD">
        <w:rPr>
          <w:rFonts w:asciiTheme="majorBidi" w:hAnsiTheme="majorBidi" w:cstheme="majorBidi"/>
          <w:sz w:val="32"/>
          <w:szCs w:val="32"/>
          <w:rtl/>
        </w:rPr>
        <w:t>BlurGuard</w:t>
      </w:r>
      <w:proofErr w:type="spellEnd"/>
      <w:r w:rsidRPr="00E74AAD">
        <w:rPr>
          <w:rFonts w:asciiTheme="majorBidi" w:hAnsiTheme="majorBidi" w:cstheme="majorBidi"/>
          <w:sz w:val="32"/>
          <w:szCs w:val="32"/>
          <w:rtl/>
        </w:rPr>
        <w:t xml:space="preserve"> على أنه حزمة داخلية ذات واجهة مستقرة. تستهلك الشاشات هذه الواجهة كما تستهلك أي خدمة عالية المستوى، بينما تبقى التفاصيل الحساسة محصورة في الداخل.</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p>
    <w:p w:rsidR="0019570B" w:rsidRPr="00064A08" w:rsidRDefault="00137654" w:rsidP="00EA18EF">
      <w:pPr>
        <w:pStyle w:val="2"/>
        <w:jc w:val="both"/>
        <w:rPr>
          <w:rFonts w:asciiTheme="majorBidi" w:hAnsiTheme="majorBidi" w:cstheme="majorBidi"/>
          <w:rtl/>
        </w:rPr>
      </w:pPr>
      <w:bookmarkStart w:id="37" w:name="_Toc237574651"/>
      <w:r w:rsidRPr="00064A08">
        <w:rPr>
          <w:rFonts w:asciiTheme="majorBidi" w:hAnsiTheme="majorBidi" w:cstheme="majorBidi"/>
          <w:rtl/>
        </w:rPr>
        <w:t xml:space="preserve">6.3 خط المعالجة </w:t>
      </w:r>
      <w:proofErr w:type="spellStart"/>
      <w:r w:rsidRPr="00064A08">
        <w:rPr>
          <w:rFonts w:asciiTheme="majorBidi" w:hAnsiTheme="majorBidi" w:cstheme="majorBidi"/>
          <w:rtl/>
        </w:rPr>
        <w:t>التواردية</w:t>
      </w:r>
      <w:proofErr w:type="spellEnd"/>
      <w:r w:rsidRPr="00064A08">
        <w:rPr>
          <w:rFonts w:asciiTheme="majorBidi" w:hAnsiTheme="majorBidi" w:cstheme="majorBidi"/>
          <w:rtl/>
        </w:rPr>
        <w:t xml:space="preserve"> للفيديو في الزمن الحقيقي</w:t>
      </w:r>
      <w:bookmarkEnd w:id="37"/>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يوضح خط المعالجة </w:t>
      </w:r>
      <w:proofErr w:type="spellStart"/>
      <w:r w:rsidRPr="00E74AAD">
        <w:rPr>
          <w:rFonts w:asciiTheme="majorBidi" w:hAnsiTheme="majorBidi" w:cstheme="majorBidi"/>
          <w:sz w:val="32"/>
          <w:szCs w:val="32"/>
          <w:rtl/>
        </w:rPr>
        <w:t>التواردية</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Pipeline</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Processing</w:t>
      </w:r>
      <w:proofErr w:type="spellEnd"/>
      <w:r w:rsidRPr="00E74AAD">
        <w:rPr>
          <w:rFonts w:asciiTheme="majorBidi" w:hAnsiTheme="majorBidi" w:cstheme="majorBidi"/>
          <w:sz w:val="32"/>
          <w:szCs w:val="32"/>
          <w:rtl/>
        </w:rPr>
        <w:t xml:space="preserve">) كيف تتحول صورة الكاميرا إلى إطار مخفي الهوية يظهر على الشاشة ويُحفظ في فيديو. يبدأ الخط بالتقاط الإطار من الكاميرا </w:t>
      </w:r>
      <w:r w:rsidRPr="00E74AAD">
        <w:rPr>
          <w:rFonts w:asciiTheme="majorBidi" w:hAnsiTheme="majorBidi" w:cstheme="majorBidi"/>
          <w:sz w:val="32"/>
          <w:szCs w:val="32"/>
          <w:rtl/>
        </w:rPr>
        <w:lastRenderedPageBreak/>
        <w:t xml:space="preserve">باستخدام </w:t>
      </w:r>
      <w:proofErr w:type="spellStart"/>
      <w:r w:rsidRPr="00E74AAD">
        <w:rPr>
          <w:rFonts w:asciiTheme="majorBidi" w:hAnsiTheme="majorBidi" w:cstheme="majorBidi"/>
          <w:sz w:val="32"/>
          <w:szCs w:val="32"/>
          <w:rtl/>
        </w:rPr>
        <w:t>CameraX</w:t>
      </w:r>
      <w:proofErr w:type="spellEnd"/>
      <w:r w:rsidRPr="00E74AAD">
        <w:rPr>
          <w:rFonts w:asciiTheme="majorBidi" w:hAnsiTheme="majorBidi" w:cstheme="majorBidi"/>
          <w:sz w:val="32"/>
          <w:szCs w:val="32"/>
          <w:rtl/>
        </w:rPr>
        <w:t xml:space="preserve">. يمر خرج الكاميرا إلى مصيّر رسومي يطبّق الإخفاء على المناطق الحساسة، ثم يرسل الخرج المعالج إلى سطح الإظهار وإلى </w:t>
      </w:r>
      <w:proofErr w:type="spellStart"/>
      <w:r w:rsidRPr="00E74AAD">
        <w:rPr>
          <w:rFonts w:asciiTheme="majorBidi" w:hAnsiTheme="majorBidi" w:cstheme="majorBidi"/>
          <w:sz w:val="32"/>
          <w:szCs w:val="32"/>
          <w:rtl/>
        </w:rPr>
        <w:t>المُرمِّز</w:t>
      </w:r>
      <w:proofErr w:type="spellEnd"/>
      <w:r w:rsidRPr="00E74AAD">
        <w:rPr>
          <w:rFonts w:asciiTheme="majorBidi" w:hAnsiTheme="majorBidi" w:cstheme="majorBidi"/>
          <w:sz w:val="32"/>
          <w:szCs w:val="32"/>
          <w:rtl/>
        </w:rPr>
        <w:t>.</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بالتوازي مع ذلك، تستخدم حالة الاستخدام </w:t>
      </w:r>
      <w:proofErr w:type="spellStart"/>
      <w:r w:rsidRPr="00E74AAD">
        <w:rPr>
          <w:rFonts w:asciiTheme="majorBidi" w:hAnsiTheme="majorBidi" w:cstheme="majorBidi"/>
          <w:sz w:val="32"/>
          <w:szCs w:val="32"/>
          <w:rtl/>
        </w:rPr>
        <w:t>ImageAnalysis</w:t>
      </w:r>
      <w:proofErr w:type="spellEnd"/>
      <w:r w:rsidRPr="00E74AAD">
        <w:rPr>
          <w:rFonts w:asciiTheme="majorBidi" w:hAnsiTheme="majorBidi" w:cstheme="majorBidi"/>
          <w:sz w:val="32"/>
          <w:szCs w:val="32"/>
          <w:rtl/>
        </w:rPr>
        <w:t xml:space="preserve"> من </w:t>
      </w:r>
      <w:proofErr w:type="spellStart"/>
      <w:r w:rsidRPr="00E74AAD">
        <w:rPr>
          <w:rFonts w:asciiTheme="majorBidi" w:hAnsiTheme="majorBidi" w:cstheme="majorBidi"/>
          <w:sz w:val="32"/>
          <w:szCs w:val="32"/>
          <w:rtl/>
        </w:rPr>
        <w:t>CameraX</w:t>
      </w:r>
      <w:proofErr w:type="spellEnd"/>
      <w:r w:rsidRPr="00E74AAD">
        <w:rPr>
          <w:rFonts w:asciiTheme="majorBidi" w:hAnsiTheme="majorBidi" w:cstheme="majorBidi"/>
          <w:sz w:val="32"/>
          <w:szCs w:val="32"/>
          <w:rtl/>
        </w:rPr>
        <w:t xml:space="preserve"> نسخة مخصصة للتحليل. تُضبط هذه النسخة بدقة منخفضة نسبياً، مثل 640×360، لتقليل كلفة المعالجة. كما تستخدم سياسة الضغط الخلفي (</w:t>
      </w:r>
      <w:proofErr w:type="spellStart"/>
      <w:r w:rsidRPr="00E74AAD">
        <w:rPr>
          <w:rFonts w:asciiTheme="majorBidi" w:hAnsiTheme="majorBidi" w:cstheme="majorBidi"/>
          <w:sz w:val="32"/>
          <w:szCs w:val="32"/>
          <w:rtl/>
        </w:rPr>
        <w:t>Backpressure</w:t>
      </w:r>
      <w:proofErr w:type="spellEnd"/>
      <w:r w:rsidRPr="00E74AAD">
        <w:rPr>
          <w:rFonts w:asciiTheme="majorBidi" w:hAnsiTheme="majorBidi" w:cstheme="majorBidi"/>
          <w:sz w:val="32"/>
          <w:szCs w:val="32"/>
          <w:rtl/>
        </w:rPr>
        <w:t>) التي تعتمد على الاحتفاظ بأحدث إطار فقط، حتى لا تتراكم الإطارات القديمة عند بطء الكشف.</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تأخذ </w:t>
      </w:r>
      <w:proofErr w:type="spellStart"/>
      <w:r w:rsidRPr="00E74AAD">
        <w:rPr>
          <w:rFonts w:asciiTheme="majorBidi" w:hAnsiTheme="majorBidi" w:cstheme="majorBidi"/>
          <w:sz w:val="32"/>
          <w:szCs w:val="32"/>
          <w:rtl/>
        </w:rPr>
        <w:t>نسيقة</w:t>
      </w:r>
      <w:proofErr w:type="spellEnd"/>
      <w:r w:rsidRPr="00E74AAD">
        <w:rPr>
          <w:rFonts w:asciiTheme="majorBidi" w:hAnsiTheme="majorBidi" w:cstheme="majorBidi"/>
          <w:sz w:val="32"/>
          <w:szCs w:val="32"/>
          <w:rtl/>
        </w:rPr>
        <w:t xml:space="preserve"> الكشف الإطار التحليلي وتستخدم نموذج YOLO خفيفاً لكشف الوجوه ولوحات السيارات. يعمل النموذج محلياً باستخدام </w:t>
      </w:r>
      <w:proofErr w:type="spellStart"/>
      <w:r w:rsidRPr="00E74AAD">
        <w:rPr>
          <w:rFonts w:asciiTheme="majorBidi" w:hAnsiTheme="majorBidi" w:cstheme="majorBidi"/>
          <w:sz w:val="32"/>
          <w:szCs w:val="32"/>
          <w:rtl/>
        </w:rPr>
        <w:t>TensorFlow</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Lite</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وXNNPACK</w:t>
      </w:r>
      <w:proofErr w:type="spellEnd"/>
      <w:r w:rsidRPr="00E74AAD">
        <w:rPr>
          <w:rFonts w:asciiTheme="majorBidi" w:hAnsiTheme="majorBidi" w:cstheme="majorBidi"/>
          <w:sz w:val="32"/>
          <w:szCs w:val="32"/>
          <w:rtl/>
        </w:rPr>
        <w:t xml:space="preserve"> على المعالج المركزي CPU (</w:t>
      </w:r>
      <w:proofErr w:type="spellStart"/>
      <w:r w:rsidRPr="00E74AAD">
        <w:rPr>
          <w:rFonts w:asciiTheme="majorBidi" w:hAnsiTheme="majorBidi" w:cstheme="majorBidi"/>
          <w:sz w:val="32"/>
          <w:szCs w:val="32"/>
          <w:rtl/>
        </w:rPr>
        <w:t>Central</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Processing</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Unit</w:t>
      </w:r>
      <w:proofErr w:type="spellEnd"/>
      <w:r w:rsidRPr="00E74AAD">
        <w:rPr>
          <w:rFonts w:asciiTheme="majorBidi" w:hAnsiTheme="majorBidi" w:cstheme="majorBidi"/>
          <w:sz w:val="32"/>
          <w:szCs w:val="32"/>
          <w:rtl/>
        </w:rPr>
        <w:t>)، بينما تُترك وحدة GPU لمسار التصيير. يحد هذا القرار من التنافس بين الاستدلال والتصيير، ويحافظ على سلاسة المعاينة.</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بعد الكشف، تمر الصناديق إلى المتتبع. يستخدم النظام فكرة </w:t>
      </w:r>
      <w:proofErr w:type="spellStart"/>
      <w:r w:rsidRPr="00E74AAD">
        <w:rPr>
          <w:rFonts w:asciiTheme="majorBidi" w:hAnsiTheme="majorBidi" w:cstheme="majorBidi"/>
          <w:sz w:val="32"/>
          <w:szCs w:val="32"/>
          <w:rtl/>
        </w:rPr>
        <w:t>ByteTrack</w:t>
      </w:r>
      <w:proofErr w:type="spellEnd"/>
      <w:r w:rsidRPr="00E74AAD">
        <w:rPr>
          <w:rFonts w:asciiTheme="majorBidi" w:hAnsiTheme="majorBidi" w:cstheme="majorBidi"/>
          <w:sz w:val="32"/>
          <w:szCs w:val="32"/>
          <w:rtl/>
        </w:rPr>
        <w:t>، حيث تُستخدم الكشوفات عالية الثقة لإنشاء المسارات وتحديثها، بينما تساعد الكشوفات منخفضة الثقة على إبقاء المسارات حية عند الحجب أو ضبابية الحركة. يسمح هذا الأسلوب باستمرار صندوق الإخفاء فترة قصيرة، حتى إذا فشل الكاشف في إطار أو عدة إطارات.</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عند تفعيل ميزة إبقاء وجه ظاهراً، تضيف </w:t>
      </w:r>
      <w:proofErr w:type="spellStart"/>
      <w:r w:rsidRPr="00E74AAD">
        <w:rPr>
          <w:rFonts w:asciiTheme="majorBidi" w:hAnsiTheme="majorBidi" w:cstheme="majorBidi"/>
          <w:sz w:val="32"/>
          <w:szCs w:val="32"/>
          <w:rtl/>
        </w:rPr>
        <w:t>نسيقة</w:t>
      </w:r>
      <w:proofErr w:type="spellEnd"/>
      <w:r w:rsidRPr="00E74AAD">
        <w:rPr>
          <w:rFonts w:asciiTheme="majorBidi" w:hAnsiTheme="majorBidi" w:cstheme="majorBidi"/>
          <w:sz w:val="32"/>
          <w:szCs w:val="32"/>
          <w:rtl/>
        </w:rPr>
        <w:t xml:space="preserve"> التعرّف قراراً إضافياً. فإذا نقر المستخدم على وجه، يحسب النظام بصمة وجهية محلية، ثم يعد هذا الشخص ظاهراً في الجلسة. وعند عودة الشخص لاحقاً، تقارن </w:t>
      </w:r>
      <w:proofErr w:type="spellStart"/>
      <w:r w:rsidRPr="00E74AAD">
        <w:rPr>
          <w:rFonts w:asciiTheme="majorBidi" w:hAnsiTheme="majorBidi" w:cstheme="majorBidi"/>
          <w:sz w:val="32"/>
          <w:szCs w:val="32"/>
          <w:rtl/>
        </w:rPr>
        <w:t>نسيقة</w:t>
      </w:r>
      <w:proofErr w:type="spellEnd"/>
      <w:r w:rsidRPr="00E74AAD">
        <w:rPr>
          <w:rFonts w:asciiTheme="majorBidi" w:hAnsiTheme="majorBidi" w:cstheme="majorBidi"/>
          <w:sz w:val="32"/>
          <w:szCs w:val="32"/>
          <w:rtl/>
        </w:rPr>
        <w:t xml:space="preserve"> التعرّف البصمة الجديدة بالبصمات الموثوقة. لا يرفع النظام الإخفاء إلا عند تحقق شرط الثقة، أما عند الشك فيبقى الإخفاء مفعّلاً.</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ترسل </w:t>
      </w:r>
      <w:proofErr w:type="spellStart"/>
      <w:r w:rsidRPr="00E74AAD">
        <w:rPr>
          <w:rFonts w:asciiTheme="majorBidi" w:hAnsiTheme="majorBidi" w:cstheme="majorBidi"/>
          <w:sz w:val="32"/>
          <w:szCs w:val="32"/>
          <w:rtl/>
        </w:rPr>
        <w:t>نسيقة</w:t>
      </w:r>
      <w:proofErr w:type="spellEnd"/>
      <w:r w:rsidRPr="00E74AAD">
        <w:rPr>
          <w:rFonts w:asciiTheme="majorBidi" w:hAnsiTheme="majorBidi" w:cstheme="majorBidi"/>
          <w:sz w:val="32"/>
          <w:szCs w:val="32"/>
          <w:rtl/>
        </w:rPr>
        <w:t xml:space="preserve"> التنسيق الصناديق النهائية إلى المصيّر عبر قناة أحدث قيمة. يستهلك المصيّر هذه الصناديق ويطبّق نمط الإخفاء المختار، مثل الصندوق الأسود أو </w:t>
      </w:r>
      <w:proofErr w:type="spellStart"/>
      <w:r w:rsidRPr="00E74AAD">
        <w:rPr>
          <w:rFonts w:asciiTheme="majorBidi" w:hAnsiTheme="majorBidi" w:cstheme="majorBidi"/>
          <w:sz w:val="32"/>
          <w:szCs w:val="32"/>
          <w:rtl/>
        </w:rPr>
        <w:t>البكسلة</w:t>
      </w:r>
      <w:proofErr w:type="spellEnd"/>
      <w:r w:rsidRPr="00E74AAD">
        <w:rPr>
          <w:rFonts w:asciiTheme="majorBidi" w:hAnsiTheme="majorBidi" w:cstheme="majorBidi"/>
          <w:sz w:val="32"/>
          <w:szCs w:val="32"/>
          <w:rtl/>
        </w:rPr>
        <w:t xml:space="preserve"> أو التمويه </w:t>
      </w:r>
      <w:proofErr w:type="spellStart"/>
      <w:r w:rsidRPr="00E74AAD">
        <w:rPr>
          <w:rFonts w:asciiTheme="majorBidi" w:hAnsiTheme="majorBidi" w:cstheme="majorBidi"/>
          <w:sz w:val="32"/>
          <w:szCs w:val="32"/>
          <w:rtl/>
        </w:rPr>
        <w:t>الغاوسي</w:t>
      </w:r>
      <w:proofErr w:type="spellEnd"/>
      <w:r w:rsidRPr="00E74AAD">
        <w:rPr>
          <w:rFonts w:asciiTheme="majorBidi" w:hAnsiTheme="majorBidi" w:cstheme="majorBidi"/>
          <w:sz w:val="32"/>
          <w:szCs w:val="32"/>
          <w:rtl/>
        </w:rPr>
        <w:t>. ثم يرسل الخرج نفسه إلى المعاينة والتسجيل، مما يضمن تطابق ما يراه المستخدم مع ما يُحفظ في الملف النهائي.</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يمكن تلخيص خط المعالجة كما يأتي:</w:t>
      </w:r>
    </w:p>
    <w:p w:rsidR="008F0D18" w:rsidRPr="00A0608A" w:rsidRDefault="008F0D18" w:rsidP="00A0608A">
      <w:pPr>
        <w:pStyle w:val="a6"/>
        <w:numPr>
          <w:ilvl w:val="0"/>
          <w:numId w:val="11"/>
        </w:numPr>
        <w:bidi/>
        <w:spacing w:before="100" w:beforeAutospacing="1" w:after="100" w:afterAutospacing="1" w:line="240" w:lineRule="auto"/>
        <w:ind w:left="720"/>
        <w:rPr>
          <w:sz w:val="28"/>
          <w:szCs w:val="28"/>
        </w:rPr>
      </w:pPr>
      <w:r w:rsidRPr="00A0608A">
        <w:rPr>
          <w:sz w:val="28"/>
          <w:szCs w:val="28"/>
          <w:rtl/>
        </w:rPr>
        <w:t>تلتقط الكاميرا الإطار وتغذي مسار المعاينة والتسجيل.</w:t>
      </w:r>
    </w:p>
    <w:p w:rsidR="008F0D18" w:rsidRPr="00A0608A" w:rsidRDefault="008F0D18" w:rsidP="00A0608A">
      <w:pPr>
        <w:pStyle w:val="a6"/>
        <w:numPr>
          <w:ilvl w:val="0"/>
          <w:numId w:val="11"/>
        </w:numPr>
        <w:bidi/>
        <w:spacing w:before="100" w:beforeAutospacing="1" w:after="100" w:afterAutospacing="1" w:line="240" w:lineRule="auto"/>
        <w:ind w:left="720"/>
        <w:rPr>
          <w:sz w:val="28"/>
          <w:szCs w:val="28"/>
        </w:rPr>
      </w:pPr>
      <w:r w:rsidRPr="00A0608A">
        <w:rPr>
          <w:sz w:val="28"/>
          <w:szCs w:val="28"/>
          <w:rtl/>
        </w:rPr>
        <w:t>تُحلّل نسخة منخفضة الكلفة من الإطار في الخلفية.</w:t>
      </w:r>
    </w:p>
    <w:p w:rsidR="008F0D18" w:rsidRPr="00A0608A" w:rsidRDefault="008F0D18" w:rsidP="00A0608A">
      <w:pPr>
        <w:pStyle w:val="a6"/>
        <w:numPr>
          <w:ilvl w:val="0"/>
          <w:numId w:val="11"/>
        </w:numPr>
        <w:bidi/>
        <w:spacing w:before="100" w:beforeAutospacing="1" w:after="100" w:afterAutospacing="1" w:line="240" w:lineRule="auto"/>
        <w:ind w:left="720"/>
        <w:rPr>
          <w:sz w:val="28"/>
          <w:szCs w:val="28"/>
        </w:rPr>
      </w:pPr>
      <w:r w:rsidRPr="00A0608A">
        <w:rPr>
          <w:sz w:val="28"/>
          <w:szCs w:val="28"/>
          <w:rtl/>
        </w:rPr>
        <w:t>يكشف النموذج الوجوه ولوحات السيارات.</w:t>
      </w:r>
    </w:p>
    <w:p w:rsidR="008F0D18" w:rsidRPr="00A0608A" w:rsidRDefault="008F0D18" w:rsidP="00A0608A">
      <w:pPr>
        <w:pStyle w:val="a6"/>
        <w:numPr>
          <w:ilvl w:val="0"/>
          <w:numId w:val="11"/>
        </w:numPr>
        <w:bidi/>
        <w:spacing w:before="100" w:beforeAutospacing="1" w:after="100" w:afterAutospacing="1" w:line="240" w:lineRule="auto"/>
        <w:ind w:left="720"/>
        <w:rPr>
          <w:sz w:val="28"/>
          <w:szCs w:val="28"/>
        </w:rPr>
      </w:pPr>
      <w:r w:rsidRPr="00A0608A">
        <w:rPr>
          <w:sz w:val="28"/>
          <w:szCs w:val="28"/>
          <w:rtl/>
        </w:rPr>
        <w:t>يثبّت المتتبع الصناديق بين الإطارات.</w:t>
      </w:r>
    </w:p>
    <w:p w:rsidR="008F0D18" w:rsidRPr="00A0608A" w:rsidRDefault="008F0D18" w:rsidP="00A0608A">
      <w:pPr>
        <w:pStyle w:val="a6"/>
        <w:numPr>
          <w:ilvl w:val="0"/>
          <w:numId w:val="11"/>
        </w:numPr>
        <w:bidi/>
        <w:spacing w:before="100" w:beforeAutospacing="1" w:after="100" w:afterAutospacing="1" w:line="240" w:lineRule="auto"/>
        <w:ind w:left="720"/>
        <w:rPr>
          <w:sz w:val="28"/>
          <w:szCs w:val="28"/>
        </w:rPr>
      </w:pPr>
      <w:r w:rsidRPr="00A0608A">
        <w:rPr>
          <w:sz w:val="28"/>
          <w:szCs w:val="28"/>
          <w:rtl/>
        </w:rPr>
        <w:t xml:space="preserve">تحدد </w:t>
      </w:r>
      <w:proofErr w:type="spellStart"/>
      <w:r w:rsidRPr="00A0608A">
        <w:rPr>
          <w:sz w:val="28"/>
          <w:szCs w:val="28"/>
          <w:rtl/>
        </w:rPr>
        <w:t>نسيقة</w:t>
      </w:r>
      <w:proofErr w:type="spellEnd"/>
      <w:r w:rsidRPr="00A0608A">
        <w:rPr>
          <w:sz w:val="28"/>
          <w:szCs w:val="28"/>
          <w:rtl/>
        </w:rPr>
        <w:t xml:space="preserve"> التعرّف إن كان وجه ما سيبقى ظاهراً.</w:t>
      </w:r>
    </w:p>
    <w:p w:rsidR="008F0D18" w:rsidRPr="00A0608A" w:rsidRDefault="008F0D18" w:rsidP="00A0608A">
      <w:pPr>
        <w:pStyle w:val="a6"/>
        <w:numPr>
          <w:ilvl w:val="0"/>
          <w:numId w:val="11"/>
        </w:numPr>
        <w:bidi/>
        <w:spacing w:before="100" w:beforeAutospacing="1" w:after="100" w:afterAutospacing="1" w:line="240" w:lineRule="auto"/>
        <w:ind w:left="720"/>
        <w:rPr>
          <w:sz w:val="28"/>
          <w:szCs w:val="28"/>
        </w:rPr>
      </w:pPr>
      <w:r w:rsidRPr="00A0608A">
        <w:rPr>
          <w:sz w:val="28"/>
          <w:szCs w:val="28"/>
          <w:rtl/>
        </w:rPr>
        <w:t>يطبّق المصيّر الإخفاء على كل صندوق غير موثوق.</w:t>
      </w:r>
    </w:p>
    <w:p w:rsidR="008F0D18" w:rsidRPr="00A0608A" w:rsidRDefault="008F0D18" w:rsidP="00A0608A">
      <w:pPr>
        <w:pStyle w:val="a6"/>
        <w:numPr>
          <w:ilvl w:val="0"/>
          <w:numId w:val="11"/>
        </w:numPr>
        <w:bidi/>
        <w:spacing w:before="100" w:beforeAutospacing="1" w:after="100" w:afterAutospacing="1" w:line="240" w:lineRule="auto"/>
        <w:ind w:left="720"/>
        <w:rPr>
          <w:sz w:val="28"/>
          <w:szCs w:val="28"/>
        </w:rPr>
      </w:pPr>
      <w:r w:rsidRPr="00A0608A">
        <w:rPr>
          <w:sz w:val="28"/>
          <w:szCs w:val="28"/>
          <w:rtl/>
        </w:rPr>
        <w:t>تُعرض النسخة المعالجة وتُحفظ فقط.</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p>
    <w:p w:rsidR="0019570B" w:rsidRPr="00064A08" w:rsidRDefault="00137654" w:rsidP="00EA18EF">
      <w:pPr>
        <w:pStyle w:val="2"/>
        <w:jc w:val="both"/>
        <w:rPr>
          <w:rFonts w:asciiTheme="majorBidi" w:hAnsiTheme="majorBidi" w:cstheme="majorBidi"/>
          <w:rtl/>
        </w:rPr>
      </w:pPr>
      <w:bookmarkStart w:id="38" w:name="_Toc237574652"/>
      <w:r w:rsidRPr="00064A08">
        <w:rPr>
          <w:rFonts w:asciiTheme="majorBidi" w:hAnsiTheme="majorBidi" w:cstheme="majorBidi"/>
          <w:rtl/>
        </w:rPr>
        <w:t xml:space="preserve">7.3 نموذج </w:t>
      </w:r>
      <w:proofErr w:type="spellStart"/>
      <w:r w:rsidRPr="00064A08">
        <w:rPr>
          <w:rFonts w:asciiTheme="majorBidi" w:hAnsiTheme="majorBidi" w:cstheme="majorBidi"/>
          <w:rtl/>
        </w:rPr>
        <w:t>التساير</w:t>
      </w:r>
      <w:proofErr w:type="spellEnd"/>
      <w:r w:rsidRPr="00064A08">
        <w:rPr>
          <w:rFonts w:asciiTheme="majorBidi" w:hAnsiTheme="majorBidi" w:cstheme="majorBidi"/>
          <w:rtl/>
        </w:rPr>
        <w:t xml:space="preserve"> </w:t>
      </w:r>
      <w:proofErr w:type="spellStart"/>
      <w:r w:rsidRPr="00064A08">
        <w:rPr>
          <w:rFonts w:asciiTheme="majorBidi" w:hAnsiTheme="majorBidi" w:cstheme="majorBidi"/>
          <w:rtl/>
        </w:rPr>
        <w:t>والنياسب</w:t>
      </w:r>
      <w:bookmarkEnd w:id="38"/>
      <w:proofErr w:type="spellEnd"/>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يحتاج </w:t>
      </w:r>
      <w:proofErr w:type="spellStart"/>
      <w:r w:rsidRPr="00E74AAD">
        <w:rPr>
          <w:rFonts w:asciiTheme="majorBidi" w:hAnsiTheme="majorBidi" w:cstheme="majorBidi"/>
          <w:sz w:val="32"/>
          <w:szCs w:val="32"/>
          <w:rtl/>
        </w:rPr>
        <w:t>BlurGuard</w:t>
      </w:r>
      <w:proofErr w:type="spellEnd"/>
      <w:r w:rsidRPr="00E74AAD">
        <w:rPr>
          <w:rFonts w:asciiTheme="majorBidi" w:hAnsiTheme="majorBidi" w:cstheme="majorBidi"/>
          <w:sz w:val="32"/>
          <w:szCs w:val="32"/>
          <w:rtl/>
        </w:rPr>
        <w:t xml:space="preserve"> إلى نموذج تساير (</w:t>
      </w:r>
      <w:proofErr w:type="spellStart"/>
      <w:r w:rsidRPr="00E74AAD">
        <w:rPr>
          <w:rFonts w:asciiTheme="majorBidi" w:hAnsiTheme="majorBidi" w:cstheme="majorBidi"/>
          <w:sz w:val="32"/>
          <w:szCs w:val="32"/>
          <w:rtl/>
        </w:rPr>
        <w:t>Concurrency</w:t>
      </w:r>
      <w:proofErr w:type="spellEnd"/>
      <w:r w:rsidRPr="00E74AAD">
        <w:rPr>
          <w:rFonts w:asciiTheme="majorBidi" w:hAnsiTheme="majorBidi" w:cstheme="majorBidi"/>
          <w:sz w:val="32"/>
          <w:szCs w:val="32"/>
          <w:rtl/>
        </w:rPr>
        <w:t xml:space="preserve">) واضح، لأن واجهة المستخدم، والكشف، والتتبع، والتصيير، والتسجيل تعمل بسرعات مختلفة. لذلك يعتمد التصميم مبدأ التنفيذ </w:t>
      </w:r>
      <w:r w:rsidRPr="00E74AAD">
        <w:rPr>
          <w:rFonts w:asciiTheme="majorBidi" w:hAnsiTheme="majorBidi" w:cstheme="majorBidi"/>
          <w:sz w:val="32"/>
          <w:szCs w:val="32"/>
          <w:rtl/>
        </w:rPr>
        <w:lastRenderedPageBreak/>
        <w:t>المتساير (</w:t>
      </w:r>
      <w:proofErr w:type="spellStart"/>
      <w:r w:rsidRPr="00E74AAD">
        <w:rPr>
          <w:rFonts w:asciiTheme="majorBidi" w:hAnsiTheme="majorBidi" w:cstheme="majorBidi"/>
          <w:sz w:val="32"/>
          <w:szCs w:val="32"/>
          <w:rtl/>
        </w:rPr>
        <w:t>Concurrent</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Execution</w:t>
      </w:r>
      <w:proofErr w:type="spellEnd"/>
      <w:r w:rsidRPr="00E74AAD">
        <w:rPr>
          <w:rFonts w:asciiTheme="majorBidi" w:hAnsiTheme="majorBidi" w:cstheme="majorBidi"/>
          <w:sz w:val="32"/>
          <w:szCs w:val="32"/>
          <w:rtl/>
        </w:rPr>
        <w:t xml:space="preserve">)، ويفصل بين </w:t>
      </w:r>
      <w:proofErr w:type="spellStart"/>
      <w:r w:rsidRPr="00E74AAD">
        <w:rPr>
          <w:rFonts w:asciiTheme="majorBidi" w:hAnsiTheme="majorBidi" w:cstheme="majorBidi"/>
          <w:sz w:val="32"/>
          <w:szCs w:val="32"/>
          <w:rtl/>
        </w:rPr>
        <w:t>نياسب</w:t>
      </w:r>
      <w:proofErr w:type="spellEnd"/>
      <w:r w:rsidRPr="00E74AAD">
        <w:rPr>
          <w:rFonts w:asciiTheme="majorBidi" w:hAnsiTheme="majorBidi" w:cstheme="majorBidi"/>
          <w:sz w:val="32"/>
          <w:szCs w:val="32"/>
          <w:rtl/>
        </w:rPr>
        <w:t xml:space="preserve"> التنفيذ، ويمنع أي عمل ثقيل من تعطيل نيسب الواجهة.</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يعمل نيسب الواجهة على عرض عناصر </w:t>
      </w:r>
      <w:proofErr w:type="spellStart"/>
      <w:r w:rsidRPr="00E74AAD">
        <w:rPr>
          <w:rFonts w:asciiTheme="majorBidi" w:hAnsiTheme="majorBidi" w:cstheme="majorBidi"/>
          <w:sz w:val="32"/>
          <w:szCs w:val="32"/>
          <w:rtl/>
        </w:rPr>
        <w:t>Compose</w:t>
      </w:r>
      <w:proofErr w:type="spellEnd"/>
      <w:r w:rsidRPr="00E74AAD">
        <w:rPr>
          <w:rFonts w:asciiTheme="majorBidi" w:hAnsiTheme="majorBidi" w:cstheme="majorBidi"/>
          <w:sz w:val="32"/>
          <w:szCs w:val="32"/>
          <w:rtl/>
        </w:rPr>
        <w:t xml:space="preserve"> وتلقي أوامر المستخدم. يجب أن يبقى هذا النيسب خفيفاً، لأنه مسؤول عن الاستجابة المباشرة للمستخدم. لذلك لا تُنفذ عليه عمليات الاستدلال أو معالجة الصور.</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تعمل </w:t>
      </w:r>
      <w:proofErr w:type="spellStart"/>
      <w:r w:rsidRPr="00E74AAD">
        <w:rPr>
          <w:rFonts w:asciiTheme="majorBidi" w:hAnsiTheme="majorBidi" w:cstheme="majorBidi"/>
          <w:sz w:val="32"/>
          <w:szCs w:val="32"/>
          <w:rtl/>
        </w:rPr>
        <w:t>نسيقة</w:t>
      </w:r>
      <w:proofErr w:type="spellEnd"/>
      <w:r w:rsidRPr="00E74AAD">
        <w:rPr>
          <w:rFonts w:asciiTheme="majorBidi" w:hAnsiTheme="majorBidi" w:cstheme="majorBidi"/>
          <w:sz w:val="32"/>
          <w:szCs w:val="32"/>
          <w:rtl/>
        </w:rPr>
        <w:t xml:space="preserve"> التحليل على مرسل مخصص للذكاء الصنعي، ويُضبط عادةً بدرجة توازٍ محدودة. يضمن ذلك تسلسل معالجة الإطارات، ويمنع تشغيل عدة عمليات استدلال متراكمة في الوقت نفسه. كما يجعل سلوك التتبع أبسط، لأن كل إطار تحليلي يُعالج بترتيب واضح.</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يعمل التصيير على نيسب رسومي منفصل. يقرأ هذا النيسب أحدث لقطة متاحة من الصناديق، ثم يرسم الإخفاء على إطار الكاميرا الحالي. لا ينتظر نيسب التصيير انتهاء الكاشف، بل يستخدم آخر نتيجة صالحة.</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يعتمد النظام سياسة «الأحدث أولاً». فإذا أصبحت معالجة إطار قديم غير مفيدة، يُسقطه النظام بدلاً من وضعه في طابور طويل. تحافظ هذه السياسة على انخفاض زمن الاستجابة، وتمنع ظهور إخفاء متأخر عن حركة الأشخاص أو الكاميرا.</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p>
    <w:p w:rsidR="0019570B" w:rsidRPr="00064A08" w:rsidRDefault="00137654" w:rsidP="00EA18EF">
      <w:pPr>
        <w:pStyle w:val="2"/>
        <w:jc w:val="both"/>
        <w:rPr>
          <w:rFonts w:asciiTheme="majorBidi" w:hAnsiTheme="majorBidi" w:cstheme="majorBidi"/>
          <w:rtl/>
        </w:rPr>
      </w:pPr>
      <w:bookmarkStart w:id="39" w:name="_Toc237574653"/>
      <w:r w:rsidRPr="00064A08">
        <w:rPr>
          <w:rFonts w:asciiTheme="majorBidi" w:hAnsiTheme="majorBidi" w:cstheme="majorBidi"/>
          <w:rtl/>
        </w:rPr>
        <w:t>8.3 ثوابت الخصوصية والسلامة</w:t>
      </w:r>
      <w:bookmarkEnd w:id="39"/>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تُعد ثوابت الخصوصية والسلامة قواعد غير قابلة للكسر في تصميم </w:t>
      </w:r>
      <w:proofErr w:type="spellStart"/>
      <w:r w:rsidRPr="00E74AAD">
        <w:rPr>
          <w:rFonts w:asciiTheme="majorBidi" w:hAnsiTheme="majorBidi" w:cstheme="majorBidi"/>
          <w:sz w:val="32"/>
          <w:szCs w:val="32"/>
          <w:rtl/>
        </w:rPr>
        <w:t>BlurGuard</w:t>
      </w:r>
      <w:proofErr w:type="spellEnd"/>
      <w:r w:rsidRPr="00E74AAD">
        <w:rPr>
          <w:rFonts w:asciiTheme="majorBidi" w:hAnsiTheme="majorBidi" w:cstheme="majorBidi"/>
          <w:sz w:val="32"/>
          <w:szCs w:val="32"/>
          <w:rtl/>
        </w:rPr>
        <w:t>. تهدف هذه القواعد إلى منع الأخطاء البنيوية التي قد تكشف الفيديو الأصلي أو ترفع الإخفاء عند الشك.</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أولاً، لا تُحفظ الإطارات الخام على القرص. يجب أن يكتب النظام النسخة الناتجة عن المصيّر فقط. وبذلك لا يوجد ملف أصلي غير معالج يمكن تسريبه أو استرجاعه لاحقاً.</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ثانياً، لا تمر الإطارات الخام عبر </w:t>
      </w:r>
      <w:proofErr w:type="spellStart"/>
      <w:r w:rsidRPr="00E74AAD">
        <w:rPr>
          <w:rFonts w:asciiTheme="majorBidi" w:hAnsiTheme="majorBidi" w:cstheme="majorBidi"/>
          <w:sz w:val="32"/>
          <w:szCs w:val="32"/>
          <w:rtl/>
        </w:rPr>
        <w:t>ViewModel</w:t>
      </w:r>
      <w:proofErr w:type="spellEnd"/>
      <w:r w:rsidRPr="00E74AAD">
        <w:rPr>
          <w:rFonts w:asciiTheme="majorBidi" w:hAnsiTheme="majorBidi" w:cstheme="majorBidi"/>
          <w:sz w:val="32"/>
          <w:szCs w:val="32"/>
          <w:rtl/>
        </w:rPr>
        <w:t xml:space="preserve"> أو </w:t>
      </w:r>
      <w:proofErr w:type="spellStart"/>
      <w:r w:rsidRPr="00E74AAD">
        <w:rPr>
          <w:rFonts w:asciiTheme="majorBidi" w:hAnsiTheme="majorBidi" w:cstheme="majorBidi"/>
          <w:sz w:val="32"/>
          <w:szCs w:val="32"/>
          <w:rtl/>
        </w:rPr>
        <w:t>StateFlow</w:t>
      </w:r>
      <w:proofErr w:type="spellEnd"/>
      <w:r w:rsidRPr="00E74AAD">
        <w:rPr>
          <w:rFonts w:asciiTheme="majorBidi" w:hAnsiTheme="majorBidi" w:cstheme="majorBidi"/>
          <w:sz w:val="32"/>
          <w:szCs w:val="32"/>
          <w:rtl/>
        </w:rPr>
        <w:t xml:space="preserve">. ينقل مسار الواجهة حالات وأوامر فقط، بينما تبقى البيانات </w:t>
      </w:r>
      <w:proofErr w:type="spellStart"/>
      <w:r w:rsidRPr="00E74AAD">
        <w:rPr>
          <w:rFonts w:asciiTheme="majorBidi" w:hAnsiTheme="majorBidi" w:cstheme="majorBidi"/>
          <w:sz w:val="32"/>
          <w:szCs w:val="32"/>
          <w:rtl/>
        </w:rPr>
        <w:t>البكسلية</w:t>
      </w:r>
      <w:proofErr w:type="spellEnd"/>
      <w:r w:rsidRPr="00E74AAD">
        <w:rPr>
          <w:rFonts w:asciiTheme="majorBidi" w:hAnsiTheme="majorBidi" w:cstheme="majorBidi"/>
          <w:sz w:val="32"/>
          <w:szCs w:val="32"/>
          <w:rtl/>
        </w:rPr>
        <w:t xml:space="preserve"> داخل المحرّك. يمنع هذا الثابت تحول الواجهة إلى وسيط غير آمن بين الكاميرا والتسجيل.</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ثالثاً، يعمل النظام على الجهاز نفسه. لا تُرسل الإطارات، أو البصمات الوجهية، أو نتائج الكشف إلى خادم خارجي. ينسجم هذا القرار مع هدف المشروع، وهو حماية الخصوصية في ظروف قد لا يكون فيها الاتصال بالشبكة آمناً أو متاحاً.</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رابعاً، يفشل النظام باتجاه آمن عند عدم التأكد. فإذا فقد المتتبع وجهاً لفترة قصيرة، يستمر في إصدار صندوق متوقع بدلاً من رفع الإخفاء مباشرة. وإذا فشلت </w:t>
      </w:r>
      <w:proofErr w:type="spellStart"/>
      <w:r w:rsidRPr="00E74AAD">
        <w:rPr>
          <w:rFonts w:asciiTheme="majorBidi" w:hAnsiTheme="majorBidi" w:cstheme="majorBidi"/>
          <w:sz w:val="32"/>
          <w:szCs w:val="32"/>
          <w:rtl/>
        </w:rPr>
        <w:t>نسيقة</w:t>
      </w:r>
      <w:proofErr w:type="spellEnd"/>
      <w:r w:rsidRPr="00E74AAD">
        <w:rPr>
          <w:rFonts w:asciiTheme="majorBidi" w:hAnsiTheme="majorBidi" w:cstheme="majorBidi"/>
          <w:sz w:val="32"/>
          <w:szCs w:val="32"/>
          <w:rtl/>
        </w:rPr>
        <w:t xml:space="preserve"> التعرّف في تأكيد هوية وجه موثوق، يبقى الوجه مخفياً. وإذا لم تجهز أهداف التمويه، يستخدم المصيّر خياراً محافظاً بدلاً من إظهار المنطقة الحساسة.</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خامساً، لا تُعد لوحات السيارات عناصر قابلة للإبقاء ظاهرة. فميزة إبقاء العنصر ظاهراً مخصصة للوجوه التي يختارها المستخدم صراحةً، أما اللوحات فتبقى مخفية دائماً.</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تجعل هذه الثوابت الخصوصية نتيجة مباشرة للتصميم، لا مجرد اعتماد على انتباه المطوّر أثناء التنفيذ.</w:t>
      </w:r>
    </w:p>
    <w:p w:rsidR="008F0D18" w:rsidRDefault="008F0D18">
      <w:pPr>
        <w:rPr>
          <w:rtl/>
        </w:rPr>
      </w:pPr>
      <w:r>
        <w:rPr>
          <w:rtl/>
        </w:rPr>
        <w:br w:type="page"/>
      </w:r>
    </w:p>
    <w:p w:rsidR="00151819" w:rsidRDefault="00151819" w:rsidP="00EA18EF">
      <w:pPr>
        <w:bidi/>
        <w:jc w:val="both"/>
        <w:rPr>
          <w:rtl/>
        </w:rPr>
        <w:sectPr w:rsidR="00151819" w:rsidSect="0003441C">
          <w:pgSz w:w="12240" w:h="15840"/>
          <w:pgMar w:top="1440" w:right="1440" w:bottom="1440" w:left="1440" w:header="720" w:footer="720" w:gutter="0"/>
          <w:cols w:space="720"/>
          <w:docGrid w:linePitch="360"/>
        </w:sectPr>
      </w:pPr>
    </w:p>
    <w:p w:rsidR="008F0D18" w:rsidRPr="00151819" w:rsidRDefault="008F0D18" w:rsidP="008F0D18">
      <w:pPr>
        <w:pStyle w:val="1"/>
        <w:jc w:val="both"/>
      </w:pPr>
      <w:bookmarkStart w:id="40" w:name="_Toc237574654"/>
      <w:r w:rsidRPr="00151819">
        <w:rPr>
          <w:rFonts w:hint="cs"/>
          <w:rtl/>
        </w:rPr>
        <w:lastRenderedPageBreak/>
        <w:t>الفصل</w:t>
      </w:r>
      <w:r>
        <w:rPr>
          <w:rFonts w:hint="cs"/>
          <w:rtl/>
        </w:rPr>
        <w:t xml:space="preserve"> </w:t>
      </w:r>
      <w:r>
        <w:rPr>
          <w:rtl/>
        </w:rPr>
        <w:t>4</w:t>
      </w:r>
      <w:r w:rsidRPr="00151819">
        <w:t>.</w:t>
      </w:r>
      <w:r w:rsidRPr="00151819">
        <w:rPr>
          <w:rtl/>
        </w:rPr>
        <w:t xml:space="preserve"> </w:t>
      </w:r>
      <w:r>
        <w:rPr>
          <w:rFonts w:hint="cs"/>
          <w:rtl/>
        </w:rPr>
        <w:t>تنفيذ النظام</w:t>
      </w:r>
      <w:bookmarkEnd w:id="40"/>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يعرض هذا الفصل آلية تنفيذ المكوّنات الرئيسة في </w:t>
      </w:r>
      <w:proofErr w:type="spellStart"/>
      <w:r w:rsidRPr="00E74AAD">
        <w:rPr>
          <w:rFonts w:asciiTheme="majorBidi" w:hAnsiTheme="majorBidi" w:cstheme="majorBidi"/>
          <w:sz w:val="32"/>
          <w:szCs w:val="32"/>
          <w:rtl/>
        </w:rPr>
        <w:t>BlurGuard</w:t>
      </w:r>
      <w:proofErr w:type="spellEnd"/>
      <w:r w:rsidRPr="00E74AAD">
        <w:rPr>
          <w:rFonts w:asciiTheme="majorBidi" w:hAnsiTheme="majorBidi" w:cstheme="majorBidi"/>
          <w:sz w:val="32"/>
          <w:szCs w:val="32"/>
          <w:rtl/>
        </w:rPr>
        <w:t xml:space="preserve">. يبدأ الفصل من طبقة الكاميرا والتسجيل، ثم ينتقل إلى كشف الوجوه ولوحات السيارات، والتتبع، وميزة إبقاء الوجه ظاهراً، والتصيير </w:t>
      </w:r>
      <w:proofErr w:type="spellStart"/>
      <w:r w:rsidRPr="00E74AAD">
        <w:rPr>
          <w:rFonts w:asciiTheme="majorBidi" w:hAnsiTheme="majorBidi" w:cstheme="majorBidi"/>
          <w:sz w:val="32"/>
          <w:szCs w:val="32"/>
          <w:rtl/>
        </w:rPr>
        <w:t>الرسومي</w:t>
      </w:r>
      <w:proofErr w:type="spellEnd"/>
      <w:r w:rsidRPr="00E74AAD">
        <w:rPr>
          <w:rFonts w:asciiTheme="majorBidi" w:hAnsiTheme="majorBidi" w:cstheme="majorBidi"/>
          <w:sz w:val="32"/>
          <w:szCs w:val="32"/>
          <w:rtl/>
        </w:rPr>
        <w:t xml:space="preserve"> للإخفاء. كما يشرح الفصل إدارة حالة الواجهة، ومعالجة الأخطاء، والسياسات التي تجعل النظام يفشل باتجاه آمن عند عدم التأكد.</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p>
    <w:p w:rsidR="0019570B" w:rsidRPr="00064A08" w:rsidRDefault="00137654" w:rsidP="00EA18EF">
      <w:pPr>
        <w:pStyle w:val="2"/>
        <w:jc w:val="both"/>
        <w:rPr>
          <w:rFonts w:asciiTheme="majorBidi" w:hAnsiTheme="majorBidi" w:cstheme="majorBidi"/>
          <w:rtl/>
        </w:rPr>
      </w:pPr>
      <w:bookmarkStart w:id="41" w:name="_Toc237574655"/>
      <w:r w:rsidRPr="00064A08">
        <w:rPr>
          <w:rFonts w:asciiTheme="majorBidi" w:hAnsiTheme="majorBidi" w:cstheme="majorBidi"/>
          <w:rtl/>
        </w:rPr>
        <w:t>1.4 مقدمة</w:t>
      </w:r>
      <w:bookmarkEnd w:id="41"/>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حوّل تنفيذ </w:t>
      </w:r>
      <w:proofErr w:type="spellStart"/>
      <w:r w:rsidRPr="00E74AAD">
        <w:rPr>
          <w:rFonts w:asciiTheme="majorBidi" w:hAnsiTheme="majorBidi" w:cstheme="majorBidi"/>
          <w:sz w:val="32"/>
          <w:szCs w:val="32"/>
          <w:rtl/>
        </w:rPr>
        <w:t>BlurGuard</w:t>
      </w:r>
      <w:proofErr w:type="spellEnd"/>
      <w:r w:rsidRPr="00E74AAD">
        <w:rPr>
          <w:rFonts w:asciiTheme="majorBidi" w:hAnsiTheme="majorBidi" w:cstheme="majorBidi"/>
          <w:sz w:val="32"/>
          <w:szCs w:val="32"/>
          <w:rtl/>
        </w:rPr>
        <w:t xml:space="preserve"> التصميم المعماري السابق إلى مكوّنات عملية تعمل على جهاز </w:t>
      </w:r>
      <w:proofErr w:type="spellStart"/>
      <w:r w:rsidRPr="00E74AAD">
        <w:rPr>
          <w:rFonts w:asciiTheme="majorBidi" w:hAnsiTheme="majorBidi" w:cstheme="majorBidi"/>
          <w:sz w:val="32"/>
          <w:szCs w:val="32"/>
          <w:rtl/>
        </w:rPr>
        <w:t>أندرويد</w:t>
      </w:r>
      <w:proofErr w:type="spellEnd"/>
      <w:r w:rsidRPr="00E74AAD">
        <w:rPr>
          <w:rFonts w:asciiTheme="majorBidi" w:hAnsiTheme="majorBidi" w:cstheme="majorBidi"/>
          <w:sz w:val="32"/>
          <w:szCs w:val="32"/>
          <w:rtl/>
        </w:rPr>
        <w:t xml:space="preserve">. اعتمد التنفيذ على </w:t>
      </w:r>
      <w:proofErr w:type="spellStart"/>
      <w:r w:rsidRPr="00E74AAD">
        <w:rPr>
          <w:rFonts w:asciiTheme="majorBidi" w:hAnsiTheme="majorBidi" w:cstheme="majorBidi"/>
          <w:sz w:val="32"/>
          <w:szCs w:val="32"/>
          <w:rtl/>
        </w:rPr>
        <w:t>Kotlin</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وJetpack</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Compose</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وCameraX</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وTensorFlow</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Lite</w:t>
      </w:r>
      <w:proofErr w:type="spellEnd"/>
      <w:r w:rsidRPr="00E74AAD">
        <w:rPr>
          <w:rFonts w:asciiTheme="majorBidi" w:hAnsiTheme="majorBidi" w:cstheme="majorBidi"/>
          <w:sz w:val="32"/>
          <w:szCs w:val="32"/>
          <w:rtl/>
        </w:rPr>
        <w:t xml:space="preserve">، مع استخدام </w:t>
      </w:r>
      <w:proofErr w:type="spellStart"/>
      <w:r w:rsidRPr="00E74AAD">
        <w:rPr>
          <w:rFonts w:asciiTheme="majorBidi" w:hAnsiTheme="majorBidi" w:cstheme="majorBidi"/>
          <w:sz w:val="32"/>
          <w:szCs w:val="32"/>
          <w:rtl/>
        </w:rPr>
        <w:t>Coroutines</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وFlow</w:t>
      </w:r>
      <w:proofErr w:type="spellEnd"/>
      <w:r w:rsidRPr="00E74AAD">
        <w:rPr>
          <w:rFonts w:asciiTheme="majorBidi" w:hAnsiTheme="majorBidi" w:cstheme="majorBidi"/>
          <w:sz w:val="32"/>
          <w:szCs w:val="32"/>
          <w:rtl/>
        </w:rPr>
        <w:t xml:space="preserve"> لإدارة العمل غير المتزامن وحالة الواجهة.</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لم يُنفّذ التطبيق بوصفه شاشة كاميرا فقط، بل بوصفه مساراً متكاملاً لمعالجة الفيديو. تلتقط الكاميرا الإطار، ثم يكشف النظام المناطق الحساسة، ويتتبعها بين الإطارات، ويقرر إن كانت ستُخفى أو ستبقى ظاهرة. بعد ذلك يطبّق المصيّر </w:t>
      </w:r>
      <w:proofErr w:type="spellStart"/>
      <w:r w:rsidRPr="00E74AAD">
        <w:rPr>
          <w:rFonts w:asciiTheme="majorBidi" w:hAnsiTheme="majorBidi" w:cstheme="majorBidi"/>
          <w:sz w:val="32"/>
          <w:szCs w:val="32"/>
          <w:rtl/>
        </w:rPr>
        <w:t>الرسومي</w:t>
      </w:r>
      <w:proofErr w:type="spellEnd"/>
      <w:r w:rsidRPr="00E74AAD">
        <w:rPr>
          <w:rFonts w:asciiTheme="majorBidi" w:hAnsiTheme="majorBidi" w:cstheme="majorBidi"/>
          <w:sz w:val="32"/>
          <w:szCs w:val="32"/>
          <w:rtl/>
        </w:rPr>
        <w:t xml:space="preserve"> الإخفاء على الخرج الذي يصل إلى المعاينة والتسجيل.</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راعى التنفيذ قيدين أساسيين. يفرض القيد الأول معالجة الفيديو في الزمن الحقيقي على هاتف متوسط القدرات. أما القيد الثاني فيفرض عدم تخزين الفيديو الخام أو تمريره إلى طبقات الواجهة. لذلك صُممت المكوّنات بحيث تعمل محلياً، وتتعامل مع البيانات الحساسة داخل محرّك المعالجة فقط.</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p>
    <w:p w:rsidR="0019570B" w:rsidRPr="00064A08" w:rsidRDefault="00137654" w:rsidP="00EA18EF">
      <w:pPr>
        <w:pStyle w:val="2"/>
        <w:jc w:val="both"/>
        <w:rPr>
          <w:rFonts w:asciiTheme="majorBidi" w:hAnsiTheme="majorBidi" w:cstheme="majorBidi"/>
          <w:rtl/>
        </w:rPr>
      </w:pPr>
      <w:bookmarkStart w:id="42" w:name="_Toc237574656"/>
      <w:r w:rsidRPr="00064A08">
        <w:rPr>
          <w:rFonts w:asciiTheme="majorBidi" w:hAnsiTheme="majorBidi" w:cstheme="majorBidi"/>
          <w:rtl/>
        </w:rPr>
        <w:t>2.4 تنفيذ الكاميرا والتسجيل</w:t>
      </w:r>
      <w:bookmarkEnd w:id="42"/>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استُخدم </w:t>
      </w:r>
      <w:proofErr w:type="spellStart"/>
      <w:r w:rsidRPr="00E74AAD">
        <w:rPr>
          <w:rFonts w:asciiTheme="majorBidi" w:hAnsiTheme="majorBidi" w:cstheme="majorBidi"/>
          <w:sz w:val="32"/>
          <w:szCs w:val="32"/>
          <w:rtl/>
        </w:rPr>
        <w:t>CameraX</w:t>
      </w:r>
      <w:proofErr w:type="spellEnd"/>
      <w:r w:rsidRPr="00E74AAD">
        <w:rPr>
          <w:rFonts w:asciiTheme="majorBidi" w:hAnsiTheme="majorBidi" w:cstheme="majorBidi"/>
          <w:sz w:val="32"/>
          <w:szCs w:val="32"/>
          <w:rtl/>
        </w:rPr>
        <w:t xml:space="preserve"> لإدارة الكاميرا، لأنه يقدّم واجهات عالية المستوى للمعاينة، والتسجيل، وتحليل الصور. جُمعت هذه الوظائف داخل متحكم كاميرا خاص بالتطبيق، بحيث يملك جلسة الكاميرا، ويضبط تدفق الإطارات، ويربط الخرج بالمصيّر والتسجيل.</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يعتمد التنفيذ على ثلاث حالات استخدام رئيسية من </w:t>
      </w:r>
      <w:proofErr w:type="spellStart"/>
      <w:r w:rsidRPr="00E74AAD">
        <w:rPr>
          <w:rFonts w:asciiTheme="majorBidi" w:hAnsiTheme="majorBidi" w:cstheme="majorBidi"/>
          <w:sz w:val="32"/>
          <w:szCs w:val="32"/>
          <w:rtl/>
        </w:rPr>
        <w:t>CameraX</w:t>
      </w:r>
      <w:proofErr w:type="spellEnd"/>
      <w:r w:rsidRPr="00E74AAD">
        <w:rPr>
          <w:rFonts w:asciiTheme="majorBidi" w:hAnsiTheme="majorBidi" w:cstheme="majorBidi"/>
          <w:sz w:val="32"/>
          <w:szCs w:val="32"/>
          <w:rtl/>
        </w:rPr>
        <w:t xml:space="preserve">. يستخدم </w:t>
      </w:r>
      <w:proofErr w:type="spellStart"/>
      <w:r w:rsidRPr="00E74AAD">
        <w:rPr>
          <w:rFonts w:asciiTheme="majorBidi" w:hAnsiTheme="majorBidi" w:cstheme="majorBidi"/>
          <w:sz w:val="32"/>
          <w:szCs w:val="32"/>
          <w:rtl/>
        </w:rPr>
        <w:t>Preview</w:t>
      </w:r>
      <w:proofErr w:type="spellEnd"/>
      <w:r w:rsidRPr="00E74AAD">
        <w:rPr>
          <w:rFonts w:asciiTheme="majorBidi" w:hAnsiTheme="majorBidi" w:cstheme="majorBidi"/>
          <w:sz w:val="32"/>
          <w:szCs w:val="32"/>
          <w:rtl/>
        </w:rPr>
        <w:t xml:space="preserve"> لعرض صورة الكاميرا على الشاشة. ويستخدم </w:t>
      </w:r>
      <w:proofErr w:type="spellStart"/>
      <w:r w:rsidRPr="00E74AAD">
        <w:rPr>
          <w:rFonts w:asciiTheme="majorBidi" w:hAnsiTheme="majorBidi" w:cstheme="majorBidi"/>
          <w:sz w:val="32"/>
          <w:szCs w:val="32"/>
          <w:rtl/>
        </w:rPr>
        <w:t>VideoCapture</w:t>
      </w:r>
      <w:proofErr w:type="spellEnd"/>
      <w:r w:rsidRPr="00E74AAD">
        <w:rPr>
          <w:rFonts w:asciiTheme="majorBidi" w:hAnsiTheme="majorBidi" w:cstheme="majorBidi"/>
          <w:sz w:val="32"/>
          <w:szCs w:val="32"/>
          <w:rtl/>
        </w:rPr>
        <w:t xml:space="preserve"> لتسجيل الفيديو الناتج. كما يستخدم </w:t>
      </w:r>
      <w:proofErr w:type="spellStart"/>
      <w:r w:rsidRPr="00E74AAD">
        <w:rPr>
          <w:rFonts w:asciiTheme="majorBidi" w:hAnsiTheme="majorBidi" w:cstheme="majorBidi"/>
          <w:sz w:val="32"/>
          <w:szCs w:val="32"/>
          <w:rtl/>
        </w:rPr>
        <w:t>ImageAnalysis</w:t>
      </w:r>
      <w:proofErr w:type="spellEnd"/>
      <w:r w:rsidRPr="00E74AAD">
        <w:rPr>
          <w:rFonts w:asciiTheme="majorBidi" w:hAnsiTheme="majorBidi" w:cstheme="majorBidi"/>
          <w:sz w:val="32"/>
          <w:szCs w:val="32"/>
          <w:rtl/>
        </w:rPr>
        <w:t xml:space="preserve"> للحصول على إطارات مخصصة للكشف والتحليل. يعمل هذا التقسيم على فصل مسار العرض والتسجيل عن مسار التحليل، مع بقائهما متزامنين ضمن جلسة كاميرا واحدة.</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ضُبط مسار التحليل بدقة منخفضة نسبياً، مثل 640×360، لتقليل كلفة الاستدلال. كما استُخدمت صيغة مناسبة للمعالجة السريعة، مع سياسة ضغط خلفي تعتمد على KEEP_ONLY_LATEST. تعني هذه السياسة أن النظام يحتفظ بأحدث إطار فقط، ويتجاهل الإطارات القديمة إذا أصبح التحليل متأخراً. يساعد ذلك على خفض زمن الاستجابة، ويمنع تراكم عمل لا فائدة منه.</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lastRenderedPageBreak/>
        <w:t>حُدّدت نسبة الأبعاد لتكون قريبة من 16:9، حتى تتطابق حدود المعاينة والتحليل والتسجيل قدر الإمكان. كما نُقلت معلومات القص والدوران ضمن بيانات الإطار (</w:t>
      </w:r>
      <w:proofErr w:type="spellStart"/>
      <w:r w:rsidRPr="00E74AAD">
        <w:rPr>
          <w:rFonts w:asciiTheme="majorBidi" w:hAnsiTheme="majorBidi" w:cstheme="majorBidi"/>
          <w:sz w:val="32"/>
          <w:szCs w:val="32"/>
          <w:rtl/>
        </w:rPr>
        <w:t>Frame</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Metadata</w:t>
      </w:r>
      <w:proofErr w:type="spellEnd"/>
      <w:r w:rsidRPr="00E74AAD">
        <w:rPr>
          <w:rFonts w:asciiTheme="majorBidi" w:hAnsiTheme="majorBidi" w:cstheme="majorBidi"/>
          <w:sz w:val="32"/>
          <w:szCs w:val="32"/>
          <w:rtl/>
        </w:rPr>
        <w:t>)، ليتمكن النظام من تحويل إحداثيات الصناديق من مساحة النموذج إلى مساحة العرض الصحيحة.</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يُحفظ الفيديو النهائي في </w:t>
      </w:r>
      <w:proofErr w:type="spellStart"/>
      <w:r w:rsidRPr="00E74AAD">
        <w:rPr>
          <w:rFonts w:asciiTheme="majorBidi" w:hAnsiTheme="majorBidi" w:cstheme="majorBidi"/>
          <w:sz w:val="32"/>
          <w:szCs w:val="32"/>
          <w:rtl/>
        </w:rPr>
        <w:t>MediaStore</w:t>
      </w:r>
      <w:proofErr w:type="spellEnd"/>
      <w:r w:rsidRPr="00E74AAD">
        <w:rPr>
          <w:rFonts w:asciiTheme="majorBidi" w:hAnsiTheme="majorBidi" w:cstheme="majorBidi"/>
          <w:sz w:val="32"/>
          <w:szCs w:val="32"/>
          <w:rtl/>
        </w:rPr>
        <w:t xml:space="preserve"> باسم واضح ومؤرخ، ضمن مجلد مخصص للتطبيق. ولا يكتب النظام خرج الكاميرا الخام. بل يكتب الخرج الذي مر عبر مسار التصيير، بحيث تكون مناطق الوجوه ولوحات السيارات مخفية داخل الملف المحفوظ نفسه.</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p>
    <w:p w:rsidR="0019570B" w:rsidRPr="00064A08" w:rsidRDefault="00137654" w:rsidP="00EA18EF">
      <w:pPr>
        <w:pStyle w:val="2"/>
        <w:jc w:val="both"/>
        <w:rPr>
          <w:rFonts w:asciiTheme="majorBidi" w:hAnsiTheme="majorBidi" w:cstheme="majorBidi"/>
          <w:rtl/>
        </w:rPr>
      </w:pPr>
      <w:bookmarkStart w:id="43" w:name="_Toc237574657"/>
      <w:r w:rsidRPr="00064A08">
        <w:rPr>
          <w:rFonts w:asciiTheme="majorBidi" w:hAnsiTheme="majorBidi" w:cstheme="majorBidi"/>
          <w:rtl/>
        </w:rPr>
        <w:t>3.4 تنفيذ كشف الوجوه ولوحات السيارات</w:t>
      </w:r>
      <w:bookmarkEnd w:id="43"/>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بُني الكشف خلف واجهة عامة تسمى </w:t>
      </w:r>
      <w:proofErr w:type="spellStart"/>
      <w:r w:rsidRPr="00E74AAD">
        <w:rPr>
          <w:rFonts w:asciiTheme="majorBidi" w:hAnsiTheme="majorBidi" w:cstheme="majorBidi"/>
          <w:sz w:val="32"/>
          <w:szCs w:val="32"/>
          <w:rtl/>
        </w:rPr>
        <w:t>Detector</w:t>
      </w:r>
      <w:proofErr w:type="spellEnd"/>
      <w:r w:rsidRPr="00E74AAD">
        <w:rPr>
          <w:rFonts w:asciiTheme="majorBidi" w:hAnsiTheme="majorBidi" w:cstheme="majorBidi"/>
          <w:sz w:val="32"/>
          <w:szCs w:val="32"/>
          <w:rtl/>
        </w:rPr>
        <w:t>. تستقبل هذه الواجهة إطاراً مع بياناته الوصفية، ثم تعيد قائمة من الصناديق المكتشفة. ساعد هذا القرار على فصل بقية النظام عن تفاصيل النموذج المستخدم، وجعل تبديل نموذج الكشف ممكناً دون تعديل المتتبع أو المصيّر أو الواجهة.</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اعتمد التنفيذ النهائي على نموذج YOLO خفيف مدرّب لكشف صنفين: الوجوه ولوحات السيارات. يعمل النموذج محلياً باستخدام </w:t>
      </w:r>
      <w:proofErr w:type="spellStart"/>
      <w:r w:rsidRPr="00E74AAD">
        <w:rPr>
          <w:rFonts w:asciiTheme="majorBidi" w:hAnsiTheme="majorBidi" w:cstheme="majorBidi"/>
          <w:sz w:val="32"/>
          <w:szCs w:val="32"/>
          <w:rtl/>
        </w:rPr>
        <w:t>TensorFlow</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Lite</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وXNNPACK</w:t>
      </w:r>
      <w:proofErr w:type="spellEnd"/>
      <w:r w:rsidRPr="00E74AAD">
        <w:rPr>
          <w:rFonts w:asciiTheme="majorBidi" w:hAnsiTheme="majorBidi" w:cstheme="majorBidi"/>
          <w:sz w:val="32"/>
          <w:szCs w:val="32"/>
          <w:rtl/>
        </w:rPr>
        <w:t xml:space="preserve"> على المعالج المركزي. اختير هذا المسار بعد اختبار التفويض إلى وحدة المعالجة العصبية NPU (</w:t>
      </w:r>
      <w:proofErr w:type="spellStart"/>
      <w:r w:rsidRPr="00E74AAD">
        <w:rPr>
          <w:rFonts w:asciiTheme="majorBidi" w:hAnsiTheme="majorBidi" w:cstheme="majorBidi"/>
          <w:sz w:val="32"/>
          <w:szCs w:val="32"/>
          <w:rtl/>
        </w:rPr>
        <w:t>Neural</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Processing</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Unit</w:t>
      </w:r>
      <w:proofErr w:type="spellEnd"/>
      <w:r w:rsidRPr="00E74AAD">
        <w:rPr>
          <w:rFonts w:asciiTheme="majorBidi" w:hAnsiTheme="majorBidi" w:cstheme="majorBidi"/>
          <w:sz w:val="32"/>
          <w:szCs w:val="32"/>
          <w:rtl/>
        </w:rPr>
        <w:t>)، إذ لم يستفد الجهاز المستهدف من تسريع فعلي عبر NNAPI. لذلك حُجزت وحدة المعالجة الرسومية لمسار التصيير، وبقي الاستدلال على المعالج المركزي.</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يُحضّر الإطار قبل إدخاله إلى النموذج. تُغيّر أبعاده إلى 320×320 مع استخدام أسلوب </w:t>
      </w:r>
      <w:proofErr w:type="spellStart"/>
      <w:r w:rsidRPr="00E74AAD">
        <w:rPr>
          <w:rFonts w:asciiTheme="majorBidi" w:hAnsiTheme="majorBidi" w:cstheme="majorBidi"/>
          <w:sz w:val="32"/>
          <w:szCs w:val="32"/>
          <w:rtl/>
        </w:rPr>
        <w:t>letterbox</w:t>
      </w:r>
      <w:proofErr w:type="spellEnd"/>
      <w:r w:rsidRPr="00E74AAD">
        <w:rPr>
          <w:rFonts w:asciiTheme="majorBidi" w:hAnsiTheme="majorBidi" w:cstheme="majorBidi"/>
          <w:sz w:val="32"/>
          <w:szCs w:val="32"/>
          <w:rtl/>
        </w:rPr>
        <w:t xml:space="preserve"> للحفاظ على النسبة الهندسية. كما يتحقق التنفيذ من ترتيب دخل النموذج، لأن بعض النماذج تستخدم NHWC، بينما تستخدم نماذج أخرى NCHW. يمنع هذا الفحص الخطأ الصامت الذي قد يجعل النموذج سريعاً لكنه لا يعطي كشوفات صحيحة.</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بعد الاستدلال، يفك المكوّن </w:t>
      </w:r>
      <w:proofErr w:type="spellStart"/>
      <w:r w:rsidRPr="00E74AAD">
        <w:rPr>
          <w:rFonts w:asciiTheme="majorBidi" w:hAnsiTheme="majorBidi" w:cstheme="majorBidi"/>
          <w:sz w:val="32"/>
          <w:szCs w:val="32"/>
          <w:rtl/>
        </w:rPr>
        <w:t>YoloOutputDecoder</w:t>
      </w:r>
      <w:proofErr w:type="spellEnd"/>
      <w:r w:rsidRPr="00E74AAD">
        <w:rPr>
          <w:rFonts w:asciiTheme="majorBidi" w:hAnsiTheme="majorBidi" w:cstheme="majorBidi"/>
          <w:sz w:val="32"/>
          <w:szCs w:val="32"/>
          <w:rtl/>
        </w:rPr>
        <w:t xml:space="preserve"> خرج النموذج. يحوّل هذا المكوّن الإحداثيات من فضاء النموذج إلى فضاء الصورة، ويزيل أثر </w:t>
      </w:r>
      <w:proofErr w:type="spellStart"/>
      <w:r w:rsidRPr="00E74AAD">
        <w:rPr>
          <w:rFonts w:asciiTheme="majorBidi" w:hAnsiTheme="majorBidi" w:cstheme="majorBidi"/>
          <w:sz w:val="32"/>
          <w:szCs w:val="32"/>
          <w:rtl/>
        </w:rPr>
        <w:t>letterbox</w:t>
      </w:r>
      <w:proofErr w:type="spellEnd"/>
      <w:r w:rsidRPr="00E74AAD">
        <w:rPr>
          <w:rFonts w:asciiTheme="majorBidi" w:hAnsiTheme="majorBidi" w:cstheme="majorBidi"/>
          <w:sz w:val="32"/>
          <w:szCs w:val="32"/>
          <w:rtl/>
        </w:rPr>
        <w:t>، ويميز بين الإحداثيات المطبّعة (</w:t>
      </w:r>
      <w:proofErr w:type="spellStart"/>
      <w:r w:rsidRPr="00E74AAD">
        <w:rPr>
          <w:rFonts w:asciiTheme="majorBidi" w:hAnsiTheme="majorBidi" w:cstheme="majorBidi"/>
          <w:sz w:val="32"/>
          <w:szCs w:val="32"/>
          <w:rtl/>
        </w:rPr>
        <w:t>Normalized</w:t>
      </w:r>
      <w:proofErr w:type="spellEnd"/>
      <w:r w:rsidRPr="00E74AAD">
        <w:rPr>
          <w:rFonts w:asciiTheme="majorBidi" w:hAnsiTheme="majorBidi" w:cstheme="majorBidi"/>
          <w:sz w:val="32"/>
          <w:szCs w:val="32"/>
          <w:rtl/>
        </w:rPr>
        <w:t xml:space="preserve">) والإحداثيات المقاسة </w:t>
      </w:r>
      <w:proofErr w:type="spellStart"/>
      <w:r w:rsidRPr="00E74AAD">
        <w:rPr>
          <w:rFonts w:asciiTheme="majorBidi" w:hAnsiTheme="majorBidi" w:cstheme="majorBidi"/>
          <w:sz w:val="32"/>
          <w:szCs w:val="32"/>
          <w:rtl/>
        </w:rPr>
        <w:t>بالبكسل</w:t>
      </w:r>
      <w:proofErr w:type="spellEnd"/>
      <w:r w:rsidRPr="00E74AAD">
        <w:rPr>
          <w:rFonts w:asciiTheme="majorBidi" w:hAnsiTheme="majorBidi" w:cstheme="majorBidi"/>
          <w:sz w:val="32"/>
          <w:szCs w:val="32"/>
          <w:rtl/>
        </w:rPr>
        <w:t>. ثم يطبّق إزالة الصناديق المتداخلة NMS (</w:t>
      </w:r>
      <w:proofErr w:type="spellStart"/>
      <w:r w:rsidRPr="00E74AAD">
        <w:rPr>
          <w:rFonts w:asciiTheme="majorBidi" w:hAnsiTheme="majorBidi" w:cstheme="majorBidi"/>
          <w:sz w:val="32"/>
          <w:szCs w:val="32"/>
          <w:rtl/>
        </w:rPr>
        <w:t>Non-Maximum</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Suppression</w:t>
      </w:r>
      <w:proofErr w:type="spellEnd"/>
      <w:r w:rsidRPr="00E74AAD">
        <w:rPr>
          <w:rFonts w:asciiTheme="majorBidi" w:hAnsiTheme="majorBidi" w:cstheme="majorBidi"/>
          <w:sz w:val="32"/>
          <w:szCs w:val="32"/>
          <w:rtl/>
        </w:rPr>
        <w:t>)، حتى لا تبقى عدة صناديق حول الجسم نفسه.</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استُخدم </w:t>
      </w:r>
      <w:proofErr w:type="spellStart"/>
      <w:r w:rsidRPr="00E74AAD">
        <w:rPr>
          <w:rFonts w:asciiTheme="majorBidi" w:hAnsiTheme="majorBidi" w:cstheme="majorBidi"/>
          <w:sz w:val="32"/>
          <w:szCs w:val="32"/>
          <w:rtl/>
        </w:rPr>
        <w:t>BlazeFace</w:t>
      </w:r>
      <w:proofErr w:type="spellEnd"/>
      <w:r w:rsidRPr="00E74AAD">
        <w:rPr>
          <w:rFonts w:asciiTheme="majorBidi" w:hAnsiTheme="majorBidi" w:cstheme="majorBidi"/>
          <w:sz w:val="32"/>
          <w:szCs w:val="32"/>
          <w:rtl/>
        </w:rPr>
        <w:t xml:space="preserve"> في بعض مراحل المشروع لكشف الوجوه أو لاستخراج نقاط تساعد على محاذاة الوجه. لكنه لم يبق المسار الرئيس لكشف الوجوه واللوحات معاً، لأن استخدام نموذج موحّد يقلل عدد عمليات الاستدلال. ومع ذلك بقيت التجربة مفيدة في فهم مشكلات الإحداثيات والدوران ونقاط الوجه.</w:t>
      </w:r>
    </w:p>
    <w:p w:rsidR="00A0608A" w:rsidRDefault="00A0608A">
      <w:pPr>
        <w:rPr>
          <w:rFonts w:asciiTheme="majorBidi" w:hAnsiTheme="majorBidi" w:cstheme="majorBidi"/>
          <w:sz w:val="32"/>
          <w:szCs w:val="32"/>
          <w:rtl/>
        </w:rPr>
      </w:pPr>
      <w:r>
        <w:rPr>
          <w:rFonts w:asciiTheme="majorBidi" w:hAnsiTheme="majorBidi" w:cstheme="majorBidi"/>
          <w:sz w:val="32"/>
          <w:szCs w:val="32"/>
          <w:rtl/>
        </w:rPr>
        <w:br w:type="page"/>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p>
    <w:p w:rsidR="0019570B" w:rsidRPr="00064A08" w:rsidRDefault="00137654" w:rsidP="00EA18EF">
      <w:pPr>
        <w:pStyle w:val="2"/>
        <w:jc w:val="both"/>
        <w:rPr>
          <w:rFonts w:asciiTheme="majorBidi" w:hAnsiTheme="majorBidi" w:cstheme="majorBidi"/>
          <w:rtl/>
        </w:rPr>
      </w:pPr>
      <w:bookmarkStart w:id="44" w:name="_Toc237574658"/>
      <w:r w:rsidRPr="00064A08">
        <w:rPr>
          <w:rFonts w:asciiTheme="majorBidi" w:hAnsiTheme="majorBidi" w:cstheme="majorBidi"/>
          <w:rtl/>
        </w:rPr>
        <w:t>4.4 تنفيذ التتبع</w:t>
      </w:r>
      <w:bookmarkEnd w:id="44"/>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لا يكفي الكشف وحده لتطبيق الإخفاء في الفيديو. فقد يفشل النموذج في بعض الإطارات بسبب الحركة، أو ضعف الإضاءة، أو الحجب الجزئي. لذلك أضيف متتبع متعدد الأجسام للحفاظ على ثبات الصناديق بين الإطارات.</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استُخدمت فكرة </w:t>
      </w:r>
      <w:proofErr w:type="spellStart"/>
      <w:r w:rsidRPr="00E74AAD">
        <w:rPr>
          <w:rFonts w:asciiTheme="majorBidi" w:hAnsiTheme="majorBidi" w:cstheme="majorBidi"/>
          <w:sz w:val="32"/>
          <w:szCs w:val="32"/>
          <w:rtl/>
        </w:rPr>
        <w:t>ByteTrack</w:t>
      </w:r>
      <w:proofErr w:type="spellEnd"/>
      <w:r w:rsidRPr="00E74AAD">
        <w:rPr>
          <w:rFonts w:asciiTheme="majorBidi" w:hAnsiTheme="majorBidi" w:cstheme="majorBidi"/>
          <w:sz w:val="32"/>
          <w:szCs w:val="32"/>
          <w:rtl/>
        </w:rPr>
        <w:t xml:space="preserve"> في تنفيذ المتتبع. يربط المتتبع الكشوفات عالية الثقة بالمسارات الحالية، ويمكنه إنشاء مسارات جديدة منها. أما الكشوفات منخفضة الثقة، فلا تنشئ مسارات جديدة، لكنها تساعد على إبقاء مسار موجود حياً عند وجود حجب أو ضبابية. يحقق هذا الأسلوب توازناً بين تجنب الكشوفات الكاذبة والمحافظة على الأجسام التي ظهرت سابقاً.</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يعمل المتتبع على مستوى كل صنف على حدة. لذلك لا يمكن أن يرتبط وجه بمسار لوحة سيارة، أو العكس. كما يستخدم المتتبع نموذج حركة بسيطاً يعتمد على السرعة المتوقعة للصندوق، لكي يقدّر موضعه في الإطارات التي لا يعمل فيها الكاشف.</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يدعم التنفيذ مفهوم الاستمرار القصير عند الفقدان. فإذا اختفى وجه أو لوحة لعدد محدود من الإطارات، يستمر المتتبع في إصدار صندوق متوقع. يُعد هذا السلوك مهماً للخصوصية، لأن استمرار الإخفاء عند الشك أكثر أماناً من رفعه فوراً.</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كما يعمل المتتبع في الإطارات التي لا تُحلّل بالنموذج. ففي هذه الحالة يستدعي النظام دالة التنبؤ بدلاً من الكشف الكامل. يسمح ذلك بتقليل عدد عمليات الاستدلال، مع بقاء الصناديق متحركة بسلاسة قريبة من معدل الكاميرا.</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p>
    <w:p w:rsidR="0019570B" w:rsidRPr="00064A08" w:rsidRDefault="00137654" w:rsidP="00EA18EF">
      <w:pPr>
        <w:pStyle w:val="2"/>
        <w:jc w:val="both"/>
        <w:rPr>
          <w:rFonts w:asciiTheme="majorBidi" w:hAnsiTheme="majorBidi" w:cstheme="majorBidi"/>
          <w:rtl/>
        </w:rPr>
      </w:pPr>
      <w:bookmarkStart w:id="45" w:name="_Toc237574659"/>
      <w:r w:rsidRPr="00064A08">
        <w:rPr>
          <w:rFonts w:asciiTheme="majorBidi" w:hAnsiTheme="majorBidi" w:cstheme="majorBidi"/>
          <w:rtl/>
        </w:rPr>
        <w:t>5.4 تنفيذ ميزة إبقاء الوجه ظاهراً</w:t>
      </w:r>
      <w:bookmarkEnd w:id="45"/>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تسمح ميزة إبقاء الوجه ظاهراً للمستخدم باختيار وجه حتى لا يُخفى أثناء التسجيل. صُممت هذه الميزة بحيث تكون صريحة وآمنة، فلا يرفع النظام الإخفاء عن أي وجه إلا بعد قرار واضح أو تحقق كاف.</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تبدأ العملية عندما ينقر المستخدم على وجه داخل المعاينة. يربط النظام النقرة بأقرب صندوق وجه متتبع، ثم يحاول استخراج منطقة الوجه من الإطار. تُوسع منطقة القص قليلاً حول الصندوق، وتُضبط ضمن حدود الصورة، ثم تمر إلى مرحلة فحص الجودة.</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تحسب وحدة التعرّف متجه سمات للوجه. يعتمد التنفيذ على محاذاة الوجه أولاً، ثم تمريره إلى نموذج </w:t>
      </w:r>
      <w:proofErr w:type="spellStart"/>
      <w:r w:rsidRPr="00E74AAD">
        <w:rPr>
          <w:rFonts w:asciiTheme="majorBidi" w:hAnsiTheme="majorBidi" w:cstheme="majorBidi"/>
          <w:sz w:val="32"/>
          <w:szCs w:val="32"/>
          <w:rtl/>
        </w:rPr>
        <w:t>MobileFaceNet</w:t>
      </w:r>
      <w:proofErr w:type="spellEnd"/>
      <w:r w:rsidRPr="00E74AAD">
        <w:rPr>
          <w:rFonts w:asciiTheme="majorBidi" w:hAnsiTheme="majorBidi" w:cstheme="majorBidi"/>
          <w:sz w:val="32"/>
          <w:szCs w:val="32"/>
          <w:rtl/>
        </w:rPr>
        <w:t xml:space="preserve"> لإنتاج بصمة عددية مطبّعة. تُحفظ هذه البصمة في مخزن مؤقت داخل الجلسة، ولا تُرسل إلى أي خادم خارجي. في النسخة الحالية، يهدف هذا التخزين إلى تذكّر الشخص أثناء جلسة التسجيل، لا إلى بناء قاعدة وجوه دائمة.</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عند خروج الشخص من الإطار ثم عودته، يحسب النظام بصمة جديدة للوجه، ويقارنها بالبصمات الموثوقة باستخدام تشابه جيب التمام. لا يُعد الوجه موثوقاً من مقارنة واحدة دائماً، بل يمكن طلب عدة مطابقات متتالية لتقليل خطر الخطأ. وإذا ظهرت اختلافات متكررة، يستطيع النظام إلغاء الثقة عن الوجه المتتبع.</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lastRenderedPageBreak/>
        <w:t>تستخدم الميزة حالات واضحة لكل وجه متتبع. تكون الحالة في البداية «غير معروف». ثم تنتقل إلى «قيد التحقق» عند محاولة التعرف. وبعد النجاح تصبح «موثوق». أما إذا فشل التحقق، فتكون «مرفوض». ولا يرفع المصيّر الإخفاء إلا عن وجه من صنف FACE وفي حالة «موثوق». أما لوحات السيارات فتبقى مخفية دائماً.</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p>
    <w:p w:rsidR="0019570B" w:rsidRPr="00064A08" w:rsidRDefault="00137654" w:rsidP="00EA18EF">
      <w:pPr>
        <w:pStyle w:val="2"/>
        <w:jc w:val="both"/>
        <w:rPr>
          <w:rFonts w:asciiTheme="majorBidi" w:hAnsiTheme="majorBidi" w:cstheme="majorBidi"/>
          <w:rtl/>
        </w:rPr>
      </w:pPr>
      <w:bookmarkStart w:id="46" w:name="_Toc237574660"/>
      <w:r w:rsidRPr="00064A08">
        <w:rPr>
          <w:rFonts w:asciiTheme="majorBidi" w:hAnsiTheme="majorBidi" w:cstheme="majorBidi"/>
          <w:rtl/>
        </w:rPr>
        <w:t>6.4 تنفيذ الإخفاء والتصيير</w:t>
      </w:r>
      <w:bookmarkEnd w:id="46"/>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نُفّذ الإخفاء داخل مسار رسومي يعتمد على </w:t>
      </w:r>
      <w:proofErr w:type="spellStart"/>
      <w:r w:rsidRPr="00E74AAD">
        <w:rPr>
          <w:rFonts w:asciiTheme="majorBidi" w:hAnsiTheme="majorBidi" w:cstheme="majorBidi"/>
          <w:sz w:val="32"/>
          <w:szCs w:val="32"/>
          <w:rtl/>
        </w:rPr>
        <w:t>SurfaceProcessor</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وOpenGL</w:t>
      </w:r>
      <w:proofErr w:type="spellEnd"/>
      <w:r w:rsidRPr="00E74AAD">
        <w:rPr>
          <w:rFonts w:asciiTheme="majorBidi" w:hAnsiTheme="majorBidi" w:cstheme="majorBidi"/>
          <w:sz w:val="32"/>
          <w:szCs w:val="32"/>
          <w:rtl/>
        </w:rPr>
        <w:t xml:space="preserve"> ES. يقرأ المصيّر إطار الكاميرا، ثم يرسمه إلى مخارج </w:t>
      </w:r>
      <w:proofErr w:type="spellStart"/>
      <w:r w:rsidRPr="00E74AAD">
        <w:rPr>
          <w:rFonts w:asciiTheme="majorBidi" w:hAnsiTheme="majorBidi" w:cstheme="majorBidi"/>
          <w:sz w:val="32"/>
          <w:szCs w:val="32"/>
          <w:rtl/>
        </w:rPr>
        <w:t>CameraX</w:t>
      </w:r>
      <w:proofErr w:type="spellEnd"/>
      <w:r w:rsidRPr="00E74AAD">
        <w:rPr>
          <w:rFonts w:asciiTheme="majorBidi" w:hAnsiTheme="majorBidi" w:cstheme="majorBidi"/>
          <w:sz w:val="32"/>
          <w:szCs w:val="32"/>
          <w:rtl/>
        </w:rPr>
        <w:t>. بعد ذلك يطبّق تأثير الإخفاء على المناطق التي تحددها الصناديق المتتبعة.</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يعتمد المصيّر على قناة أحدث قيمة لاستقبال الصناديق من مسار الكشف والتتبع. لا ينتظر المصيّر الكاشف، ولا يوقف المعاينة حتى تكتمل عملية الاستدلال. بل يستخدم آخر مجموعة صالحة من الصناديق، مما يحافظ على سلاسة العرض.</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يوفّر التطبيق عدة أنماط للإخفاء. يستخدم نمط الصندوق الأسود تغطية مباشرة للمناطق الحساسة، وهو الأقوى من ناحية منع الاستدلال البصري. ويستخدم نمط </w:t>
      </w:r>
      <w:proofErr w:type="spellStart"/>
      <w:r w:rsidRPr="00E74AAD">
        <w:rPr>
          <w:rFonts w:asciiTheme="majorBidi" w:hAnsiTheme="majorBidi" w:cstheme="majorBidi"/>
          <w:sz w:val="32"/>
          <w:szCs w:val="32"/>
          <w:rtl/>
        </w:rPr>
        <w:t>البكسلة</w:t>
      </w:r>
      <w:proofErr w:type="spellEnd"/>
      <w:r w:rsidRPr="00E74AAD">
        <w:rPr>
          <w:rFonts w:asciiTheme="majorBidi" w:hAnsiTheme="majorBidi" w:cstheme="majorBidi"/>
          <w:sz w:val="32"/>
          <w:szCs w:val="32"/>
          <w:rtl/>
        </w:rPr>
        <w:t xml:space="preserve"> تقسيم المنطقة إلى كتل كبيرة، مما يوازن بين إخفاء الهوية وفهم المشهد. كما يستخدم نمط التمويه </w:t>
      </w:r>
      <w:proofErr w:type="spellStart"/>
      <w:r w:rsidRPr="00E74AAD">
        <w:rPr>
          <w:rFonts w:asciiTheme="majorBidi" w:hAnsiTheme="majorBidi" w:cstheme="majorBidi"/>
          <w:sz w:val="32"/>
          <w:szCs w:val="32"/>
          <w:rtl/>
        </w:rPr>
        <w:t>الغاوسي</w:t>
      </w:r>
      <w:proofErr w:type="spellEnd"/>
      <w:r w:rsidRPr="00E74AAD">
        <w:rPr>
          <w:rFonts w:asciiTheme="majorBidi" w:hAnsiTheme="majorBidi" w:cstheme="majorBidi"/>
          <w:sz w:val="32"/>
          <w:szCs w:val="32"/>
          <w:rtl/>
        </w:rPr>
        <w:t xml:space="preserve"> نسخة منخفضة الدقة ومموهة من الإطار، ثم يرسمها داخل الصناديق المطلوبة.</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يمر خرج المصيّر نفسه إلى الإظهار والتسجيل. ويُعد هذا القرار مهماً، لأن المستخدم يجب أن يثق بأن ما يراه على الشاشة هو ما سيُحفظ في الملف النهائي.</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يتبع المصيّر سياسة محافظة عند الفشل. فإذا ظهرت مشكلة في مسار التأثير، يمكنه تغطية المنطقة بصندوق أسود بدلاً من تركها مكشوفة. ينسجم هذا السلوك مع قاعدة الفشل الآمن في المشروع.</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p>
    <w:p w:rsidR="0019570B" w:rsidRPr="00064A08" w:rsidRDefault="00137654" w:rsidP="00EA18EF">
      <w:pPr>
        <w:pStyle w:val="2"/>
        <w:jc w:val="both"/>
        <w:rPr>
          <w:rFonts w:asciiTheme="majorBidi" w:hAnsiTheme="majorBidi" w:cstheme="majorBidi"/>
          <w:rtl/>
        </w:rPr>
      </w:pPr>
      <w:bookmarkStart w:id="47" w:name="_Toc237574661"/>
      <w:r w:rsidRPr="00064A08">
        <w:rPr>
          <w:rFonts w:asciiTheme="majorBidi" w:hAnsiTheme="majorBidi" w:cstheme="majorBidi"/>
          <w:rtl/>
        </w:rPr>
        <w:t>7.4 إدارة الإعدادات وحالة الواجهة</w:t>
      </w:r>
      <w:bookmarkEnd w:id="47"/>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تعرض واجهة الكاميرا حالة النظام للمستخدم بطريقة مختصرة. تشمل هذه الحالة حالة التسجيل، ونمط الإخفاء الحالي، ومعدل الإطارات، ومعدل الكشف، وزمن الاستدلال التقريبي. تساعد هذه المعلومات على فهم أداء التطبيق أثناء التجربة والاختبار.</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تُدار حالة الواجهة باستخدام </w:t>
      </w:r>
      <w:proofErr w:type="spellStart"/>
      <w:r w:rsidRPr="00E74AAD">
        <w:rPr>
          <w:rFonts w:asciiTheme="majorBidi" w:hAnsiTheme="majorBidi" w:cstheme="majorBidi"/>
          <w:sz w:val="32"/>
          <w:szCs w:val="32"/>
          <w:rtl/>
        </w:rPr>
        <w:t>ViewModel</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وStateFlow</w:t>
      </w:r>
      <w:proofErr w:type="spellEnd"/>
      <w:r w:rsidRPr="00E74AAD">
        <w:rPr>
          <w:rFonts w:asciiTheme="majorBidi" w:hAnsiTheme="majorBidi" w:cstheme="majorBidi"/>
          <w:sz w:val="32"/>
          <w:szCs w:val="32"/>
          <w:rtl/>
        </w:rPr>
        <w:t xml:space="preserve">. تستقبل الشاشة الحالة النهائية فقط، ولا تعرف تفاصيل الإطارات أو الكاميرا الخام. وعندما يضغط المستخدم زر التسجيل أو يغير نمط الإخفاء، يرسل </w:t>
      </w:r>
      <w:proofErr w:type="spellStart"/>
      <w:r w:rsidRPr="00E74AAD">
        <w:rPr>
          <w:rFonts w:asciiTheme="majorBidi" w:hAnsiTheme="majorBidi" w:cstheme="majorBidi"/>
          <w:sz w:val="32"/>
          <w:szCs w:val="32"/>
          <w:rtl/>
        </w:rPr>
        <w:t>ViewModel</w:t>
      </w:r>
      <w:proofErr w:type="spellEnd"/>
      <w:r w:rsidRPr="00E74AAD">
        <w:rPr>
          <w:rFonts w:asciiTheme="majorBidi" w:hAnsiTheme="majorBidi" w:cstheme="majorBidi"/>
          <w:sz w:val="32"/>
          <w:szCs w:val="32"/>
          <w:rtl/>
        </w:rPr>
        <w:t xml:space="preserve"> أمراً عالي المستوى إلى المحرّك.</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يوفّر التطبيق زراً لتغيير نمط الإخفاء أثناء المعاينة. يمكن للمستخدم الانتقال بين الصندوق الأسود، </w:t>
      </w:r>
      <w:proofErr w:type="spellStart"/>
      <w:r w:rsidRPr="00E74AAD">
        <w:rPr>
          <w:rFonts w:asciiTheme="majorBidi" w:hAnsiTheme="majorBidi" w:cstheme="majorBidi"/>
          <w:sz w:val="32"/>
          <w:szCs w:val="32"/>
          <w:rtl/>
        </w:rPr>
        <w:t>والبكسلة</w:t>
      </w:r>
      <w:proofErr w:type="spellEnd"/>
      <w:r w:rsidRPr="00E74AAD">
        <w:rPr>
          <w:rFonts w:asciiTheme="majorBidi" w:hAnsiTheme="majorBidi" w:cstheme="majorBidi"/>
          <w:sz w:val="32"/>
          <w:szCs w:val="32"/>
          <w:rtl/>
        </w:rPr>
        <w:t>، والتمويه، بحسب الحاجة. ومن المقرر نقل هذا الضبط إلى شاشة الإعدادات، لأنها المكان الأنسب له. كما تعرض الواجهة زراً لإعادة طمس الجميع، بحيث تُمسح الوجوه الموثوقة في الجلسة ويعود النظام إلى إخفاء كل الوجوه.</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lastRenderedPageBreak/>
        <w:t>تعرض الواجهة أيضاً رسائل تحذيرية عند الحاجة. فإذا فشل التعرف على الوجه، أو كان الوجه بعيداً جداً، أو ضعفت جودة الإطار، يمكن للنظام إظهار رسالة تطلب من المستخدم الاقتراب أو تحسين زاوية التصوير. تهدف هذه الرسائل إلى دعم الاستخدام دون كشف تفاصيل تقنية معقدة.</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p>
    <w:p w:rsidR="0019570B" w:rsidRPr="00064A08" w:rsidRDefault="00137654" w:rsidP="00EA18EF">
      <w:pPr>
        <w:pStyle w:val="2"/>
        <w:jc w:val="both"/>
        <w:rPr>
          <w:rFonts w:asciiTheme="majorBidi" w:hAnsiTheme="majorBidi" w:cstheme="majorBidi"/>
          <w:rtl/>
        </w:rPr>
      </w:pPr>
      <w:bookmarkStart w:id="48" w:name="_Toc237574662"/>
      <w:r w:rsidRPr="00064A08">
        <w:rPr>
          <w:rFonts w:asciiTheme="majorBidi" w:hAnsiTheme="majorBidi" w:cstheme="majorBidi"/>
          <w:rtl/>
        </w:rPr>
        <w:t>8.4 معالجة الأخطاء وحالات عدم التأكد</w:t>
      </w:r>
      <w:bookmarkEnd w:id="48"/>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تُعد معالجة الأخطاء جزءاً أساسياً من تنفيذ </w:t>
      </w:r>
      <w:proofErr w:type="spellStart"/>
      <w:r w:rsidRPr="00E74AAD">
        <w:rPr>
          <w:rFonts w:asciiTheme="majorBidi" w:hAnsiTheme="majorBidi" w:cstheme="majorBidi"/>
          <w:sz w:val="32"/>
          <w:szCs w:val="32"/>
          <w:rtl/>
        </w:rPr>
        <w:t>BlurGuard</w:t>
      </w:r>
      <w:proofErr w:type="spellEnd"/>
      <w:r w:rsidRPr="00E74AAD">
        <w:rPr>
          <w:rFonts w:asciiTheme="majorBidi" w:hAnsiTheme="majorBidi" w:cstheme="majorBidi"/>
          <w:sz w:val="32"/>
          <w:szCs w:val="32"/>
          <w:rtl/>
        </w:rPr>
        <w:t>، لأن الخطأ في هذا النوع من التطبيقات قد يؤدي إلى كشف هوية شخص. لذلك صُممت حالات الفشل بحيث تقود إلى الإخفاء، لا إلى إظهار المنطقة الحساسة.</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إذا فشل الكاشف في إطار معين، لا يتوقف مسار الفيديو. يسجل النظام الخطأ داخلياً، ثم يسمح للمتتبع بالاعتماد على آخر مواضع معروفة فترة قصيرة. وإذا استمر الفشل، تُزال المسارات القديمة وفق حد زمني محدد، أو يمكن إطلاق تحذير للمستخدم بحسب الحالة.</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إذا ضعفت الإضاءة أو زادت ضبابية الحركة، قد تنخفض ثقة النموذج. في هذه الحالة تساعد الكشوفات منخفضة الثقة على إبقاء الصناديق المتتبعة الموجودة، لكنها لا تنشئ صناديق متتبعة جديدة بسهولة. يقلل هذا القرار من ظهور صناديق خاطئة، وفي الوقت نفسه يحافظ على إخفاء الأجسام التي كانت معروفة سابقاً.</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إذا فشل التعرّف على وجه موثوق، لا يرفع النظام الإخفاء بناءً على تخمين. بل يبقي الوجه مخفياً حتى يتحقق من الهوية. كما يستخدم النظام عدة محاولات ومبدأ التباطؤ في تغيير الحالة، حتى لا تقلب قراءة واحدة خاطئة حالة الوجه من موثوق إلى مرفوض أو العكس.</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يعالج النظام أيضاً الضغط الخلفي الناتج عن بطء الاستدلال. فبدلاً من تكديس الإطارات، يتجاهل الإطارات القديمة ويحلل الأحدث. يحافظ هذا القرار على زمن استجابة منخفض، وهو أهم من معالجة كل إطار في تطبيق فوري.</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p>
    <w:p w:rsidR="0019570B" w:rsidRPr="00064A08" w:rsidRDefault="00137654" w:rsidP="00EA18EF">
      <w:pPr>
        <w:pStyle w:val="2"/>
        <w:jc w:val="both"/>
        <w:rPr>
          <w:rFonts w:asciiTheme="majorBidi" w:hAnsiTheme="majorBidi" w:cstheme="majorBidi"/>
          <w:rtl/>
        </w:rPr>
      </w:pPr>
      <w:bookmarkStart w:id="49" w:name="_Toc237574663"/>
      <w:r w:rsidRPr="00064A08">
        <w:rPr>
          <w:rFonts w:asciiTheme="majorBidi" w:hAnsiTheme="majorBidi" w:cstheme="majorBidi"/>
          <w:rtl/>
        </w:rPr>
        <w:t>9.4 الخاتمة</w:t>
      </w:r>
      <w:bookmarkEnd w:id="49"/>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شرح هذا الفصل طريقة تنفيذ مكوّنات </w:t>
      </w:r>
      <w:proofErr w:type="spellStart"/>
      <w:r w:rsidRPr="00E74AAD">
        <w:rPr>
          <w:rFonts w:asciiTheme="majorBidi" w:hAnsiTheme="majorBidi" w:cstheme="majorBidi"/>
          <w:sz w:val="32"/>
          <w:szCs w:val="32"/>
          <w:rtl/>
        </w:rPr>
        <w:t>BlurGuard</w:t>
      </w:r>
      <w:proofErr w:type="spellEnd"/>
      <w:r w:rsidRPr="00E74AAD">
        <w:rPr>
          <w:rFonts w:asciiTheme="majorBidi" w:hAnsiTheme="majorBidi" w:cstheme="majorBidi"/>
          <w:sz w:val="32"/>
          <w:szCs w:val="32"/>
          <w:rtl/>
        </w:rPr>
        <w:t xml:space="preserve"> الرئيسة. فقد بيّن كيفية إدارة الكاميرا والتسجيل باستخدام </w:t>
      </w:r>
      <w:proofErr w:type="spellStart"/>
      <w:r w:rsidRPr="00E74AAD">
        <w:rPr>
          <w:rFonts w:asciiTheme="majorBidi" w:hAnsiTheme="majorBidi" w:cstheme="majorBidi"/>
          <w:sz w:val="32"/>
          <w:szCs w:val="32"/>
          <w:rtl/>
        </w:rPr>
        <w:t>CameraX</w:t>
      </w:r>
      <w:proofErr w:type="spellEnd"/>
      <w:r w:rsidRPr="00E74AAD">
        <w:rPr>
          <w:rFonts w:asciiTheme="majorBidi" w:hAnsiTheme="majorBidi" w:cstheme="majorBidi"/>
          <w:sz w:val="32"/>
          <w:szCs w:val="32"/>
          <w:rtl/>
        </w:rPr>
        <w:t xml:space="preserve">، وكيفية تنفيذ الكشف باستخدام نموذج YOLO محلي، وكيفية تثبيت الصناديق عبر </w:t>
      </w:r>
      <w:proofErr w:type="spellStart"/>
      <w:r w:rsidRPr="00E74AAD">
        <w:rPr>
          <w:rFonts w:asciiTheme="majorBidi" w:hAnsiTheme="majorBidi" w:cstheme="majorBidi"/>
          <w:sz w:val="32"/>
          <w:szCs w:val="32"/>
          <w:rtl/>
        </w:rPr>
        <w:t>ByteTrack</w:t>
      </w:r>
      <w:proofErr w:type="spellEnd"/>
      <w:r w:rsidRPr="00E74AAD">
        <w:rPr>
          <w:rFonts w:asciiTheme="majorBidi" w:hAnsiTheme="majorBidi" w:cstheme="majorBidi"/>
          <w:sz w:val="32"/>
          <w:szCs w:val="32"/>
          <w:rtl/>
        </w:rPr>
        <w:t xml:space="preserve">. كما عرض تنفيذ ميزة إبقاء الوجه ظاهراً، والتصيير </w:t>
      </w:r>
      <w:proofErr w:type="spellStart"/>
      <w:r w:rsidRPr="00E74AAD">
        <w:rPr>
          <w:rFonts w:asciiTheme="majorBidi" w:hAnsiTheme="majorBidi" w:cstheme="majorBidi"/>
          <w:sz w:val="32"/>
          <w:szCs w:val="32"/>
          <w:rtl/>
        </w:rPr>
        <w:t>الرسومي</w:t>
      </w:r>
      <w:proofErr w:type="spellEnd"/>
      <w:r w:rsidRPr="00E74AAD">
        <w:rPr>
          <w:rFonts w:asciiTheme="majorBidi" w:hAnsiTheme="majorBidi" w:cstheme="majorBidi"/>
          <w:sz w:val="32"/>
          <w:szCs w:val="32"/>
          <w:rtl/>
        </w:rPr>
        <w:t xml:space="preserve"> للإخفاء، وإدارة حالة الواجهة، ومعالجة حالات الفشل.</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يبين التنفيذ أن حماية الخصوصية لا تعتمد على نموذج الكشف وحده، بل على تكامل عدة طبقات. تلتقط الكاميرا الفيديو، ويحدد الكاشف المناطق الحساسة، ويحافظ المتتبع عليها بين الإطارات، ويتخذ التعرف قرار الإبقاء عند الحاجة، ثم يطبّق المصيّر الإخفاء على الخرج المحفوظ. ينتقل الفصل التالي إلى اختبار هذه المكوّنات وقياس أدائها وسلوكها العملي على الجهاز المستهدف.</w:t>
      </w:r>
    </w:p>
    <w:p w:rsidR="00151819" w:rsidRDefault="00151819" w:rsidP="00EA18EF">
      <w:pPr>
        <w:bidi/>
        <w:jc w:val="both"/>
      </w:pPr>
    </w:p>
    <w:p w:rsidR="00151819" w:rsidRDefault="00151819" w:rsidP="00EA18EF">
      <w:pPr>
        <w:bidi/>
        <w:jc w:val="both"/>
      </w:pPr>
    </w:p>
    <w:p w:rsidR="00151819" w:rsidRPr="00151819" w:rsidRDefault="00151819" w:rsidP="00EA18EF">
      <w:pPr>
        <w:pStyle w:val="1"/>
        <w:jc w:val="both"/>
      </w:pPr>
      <w:bookmarkStart w:id="50" w:name="_Toc237574664"/>
      <w:r w:rsidRPr="00151819">
        <w:rPr>
          <w:rtl/>
        </w:rPr>
        <w:lastRenderedPageBreak/>
        <w:t>الفصل 5</w:t>
      </w:r>
      <w:r w:rsidRPr="00151819">
        <w:t>.</w:t>
      </w:r>
      <w:r w:rsidRPr="00151819">
        <w:rPr>
          <w:rtl/>
        </w:rPr>
        <w:t xml:space="preserve"> الاختبارات والنتائج</w:t>
      </w:r>
      <w:bookmarkEnd w:id="50"/>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يعرض هذا الفصل الاختبارات التي أُجريت على تطبيق </w:t>
      </w:r>
      <w:proofErr w:type="spellStart"/>
      <w:r w:rsidRPr="00E74AAD">
        <w:rPr>
          <w:rFonts w:asciiTheme="majorBidi" w:hAnsiTheme="majorBidi" w:cstheme="majorBidi"/>
          <w:sz w:val="32"/>
          <w:szCs w:val="32"/>
          <w:rtl/>
        </w:rPr>
        <w:t>BlurGuard</w:t>
      </w:r>
      <w:proofErr w:type="spellEnd"/>
      <w:r w:rsidRPr="00E74AAD">
        <w:rPr>
          <w:rFonts w:asciiTheme="majorBidi" w:hAnsiTheme="majorBidi" w:cstheme="majorBidi"/>
          <w:sz w:val="32"/>
          <w:szCs w:val="32"/>
          <w:rtl/>
        </w:rPr>
        <w:t>، والنتائج التي حصلنا عليها. يبدأ الفصل بوصف بيئة الاختبار، ثم يعرض اختبارات الكاميرا والتسجيل، واختبارات الكشف والتتبع، واختبارات ميزة إبقاء الوجه ظاهراً. ثم يعرض قياسات الأداء واختبارات الخصوصية، وينتهي بمناقشة النتائج وحدود النظام.</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p>
    <w:p w:rsidR="0019570B" w:rsidRPr="00064A08" w:rsidRDefault="00137654" w:rsidP="00EA18EF">
      <w:pPr>
        <w:pStyle w:val="2"/>
        <w:jc w:val="both"/>
        <w:rPr>
          <w:rFonts w:asciiTheme="majorBidi" w:hAnsiTheme="majorBidi" w:cstheme="majorBidi"/>
          <w:rtl/>
        </w:rPr>
      </w:pPr>
      <w:bookmarkStart w:id="51" w:name="_Toc237574665"/>
      <w:r w:rsidRPr="00064A08">
        <w:rPr>
          <w:rFonts w:asciiTheme="majorBidi" w:hAnsiTheme="majorBidi" w:cstheme="majorBidi"/>
          <w:rtl/>
        </w:rPr>
        <w:t>1.5 مقدمة</w:t>
      </w:r>
      <w:bookmarkEnd w:id="51"/>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هدفت الاختبارات إلى التحقق من ثلاثة جوانب. يتعلق الجانب الأول بصحة الوظائف، أي أن كل متطلب وظيفي يعمل كما وُصف في الفصل الثاني. ويتعلق الجانب الثاني بالأداء الفوري، أي أن المعالجة تجري بسرعة كافية على هاتف متوسط القدرات. أما الجانب الثالث فيتعلق بالخصوصية، أي أن الملف المحفوظ لا يحتوي على مناطق حساسة مكشوفة.</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اعتمدت الاختبارات على أسلوب عملي قائم على مشاهد حقيقية. فقد صُوِّرت مقاطع تحتوي على وجه واحد، ومقاطع تحتوي على عدة وجوه، ومقاطع تحتوي على سيارات ولوحات. كما أُجريت اختبارات في إضاءة جيدة وإضاءة منخفضة، ومع حركة الكاميرا وحركة الأشخاص.</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p>
    <w:p w:rsidR="0019570B" w:rsidRPr="00064A08" w:rsidRDefault="00137654" w:rsidP="00EA18EF">
      <w:pPr>
        <w:pStyle w:val="2"/>
        <w:jc w:val="both"/>
        <w:rPr>
          <w:rFonts w:asciiTheme="majorBidi" w:hAnsiTheme="majorBidi" w:cstheme="majorBidi"/>
          <w:rtl/>
        </w:rPr>
      </w:pPr>
      <w:bookmarkStart w:id="52" w:name="_Toc237574666"/>
      <w:r w:rsidRPr="00064A08">
        <w:rPr>
          <w:rFonts w:asciiTheme="majorBidi" w:hAnsiTheme="majorBidi" w:cstheme="majorBidi"/>
          <w:rtl/>
        </w:rPr>
        <w:t>2.5 بيئة الاختبار</w:t>
      </w:r>
      <w:bookmarkEnd w:id="52"/>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أُجريت الاختبارات على جهاز واحد مستهدف، حتى تكون النتائج قابلة للمقارنة. يوضح الجدول 2 عناصر بيئة الاختبار الأساسية.</w:t>
      </w:r>
    </w:p>
    <w:p w:rsidR="00083D79" w:rsidRDefault="00D01161">
      <w:pPr>
        <w:pStyle w:val="ab"/>
        <w:bidi/>
        <w:jc w:val="center"/>
      </w:pPr>
      <w:bookmarkStart w:id="53" w:name="_Toc237574679"/>
      <w:r>
        <w:rPr>
          <w:rtl/>
        </w:rPr>
        <w:t xml:space="preserve">الجدول </w:t>
      </w:r>
      <w:r>
        <w:fldChar w:fldCharType="begin"/>
      </w:r>
      <w:r>
        <w:instrText xml:space="preserve"> SEQ </w:instrText>
      </w:r>
      <w:r>
        <w:rPr>
          <w:rFonts w:cs="Calibri"/>
          <w:rtl/>
        </w:rPr>
        <w:instrText>جدول</w:instrText>
      </w:r>
      <w:r>
        <w:instrText xml:space="preserve"> \* ARABIC </w:instrText>
      </w:r>
      <w:r>
        <w:fldChar w:fldCharType="separate"/>
      </w:r>
      <w:r w:rsidR="00A0608A">
        <w:rPr>
          <w:noProof/>
        </w:rPr>
        <w:t>2</w:t>
      </w:r>
      <w:r>
        <w:fldChar w:fldCharType="end"/>
      </w:r>
      <w:r>
        <w:rPr>
          <w:rtl/>
        </w:rPr>
        <w:t>: عناصر بيئة الاختبار</w:t>
      </w:r>
      <w:bookmarkEnd w:id="53"/>
    </w:p>
    <w:tbl>
      <w:tblPr>
        <w:tblStyle w:val="a5"/>
        <w:bidiVisual/>
        <w:tblW w:w="0" w:type="auto"/>
        <w:tblLayout w:type="fixed"/>
        <w:tblLook w:val="04A0" w:firstRow="1" w:lastRow="0" w:firstColumn="1" w:lastColumn="0" w:noHBand="0" w:noVBand="1"/>
      </w:tblPr>
      <w:tblGrid>
        <w:gridCol w:w="3000"/>
        <w:gridCol w:w="6360"/>
      </w:tblGrid>
      <w:tr w:rsidR="00083D79">
        <w:tc>
          <w:tcPr>
            <w:tcW w:w="3000" w:type="dxa"/>
          </w:tcPr>
          <w:p w:rsidR="00083D79" w:rsidRDefault="00D01161">
            <w:pPr>
              <w:autoSpaceDE w:val="0"/>
              <w:autoSpaceDN w:val="0"/>
              <w:bidi/>
              <w:adjustRightInd w:val="0"/>
              <w:jc w:val="both"/>
            </w:pPr>
            <w:r>
              <w:rPr>
                <w:rFonts w:asciiTheme="majorBidi" w:hAnsiTheme="majorBidi" w:cstheme="majorBidi"/>
                <w:b/>
                <w:bCs/>
                <w:sz w:val="24"/>
                <w:szCs w:val="24"/>
                <w:rtl/>
              </w:rPr>
              <w:t>العنصر</w:t>
            </w:r>
          </w:p>
        </w:tc>
        <w:tc>
          <w:tcPr>
            <w:tcW w:w="6360" w:type="dxa"/>
          </w:tcPr>
          <w:p w:rsidR="00083D79" w:rsidRDefault="00D01161">
            <w:pPr>
              <w:autoSpaceDE w:val="0"/>
              <w:autoSpaceDN w:val="0"/>
              <w:bidi/>
              <w:adjustRightInd w:val="0"/>
              <w:jc w:val="both"/>
            </w:pPr>
            <w:r>
              <w:rPr>
                <w:rFonts w:asciiTheme="majorBidi" w:hAnsiTheme="majorBidi" w:cstheme="majorBidi"/>
                <w:b/>
                <w:bCs/>
                <w:sz w:val="24"/>
                <w:szCs w:val="24"/>
                <w:rtl/>
              </w:rPr>
              <w:t>الوصف</w:t>
            </w:r>
          </w:p>
        </w:tc>
      </w:tr>
      <w:tr w:rsidR="00083D79">
        <w:tc>
          <w:tcPr>
            <w:tcW w:w="3000" w:type="dxa"/>
          </w:tcPr>
          <w:p w:rsidR="00083D79" w:rsidRDefault="00D01161">
            <w:pPr>
              <w:autoSpaceDE w:val="0"/>
              <w:autoSpaceDN w:val="0"/>
              <w:bidi/>
              <w:adjustRightInd w:val="0"/>
              <w:jc w:val="both"/>
            </w:pPr>
            <w:r>
              <w:rPr>
                <w:rFonts w:asciiTheme="majorBidi" w:hAnsiTheme="majorBidi" w:cstheme="majorBidi"/>
                <w:sz w:val="24"/>
                <w:szCs w:val="24"/>
                <w:rtl/>
              </w:rPr>
              <w:t>جهاز الاختبار</w:t>
            </w:r>
          </w:p>
        </w:tc>
        <w:tc>
          <w:tcPr>
            <w:tcW w:w="6360" w:type="dxa"/>
          </w:tcPr>
          <w:p w:rsidR="00083D79" w:rsidRDefault="00D01161">
            <w:pPr>
              <w:autoSpaceDE w:val="0"/>
              <w:autoSpaceDN w:val="0"/>
              <w:bidi/>
              <w:adjustRightInd w:val="0"/>
              <w:jc w:val="both"/>
            </w:pPr>
            <w:proofErr w:type="spellStart"/>
            <w:r>
              <w:rPr>
                <w:rFonts w:asciiTheme="majorBidi" w:hAnsiTheme="majorBidi" w:cstheme="majorBidi"/>
                <w:sz w:val="24"/>
                <w:szCs w:val="24"/>
                <w:rtl/>
              </w:rPr>
              <w:t>Xiaomi</w:t>
            </w:r>
            <w:proofErr w:type="spellEnd"/>
            <w:r>
              <w:rPr>
                <w:rFonts w:asciiTheme="majorBidi" w:hAnsiTheme="majorBidi" w:cstheme="majorBidi"/>
                <w:sz w:val="24"/>
                <w:szCs w:val="24"/>
                <w:rtl/>
              </w:rPr>
              <w:t xml:space="preserve"> </w:t>
            </w:r>
            <w:proofErr w:type="spellStart"/>
            <w:r>
              <w:rPr>
                <w:rFonts w:asciiTheme="majorBidi" w:hAnsiTheme="majorBidi" w:cstheme="majorBidi"/>
                <w:sz w:val="24"/>
                <w:szCs w:val="24"/>
                <w:rtl/>
              </w:rPr>
              <w:t>Redmi</w:t>
            </w:r>
            <w:proofErr w:type="spellEnd"/>
            <w:r>
              <w:rPr>
                <w:rFonts w:asciiTheme="majorBidi" w:hAnsiTheme="majorBidi" w:cstheme="majorBidi"/>
                <w:sz w:val="24"/>
                <w:szCs w:val="24"/>
                <w:rtl/>
              </w:rPr>
              <w:t xml:space="preserve"> </w:t>
            </w:r>
            <w:proofErr w:type="spellStart"/>
            <w:r>
              <w:rPr>
                <w:rFonts w:asciiTheme="majorBidi" w:hAnsiTheme="majorBidi" w:cstheme="majorBidi"/>
                <w:sz w:val="24"/>
                <w:szCs w:val="24"/>
                <w:rtl/>
              </w:rPr>
              <w:t>Note</w:t>
            </w:r>
            <w:proofErr w:type="spellEnd"/>
            <w:r>
              <w:rPr>
                <w:rFonts w:asciiTheme="majorBidi" w:hAnsiTheme="majorBidi" w:cstheme="majorBidi"/>
                <w:sz w:val="24"/>
                <w:szCs w:val="24"/>
                <w:rtl/>
              </w:rPr>
              <w:t xml:space="preserve"> 14 4G</w:t>
            </w:r>
          </w:p>
        </w:tc>
      </w:tr>
      <w:tr w:rsidR="00083D79">
        <w:tc>
          <w:tcPr>
            <w:tcW w:w="3000" w:type="dxa"/>
          </w:tcPr>
          <w:p w:rsidR="00083D79" w:rsidRDefault="00D01161">
            <w:pPr>
              <w:autoSpaceDE w:val="0"/>
              <w:autoSpaceDN w:val="0"/>
              <w:bidi/>
              <w:adjustRightInd w:val="0"/>
              <w:jc w:val="both"/>
            </w:pPr>
            <w:r>
              <w:rPr>
                <w:rFonts w:asciiTheme="majorBidi" w:hAnsiTheme="majorBidi" w:cstheme="majorBidi"/>
                <w:sz w:val="24"/>
                <w:szCs w:val="24"/>
                <w:rtl/>
              </w:rPr>
              <w:t>المعالج المركزي</w:t>
            </w:r>
          </w:p>
        </w:tc>
        <w:tc>
          <w:tcPr>
            <w:tcW w:w="6360" w:type="dxa"/>
          </w:tcPr>
          <w:p w:rsidR="00083D79" w:rsidRDefault="00D01161">
            <w:pPr>
              <w:autoSpaceDE w:val="0"/>
              <w:autoSpaceDN w:val="0"/>
              <w:bidi/>
              <w:adjustRightInd w:val="0"/>
              <w:jc w:val="both"/>
            </w:pPr>
            <w:proofErr w:type="spellStart"/>
            <w:r>
              <w:rPr>
                <w:rFonts w:asciiTheme="majorBidi" w:hAnsiTheme="majorBidi" w:cstheme="majorBidi"/>
                <w:sz w:val="24"/>
                <w:szCs w:val="24"/>
                <w:rtl/>
              </w:rPr>
              <w:t>MediaTek</w:t>
            </w:r>
            <w:proofErr w:type="spellEnd"/>
            <w:r>
              <w:rPr>
                <w:rFonts w:asciiTheme="majorBidi" w:hAnsiTheme="majorBidi" w:cstheme="majorBidi"/>
                <w:sz w:val="24"/>
                <w:szCs w:val="24"/>
                <w:rtl/>
              </w:rPr>
              <w:t xml:space="preserve"> </w:t>
            </w:r>
            <w:proofErr w:type="spellStart"/>
            <w:r>
              <w:rPr>
                <w:rFonts w:asciiTheme="majorBidi" w:hAnsiTheme="majorBidi" w:cstheme="majorBidi"/>
                <w:sz w:val="24"/>
                <w:szCs w:val="24"/>
                <w:rtl/>
              </w:rPr>
              <w:t>Helio</w:t>
            </w:r>
            <w:proofErr w:type="spellEnd"/>
            <w:r>
              <w:rPr>
                <w:rFonts w:asciiTheme="majorBidi" w:hAnsiTheme="majorBidi" w:cstheme="majorBidi"/>
                <w:sz w:val="24"/>
                <w:szCs w:val="24"/>
                <w:rtl/>
              </w:rPr>
              <w:t xml:space="preserve"> G99-Ultra</w:t>
            </w:r>
          </w:p>
        </w:tc>
      </w:tr>
      <w:tr w:rsidR="00083D79">
        <w:tc>
          <w:tcPr>
            <w:tcW w:w="3000" w:type="dxa"/>
          </w:tcPr>
          <w:p w:rsidR="00083D79" w:rsidRDefault="00D01161">
            <w:pPr>
              <w:autoSpaceDE w:val="0"/>
              <w:autoSpaceDN w:val="0"/>
              <w:bidi/>
              <w:adjustRightInd w:val="0"/>
              <w:jc w:val="both"/>
            </w:pPr>
            <w:r>
              <w:rPr>
                <w:rFonts w:asciiTheme="majorBidi" w:hAnsiTheme="majorBidi" w:cstheme="majorBidi"/>
                <w:sz w:val="24"/>
                <w:szCs w:val="24"/>
                <w:rtl/>
              </w:rPr>
              <w:t>وحدة المعالجة الرسومية</w:t>
            </w:r>
          </w:p>
        </w:tc>
        <w:tc>
          <w:tcPr>
            <w:tcW w:w="6360" w:type="dxa"/>
          </w:tcPr>
          <w:p w:rsidR="00083D79" w:rsidRDefault="00D01161">
            <w:pPr>
              <w:autoSpaceDE w:val="0"/>
              <w:autoSpaceDN w:val="0"/>
              <w:bidi/>
              <w:adjustRightInd w:val="0"/>
              <w:jc w:val="both"/>
            </w:pPr>
            <w:r>
              <w:rPr>
                <w:rFonts w:asciiTheme="majorBidi" w:hAnsiTheme="majorBidi" w:cstheme="majorBidi"/>
                <w:sz w:val="24"/>
                <w:szCs w:val="24"/>
                <w:rtl/>
              </w:rPr>
              <w:t>Mali-G57</w:t>
            </w:r>
          </w:p>
        </w:tc>
      </w:tr>
      <w:tr w:rsidR="00083D79">
        <w:tc>
          <w:tcPr>
            <w:tcW w:w="3000" w:type="dxa"/>
          </w:tcPr>
          <w:p w:rsidR="00083D79" w:rsidRDefault="00D01161">
            <w:pPr>
              <w:autoSpaceDE w:val="0"/>
              <w:autoSpaceDN w:val="0"/>
              <w:bidi/>
              <w:adjustRightInd w:val="0"/>
              <w:jc w:val="both"/>
            </w:pPr>
            <w:r>
              <w:rPr>
                <w:rFonts w:asciiTheme="majorBidi" w:hAnsiTheme="majorBidi" w:cstheme="majorBidi"/>
                <w:sz w:val="24"/>
                <w:szCs w:val="24"/>
                <w:rtl/>
              </w:rPr>
              <w:t>نظام التشغيل</w:t>
            </w:r>
          </w:p>
        </w:tc>
        <w:tc>
          <w:tcPr>
            <w:tcW w:w="6360" w:type="dxa"/>
          </w:tcPr>
          <w:p w:rsidR="00083D79" w:rsidRDefault="00D01161">
            <w:pPr>
              <w:autoSpaceDE w:val="0"/>
              <w:autoSpaceDN w:val="0"/>
              <w:bidi/>
              <w:adjustRightInd w:val="0"/>
              <w:jc w:val="both"/>
            </w:pPr>
            <w:proofErr w:type="spellStart"/>
            <w:r>
              <w:rPr>
                <w:rFonts w:asciiTheme="majorBidi" w:hAnsiTheme="majorBidi" w:cstheme="majorBidi"/>
                <w:sz w:val="24"/>
                <w:szCs w:val="24"/>
                <w:rtl/>
              </w:rPr>
              <w:t>أندرويد</w:t>
            </w:r>
            <w:proofErr w:type="spellEnd"/>
          </w:p>
        </w:tc>
      </w:tr>
      <w:tr w:rsidR="00083D79">
        <w:tc>
          <w:tcPr>
            <w:tcW w:w="3000" w:type="dxa"/>
          </w:tcPr>
          <w:p w:rsidR="00083D79" w:rsidRDefault="00D01161">
            <w:pPr>
              <w:autoSpaceDE w:val="0"/>
              <w:autoSpaceDN w:val="0"/>
              <w:bidi/>
              <w:adjustRightInd w:val="0"/>
              <w:jc w:val="both"/>
            </w:pPr>
            <w:r>
              <w:rPr>
                <w:rFonts w:asciiTheme="majorBidi" w:hAnsiTheme="majorBidi" w:cstheme="majorBidi"/>
                <w:sz w:val="24"/>
                <w:szCs w:val="24"/>
                <w:rtl/>
              </w:rPr>
              <w:t>دقة إطار التحليل</w:t>
            </w:r>
          </w:p>
        </w:tc>
        <w:tc>
          <w:tcPr>
            <w:tcW w:w="6360" w:type="dxa"/>
          </w:tcPr>
          <w:p w:rsidR="00083D79" w:rsidRDefault="00D01161">
            <w:pPr>
              <w:autoSpaceDE w:val="0"/>
              <w:autoSpaceDN w:val="0"/>
              <w:bidi/>
              <w:adjustRightInd w:val="0"/>
              <w:jc w:val="both"/>
            </w:pPr>
            <w:r>
              <w:rPr>
                <w:rFonts w:asciiTheme="majorBidi" w:hAnsiTheme="majorBidi" w:cstheme="majorBidi"/>
                <w:sz w:val="24"/>
                <w:szCs w:val="24"/>
                <w:rtl/>
              </w:rPr>
              <w:t>640×360</w:t>
            </w:r>
          </w:p>
        </w:tc>
      </w:tr>
      <w:tr w:rsidR="00083D79">
        <w:tc>
          <w:tcPr>
            <w:tcW w:w="3000" w:type="dxa"/>
          </w:tcPr>
          <w:p w:rsidR="00083D79" w:rsidRDefault="00D01161">
            <w:pPr>
              <w:autoSpaceDE w:val="0"/>
              <w:autoSpaceDN w:val="0"/>
              <w:bidi/>
              <w:adjustRightInd w:val="0"/>
              <w:jc w:val="both"/>
            </w:pPr>
            <w:r>
              <w:rPr>
                <w:rFonts w:asciiTheme="majorBidi" w:hAnsiTheme="majorBidi" w:cstheme="majorBidi"/>
                <w:sz w:val="24"/>
                <w:szCs w:val="24"/>
                <w:rtl/>
              </w:rPr>
              <w:t>دخل نموذج الكشف</w:t>
            </w:r>
          </w:p>
        </w:tc>
        <w:tc>
          <w:tcPr>
            <w:tcW w:w="6360" w:type="dxa"/>
          </w:tcPr>
          <w:p w:rsidR="00083D79" w:rsidRDefault="00D01161">
            <w:pPr>
              <w:autoSpaceDE w:val="0"/>
              <w:autoSpaceDN w:val="0"/>
              <w:bidi/>
              <w:adjustRightInd w:val="0"/>
              <w:jc w:val="both"/>
            </w:pPr>
            <w:r>
              <w:rPr>
                <w:rFonts w:asciiTheme="majorBidi" w:hAnsiTheme="majorBidi" w:cstheme="majorBidi"/>
                <w:sz w:val="24"/>
                <w:szCs w:val="24"/>
                <w:rtl/>
              </w:rPr>
              <w:t>320×320 بتكميم int8</w:t>
            </w:r>
          </w:p>
        </w:tc>
      </w:tr>
      <w:tr w:rsidR="00083D79">
        <w:tc>
          <w:tcPr>
            <w:tcW w:w="3000" w:type="dxa"/>
          </w:tcPr>
          <w:p w:rsidR="00083D79" w:rsidRDefault="00D01161">
            <w:pPr>
              <w:autoSpaceDE w:val="0"/>
              <w:autoSpaceDN w:val="0"/>
              <w:bidi/>
              <w:adjustRightInd w:val="0"/>
              <w:jc w:val="both"/>
            </w:pPr>
            <w:r>
              <w:rPr>
                <w:rFonts w:asciiTheme="majorBidi" w:hAnsiTheme="majorBidi" w:cstheme="majorBidi"/>
                <w:sz w:val="24"/>
                <w:szCs w:val="24"/>
                <w:rtl/>
              </w:rPr>
              <w:t>محرّك الاستدلال</w:t>
            </w:r>
          </w:p>
        </w:tc>
        <w:tc>
          <w:tcPr>
            <w:tcW w:w="6360" w:type="dxa"/>
          </w:tcPr>
          <w:p w:rsidR="00083D79" w:rsidRDefault="00D01161">
            <w:pPr>
              <w:autoSpaceDE w:val="0"/>
              <w:autoSpaceDN w:val="0"/>
              <w:bidi/>
              <w:adjustRightInd w:val="0"/>
              <w:jc w:val="both"/>
            </w:pPr>
            <w:proofErr w:type="spellStart"/>
            <w:r>
              <w:rPr>
                <w:rFonts w:asciiTheme="majorBidi" w:hAnsiTheme="majorBidi" w:cstheme="majorBidi"/>
                <w:sz w:val="24"/>
                <w:szCs w:val="24"/>
                <w:rtl/>
              </w:rPr>
              <w:t>TensorFlow</w:t>
            </w:r>
            <w:proofErr w:type="spellEnd"/>
            <w:r>
              <w:rPr>
                <w:rFonts w:asciiTheme="majorBidi" w:hAnsiTheme="majorBidi" w:cstheme="majorBidi"/>
                <w:sz w:val="24"/>
                <w:szCs w:val="24"/>
                <w:rtl/>
              </w:rPr>
              <w:t xml:space="preserve"> </w:t>
            </w:r>
            <w:proofErr w:type="spellStart"/>
            <w:r>
              <w:rPr>
                <w:rFonts w:asciiTheme="majorBidi" w:hAnsiTheme="majorBidi" w:cstheme="majorBidi"/>
                <w:sz w:val="24"/>
                <w:szCs w:val="24"/>
                <w:rtl/>
              </w:rPr>
              <w:t>Lite</w:t>
            </w:r>
            <w:proofErr w:type="spellEnd"/>
            <w:r>
              <w:rPr>
                <w:rFonts w:asciiTheme="majorBidi" w:hAnsiTheme="majorBidi" w:cstheme="majorBidi"/>
                <w:sz w:val="24"/>
                <w:szCs w:val="24"/>
                <w:rtl/>
              </w:rPr>
              <w:t xml:space="preserve"> مع XNNPACK على المعالج المركزي</w:t>
            </w:r>
          </w:p>
        </w:tc>
      </w:tr>
      <w:tr w:rsidR="00083D79">
        <w:tc>
          <w:tcPr>
            <w:tcW w:w="3000" w:type="dxa"/>
          </w:tcPr>
          <w:p w:rsidR="00083D79" w:rsidRDefault="00D01161">
            <w:pPr>
              <w:autoSpaceDE w:val="0"/>
              <w:autoSpaceDN w:val="0"/>
              <w:bidi/>
              <w:adjustRightInd w:val="0"/>
              <w:jc w:val="both"/>
            </w:pPr>
            <w:r>
              <w:rPr>
                <w:rFonts w:asciiTheme="majorBidi" w:hAnsiTheme="majorBidi" w:cstheme="majorBidi"/>
                <w:sz w:val="24"/>
                <w:szCs w:val="24"/>
                <w:rtl/>
              </w:rPr>
              <w:t>نسبة أبعاد التسجيل</w:t>
            </w:r>
          </w:p>
        </w:tc>
        <w:tc>
          <w:tcPr>
            <w:tcW w:w="6360" w:type="dxa"/>
          </w:tcPr>
          <w:p w:rsidR="00083D79" w:rsidRDefault="00D01161">
            <w:pPr>
              <w:autoSpaceDE w:val="0"/>
              <w:autoSpaceDN w:val="0"/>
              <w:bidi/>
              <w:adjustRightInd w:val="0"/>
              <w:jc w:val="both"/>
            </w:pPr>
            <w:r>
              <w:rPr>
                <w:rFonts w:asciiTheme="majorBidi" w:hAnsiTheme="majorBidi" w:cstheme="majorBidi"/>
                <w:sz w:val="24"/>
                <w:szCs w:val="24"/>
                <w:rtl/>
              </w:rPr>
              <w:t>16:9</w:t>
            </w:r>
          </w:p>
        </w:tc>
      </w:tr>
    </w:tbl>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اختير هذا الجهاز لأنه يمثّل الفئة المتوسطة من هواتف </w:t>
      </w:r>
      <w:proofErr w:type="spellStart"/>
      <w:r w:rsidRPr="00E74AAD">
        <w:rPr>
          <w:rFonts w:asciiTheme="majorBidi" w:hAnsiTheme="majorBidi" w:cstheme="majorBidi"/>
          <w:sz w:val="32"/>
          <w:szCs w:val="32"/>
          <w:rtl/>
        </w:rPr>
        <w:t>أندرويد</w:t>
      </w:r>
      <w:proofErr w:type="spellEnd"/>
      <w:r w:rsidRPr="00E74AAD">
        <w:rPr>
          <w:rFonts w:asciiTheme="majorBidi" w:hAnsiTheme="majorBidi" w:cstheme="majorBidi"/>
          <w:sz w:val="32"/>
          <w:szCs w:val="32"/>
          <w:rtl/>
        </w:rPr>
        <w:t>. فإذا حقّق النظام أداءً مقبولاً عليه، فمن المتوقع أن يعمل بصورة أفضل على الأجهزة الأقوى. كما جُرِّب التفويض إلى وحدة المعالجة العصبية عبر NNAPI، لكنه لم يمنح تسريعاً فعلياً على هذا الجهاز. لذلك اعتمد الاستدلال على المعالج المركزي مع XNNPACK، وتُركت وحدة المعالجة الرسومية لمسار التصيير.</w:t>
      </w:r>
    </w:p>
    <w:p w:rsidR="00A0608A" w:rsidRDefault="00A0608A">
      <w:pPr>
        <w:rPr>
          <w:rFonts w:asciiTheme="majorBidi" w:hAnsiTheme="majorBidi" w:cstheme="majorBidi"/>
          <w:sz w:val="32"/>
          <w:szCs w:val="32"/>
          <w:rtl/>
        </w:rPr>
      </w:pPr>
      <w:r>
        <w:rPr>
          <w:rFonts w:asciiTheme="majorBidi" w:hAnsiTheme="majorBidi" w:cstheme="majorBidi"/>
          <w:sz w:val="32"/>
          <w:szCs w:val="32"/>
          <w:rtl/>
        </w:rPr>
        <w:br w:type="page"/>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p>
    <w:p w:rsidR="0019570B" w:rsidRPr="00064A08" w:rsidRDefault="00137654" w:rsidP="00EA18EF">
      <w:pPr>
        <w:pStyle w:val="2"/>
        <w:jc w:val="both"/>
        <w:rPr>
          <w:rFonts w:asciiTheme="majorBidi" w:hAnsiTheme="majorBidi" w:cstheme="majorBidi"/>
          <w:rtl/>
        </w:rPr>
      </w:pPr>
      <w:bookmarkStart w:id="54" w:name="_Toc237574667"/>
      <w:r w:rsidRPr="00064A08">
        <w:rPr>
          <w:rFonts w:asciiTheme="majorBidi" w:hAnsiTheme="majorBidi" w:cstheme="majorBidi"/>
          <w:rtl/>
        </w:rPr>
        <w:t>3.5 اختبارات الكاميرا والتسجيل</w:t>
      </w:r>
      <w:bookmarkEnd w:id="54"/>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تحقّقنا أولاً من عمل جلسة الكاميرا. فتحنا الشاشة الرئيسية، ومنحنا إذن الكاميرا، فظهرت المعاينة مباشرة مع الإخفاء المطبّق على الوجوه المكتشفة. وعند رفض الإذن، عرض التطبيق رسالة توضيحية ولم تظهر المعاينة، كما ينص التدفق البديل في حالة الاستخدام الأولى.</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اختبرنا بعد ذلك بدء التسجيل وإيقافه. بدأ التسجيل مع ظهور مؤشر واضح في الواجهة، واستمرت المعاينة المموّهة في أثناء التسجيل. وعند الإيقاف، حُفظ الملف في المعرض باسم واضح ومؤرخ، مثل BlurGuard_2026-05-13_14-30.mp4. كما تحقّقنا من تسجيل المسار الصوتي بعد منح إذن الميكروفون، ومن حفظ الفيديو دون صوت عند رفض الإذن مع إشعار المستخدم.</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اختبرنا كذلك حالات الفشل. عند محاولة الحفظ في ظرف مساحة تخزين غير كافية، لم يبق ملف جزئي في المعرض، وظهرت رسالة خطأ للمستخدم. وعند ورود مقاطعة من التطبيق أو نظام التشغيل، أُنهيت جلسة التسجيل بصورة نظيفة، ولم تظهر ملفات معطوبة.</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p>
    <w:p w:rsidR="0019570B" w:rsidRPr="00064A08" w:rsidRDefault="00137654" w:rsidP="00EA18EF">
      <w:pPr>
        <w:pStyle w:val="2"/>
        <w:jc w:val="both"/>
        <w:rPr>
          <w:rFonts w:asciiTheme="majorBidi" w:hAnsiTheme="majorBidi" w:cstheme="majorBidi"/>
          <w:rtl/>
        </w:rPr>
      </w:pPr>
      <w:bookmarkStart w:id="55" w:name="_Toc237574668"/>
      <w:r w:rsidRPr="00064A08">
        <w:rPr>
          <w:rFonts w:asciiTheme="majorBidi" w:hAnsiTheme="majorBidi" w:cstheme="majorBidi"/>
          <w:rtl/>
        </w:rPr>
        <w:t>4.5 اختبارات كشف الوجوه ولوحات السيارات</w:t>
      </w:r>
      <w:bookmarkEnd w:id="55"/>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اختبرنا الكشف على مشاهد متنوعة. كشف النموذج الوجوه القريبة والمتوسطة البعد بصورة مستقرة، وحافظ على الصناديق أثناء الحركة المعتدلة. كما كشف لوحات السيارات عندما كانت واضحة وغير مائلة بدرجة كبيرة.</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ظهرت حدود واضحة في حالات محددة. تراجعت الدقة مع الوجوه الصغيرة جداً في الخلفية، والوجوه المائلة بزاوية كبيرة، والوجوه المحجوبة جزئياً بالأيدي أو الأقنعة. كذلك تراجع كشف اللوحات في الإضاءة المنخفضة أو عند وجود انعكاسات قوية.</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لم يؤدِّ فقدان الكشف في إطار واحد إلى كشف الهوية غالباً، لأن المتتبع يحافظ على الصندوق فترة قصيرة. أما الفقدان الطويل، فقد ظهر في المشاهد السريعة جداً أو عند خروج الوجه من الإطار ثم عودته من موضع مختلف.</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p>
    <w:p w:rsidR="0019570B" w:rsidRPr="00064A08" w:rsidRDefault="00137654" w:rsidP="00EA18EF">
      <w:pPr>
        <w:pStyle w:val="2"/>
        <w:jc w:val="both"/>
        <w:rPr>
          <w:rFonts w:asciiTheme="majorBidi" w:hAnsiTheme="majorBidi" w:cstheme="majorBidi"/>
          <w:rtl/>
        </w:rPr>
      </w:pPr>
      <w:bookmarkStart w:id="56" w:name="_Toc237574669"/>
      <w:r w:rsidRPr="00064A08">
        <w:rPr>
          <w:rFonts w:asciiTheme="majorBidi" w:hAnsiTheme="majorBidi" w:cstheme="majorBidi"/>
          <w:rtl/>
        </w:rPr>
        <w:t>5.5 اختبارات التتبع وثبات الصناديق</w:t>
      </w:r>
      <w:bookmarkEnd w:id="56"/>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اختبرنا المتتبع على مقاطع فيها حركة أشخاص وحركة كاميرا. حافظ المتتبع على معرّف ثابت للوجه في معظم المشاهد المعتدلة، فبقي صندوق الإخفاء متلاصقاً مع الوجه بلا اهتزاز مزعج. كما ساعد التنبؤ على تغطية الإطارات التي لم يعمل فيها الكاشف، إذ يعمل الكشف كل إطارين تقريباً.</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لاحظنا تبديل المعرّفات في حالتين. تحدث الحالة الأولى عند تقاطع شخصين قريبين ثم افتراقهما. وتحدث الحالة الثانية عند اختفاء الشخص فترة طويلة ثم عودته. لا يمثل تبديل المعرّف مشكلة خصوصية في الوضع الافتراضي، لأن الوجوه تبقى مخفية جميعها. لكنه يؤثر في ميزة إبقاء الوجه ظاهراً، لأن الوجه الموثوق قد يعود بمعرّف جديد.</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p>
    <w:p w:rsidR="0019570B" w:rsidRPr="00064A08" w:rsidRDefault="00137654" w:rsidP="00EA18EF">
      <w:pPr>
        <w:pStyle w:val="2"/>
        <w:jc w:val="both"/>
        <w:rPr>
          <w:rFonts w:asciiTheme="majorBidi" w:hAnsiTheme="majorBidi" w:cstheme="majorBidi"/>
          <w:rtl/>
        </w:rPr>
      </w:pPr>
      <w:bookmarkStart w:id="57" w:name="_Toc237574670"/>
      <w:r w:rsidRPr="00064A08">
        <w:rPr>
          <w:rFonts w:asciiTheme="majorBidi" w:hAnsiTheme="majorBidi" w:cstheme="majorBidi"/>
          <w:rtl/>
        </w:rPr>
        <w:lastRenderedPageBreak/>
        <w:t>6.5 اختبارات ميزة إبقاء الوجه ظاهراً</w:t>
      </w:r>
      <w:bookmarkEnd w:id="57"/>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اختبرنا الميزة بنقر المستخدم على وجهه في المعاينة. عندما كان الوجه قريباً والإضاءة جيدة، انتقلت حالة الوجه إلى «موثوق» ورُفع الإخفاء عنه فقط، بينما بقيت بقية الوجوه واللوحات مخفية. وعند خروج الوجه من الإطار ثم عودته، أعاد النظام التعرف عليه عبر تشابه جيب التمام، وأعاد إبقاءه ظاهراً في معظم المحاولات.</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فشل التحقق في حالات محددة. حدث ذلك عندما كان الوجه بعيداً جداً، أو مائلاً بزاوية كبيرة، أو في إضاءة ضعيفة. في هذه الحالات بقي الوجه مخفياً، وعرض التطبيق رسالة تطلب الاقتراب أو تحسين الزاوية. يمثّل هذا السلوك تطبيقاً مباشراً لمبدأ الفشل الآمن.</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اختبرنا أيضاً زر إعادة طمس الجميع. فعند الضغط عليه، مُسحت الوجوه الموثوقة في الجلسة، وعاد النظام إلى إخفاء كل الوجوه فوراً. كما تحقّقنا من أن اللوحات لا تُقبل أبداً كعناصر يمكن إبقاؤها ظاهرة.</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p>
    <w:p w:rsidR="0019570B" w:rsidRPr="00064A08" w:rsidRDefault="00137654" w:rsidP="00EA18EF">
      <w:pPr>
        <w:pStyle w:val="2"/>
        <w:jc w:val="both"/>
        <w:rPr>
          <w:rFonts w:asciiTheme="majorBidi" w:hAnsiTheme="majorBidi" w:cstheme="majorBidi"/>
          <w:rtl/>
        </w:rPr>
      </w:pPr>
      <w:bookmarkStart w:id="58" w:name="_Toc237574671"/>
      <w:r w:rsidRPr="00064A08">
        <w:rPr>
          <w:rFonts w:asciiTheme="majorBidi" w:hAnsiTheme="majorBidi" w:cstheme="majorBidi"/>
          <w:rtl/>
        </w:rPr>
        <w:t>7.5 اختبارات الأداء</w:t>
      </w:r>
      <w:bookmarkEnd w:id="58"/>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قِسنا أزمنة مراحل خط المعالجة بإعدادين مختلفين للنموذج. يوضح الجدول 3 مقارنة بين إعدادَي نموذج الكشف على الجهاز نفسه.</w:t>
      </w:r>
    </w:p>
    <w:p w:rsidR="00083D79" w:rsidRDefault="00D01161">
      <w:pPr>
        <w:pStyle w:val="ab"/>
        <w:bidi/>
        <w:jc w:val="center"/>
      </w:pPr>
      <w:bookmarkStart w:id="59" w:name="_Toc237574680"/>
      <w:r>
        <w:rPr>
          <w:rtl/>
        </w:rPr>
        <w:t xml:space="preserve">الجدول </w:t>
      </w:r>
      <w:r>
        <w:fldChar w:fldCharType="begin"/>
      </w:r>
      <w:r>
        <w:instrText xml:space="preserve"> SEQ </w:instrText>
      </w:r>
      <w:r>
        <w:rPr>
          <w:rFonts w:cs="Calibri"/>
          <w:rtl/>
        </w:rPr>
        <w:instrText>جدول</w:instrText>
      </w:r>
      <w:r>
        <w:instrText xml:space="preserve"> \* ARABIC </w:instrText>
      </w:r>
      <w:r>
        <w:fldChar w:fldCharType="separate"/>
      </w:r>
      <w:r w:rsidR="00A0608A">
        <w:rPr>
          <w:noProof/>
        </w:rPr>
        <w:t>3</w:t>
      </w:r>
      <w:r>
        <w:fldChar w:fldCharType="end"/>
      </w:r>
      <w:r>
        <w:rPr>
          <w:rtl/>
        </w:rPr>
        <w:t>: مقارنة إعدادَي نموذج الكشف</w:t>
      </w:r>
      <w:bookmarkEnd w:id="59"/>
    </w:p>
    <w:tbl>
      <w:tblPr>
        <w:tblStyle w:val="a5"/>
        <w:bidiVisual/>
        <w:tblW w:w="0" w:type="auto"/>
        <w:tblLayout w:type="fixed"/>
        <w:tblLook w:val="04A0" w:firstRow="1" w:lastRow="0" w:firstColumn="1" w:lastColumn="0" w:noHBand="0" w:noVBand="1"/>
      </w:tblPr>
      <w:tblGrid>
        <w:gridCol w:w="2160"/>
        <w:gridCol w:w="1800"/>
        <w:gridCol w:w="1800"/>
        <w:gridCol w:w="1800"/>
        <w:gridCol w:w="1800"/>
      </w:tblGrid>
      <w:tr w:rsidR="00083D79">
        <w:tc>
          <w:tcPr>
            <w:tcW w:w="2160" w:type="dxa"/>
          </w:tcPr>
          <w:p w:rsidR="00083D79" w:rsidRDefault="00D01161">
            <w:pPr>
              <w:autoSpaceDE w:val="0"/>
              <w:autoSpaceDN w:val="0"/>
              <w:bidi/>
              <w:adjustRightInd w:val="0"/>
              <w:jc w:val="both"/>
            </w:pPr>
            <w:r>
              <w:rPr>
                <w:rFonts w:asciiTheme="majorBidi" w:hAnsiTheme="majorBidi" w:cstheme="majorBidi"/>
                <w:b/>
                <w:bCs/>
                <w:sz w:val="24"/>
                <w:szCs w:val="24"/>
                <w:rtl/>
              </w:rPr>
              <w:t>الإعداد</w:t>
            </w:r>
          </w:p>
        </w:tc>
        <w:tc>
          <w:tcPr>
            <w:tcW w:w="1800" w:type="dxa"/>
          </w:tcPr>
          <w:p w:rsidR="00083D79" w:rsidRDefault="00D01161">
            <w:pPr>
              <w:autoSpaceDE w:val="0"/>
              <w:autoSpaceDN w:val="0"/>
              <w:bidi/>
              <w:adjustRightInd w:val="0"/>
              <w:jc w:val="both"/>
            </w:pPr>
            <w:r>
              <w:rPr>
                <w:rFonts w:asciiTheme="majorBidi" w:hAnsiTheme="majorBidi" w:cstheme="majorBidi"/>
                <w:b/>
                <w:bCs/>
                <w:sz w:val="24"/>
                <w:szCs w:val="24"/>
                <w:rtl/>
              </w:rPr>
              <w:t>زمن التحضير (</w:t>
            </w:r>
            <w:proofErr w:type="spellStart"/>
            <w:r>
              <w:rPr>
                <w:rFonts w:asciiTheme="majorBidi" w:hAnsiTheme="majorBidi" w:cstheme="majorBidi"/>
                <w:b/>
                <w:bCs/>
                <w:sz w:val="24"/>
                <w:szCs w:val="24"/>
                <w:rtl/>
              </w:rPr>
              <w:t>ms</w:t>
            </w:r>
            <w:proofErr w:type="spellEnd"/>
            <w:r>
              <w:rPr>
                <w:rFonts w:asciiTheme="majorBidi" w:hAnsiTheme="majorBidi" w:cstheme="majorBidi"/>
                <w:b/>
                <w:bCs/>
                <w:sz w:val="24"/>
                <w:szCs w:val="24"/>
                <w:rtl/>
              </w:rPr>
              <w:t>)</w:t>
            </w:r>
          </w:p>
        </w:tc>
        <w:tc>
          <w:tcPr>
            <w:tcW w:w="1800" w:type="dxa"/>
          </w:tcPr>
          <w:p w:rsidR="00083D79" w:rsidRDefault="00D01161">
            <w:pPr>
              <w:autoSpaceDE w:val="0"/>
              <w:autoSpaceDN w:val="0"/>
              <w:bidi/>
              <w:adjustRightInd w:val="0"/>
              <w:jc w:val="both"/>
            </w:pPr>
            <w:r>
              <w:rPr>
                <w:rFonts w:asciiTheme="majorBidi" w:hAnsiTheme="majorBidi" w:cstheme="majorBidi"/>
                <w:b/>
                <w:bCs/>
                <w:sz w:val="24"/>
                <w:szCs w:val="24"/>
                <w:rtl/>
              </w:rPr>
              <w:t>زمن الاستدلال (</w:t>
            </w:r>
            <w:proofErr w:type="spellStart"/>
            <w:r>
              <w:rPr>
                <w:rFonts w:asciiTheme="majorBidi" w:hAnsiTheme="majorBidi" w:cstheme="majorBidi"/>
                <w:b/>
                <w:bCs/>
                <w:sz w:val="24"/>
                <w:szCs w:val="24"/>
                <w:rtl/>
              </w:rPr>
              <w:t>ms</w:t>
            </w:r>
            <w:proofErr w:type="spellEnd"/>
            <w:r>
              <w:rPr>
                <w:rFonts w:asciiTheme="majorBidi" w:hAnsiTheme="majorBidi" w:cstheme="majorBidi"/>
                <w:b/>
                <w:bCs/>
                <w:sz w:val="24"/>
                <w:szCs w:val="24"/>
                <w:rtl/>
              </w:rPr>
              <w:t>)</w:t>
            </w:r>
          </w:p>
        </w:tc>
        <w:tc>
          <w:tcPr>
            <w:tcW w:w="1800" w:type="dxa"/>
          </w:tcPr>
          <w:p w:rsidR="00083D79" w:rsidRDefault="00D01161">
            <w:pPr>
              <w:autoSpaceDE w:val="0"/>
              <w:autoSpaceDN w:val="0"/>
              <w:bidi/>
              <w:adjustRightInd w:val="0"/>
              <w:jc w:val="both"/>
            </w:pPr>
            <w:r>
              <w:rPr>
                <w:rFonts w:asciiTheme="majorBidi" w:hAnsiTheme="majorBidi" w:cstheme="majorBidi"/>
                <w:b/>
                <w:bCs/>
                <w:sz w:val="24"/>
                <w:szCs w:val="24"/>
                <w:rtl/>
              </w:rPr>
              <w:t>زمن فك الخرج (</w:t>
            </w:r>
            <w:proofErr w:type="spellStart"/>
            <w:r>
              <w:rPr>
                <w:rFonts w:asciiTheme="majorBidi" w:hAnsiTheme="majorBidi" w:cstheme="majorBidi"/>
                <w:b/>
                <w:bCs/>
                <w:sz w:val="24"/>
                <w:szCs w:val="24"/>
                <w:rtl/>
              </w:rPr>
              <w:t>ms</w:t>
            </w:r>
            <w:proofErr w:type="spellEnd"/>
            <w:r>
              <w:rPr>
                <w:rFonts w:asciiTheme="majorBidi" w:hAnsiTheme="majorBidi" w:cstheme="majorBidi"/>
                <w:b/>
                <w:bCs/>
                <w:sz w:val="24"/>
                <w:szCs w:val="24"/>
                <w:rtl/>
              </w:rPr>
              <w:t>)</w:t>
            </w:r>
          </w:p>
        </w:tc>
        <w:tc>
          <w:tcPr>
            <w:tcW w:w="1800" w:type="dxa"/>
          </w:tcPr>
          <w:p w:rsidR="00083D79" w:rsidRDefault="00D01161">
            <w:pPr>
              <w:autoSpaceDE w:val="0"/>
              <w:autoSpaceDN w:val="0"/>
              <w:bidi/>
              <w:adjustRightInd w:val="0"/>
              <w:jc w:val="both"/>
            </w:pPr>
            <w:r>
              <w:rPr>
                <w:rFonts w:asciiTheme="majorBidi" w:hAnsiTheme="majorBidi" w:cstheme="majorBidi"/>
                <w:b/>
                <w:bCs/>
                <w:sz w:val="24"/>
                <w:szCs w:val="24"/>
                <w:rtl/>
              </w:rPr>
              <w:t>معدل الكشف (كشف/ثانية)</w:t>
            </w:r>
          </w:p>
        </w:tc>
      </w:tr>
      <w:tr w:rsidR="00083D79">
        <w:tc>
          <w:tcPr>
            <w:tcW w:w="2160" w:type="dxa"/>
          </w:tcPr>
          <w:p w:rsidR="00083D79" w:rsidRDefault="00D01161">
            <w:pPr>
              <w:autoSpaceDE w:val="0"/>
              <w:autoSpaceDN w:val="0"/>
              <w:bidi/>
              <w:adjustRightInd w:val="0"/>
              <w:jc w:val="both"/>
            </w:pPr>
            <w:r>
              <w:rPr>
                <w:rFonts w:asciiTheme="majorBidi" w:hAnsiTheme="majorBidi" w:cstheme="majorBidi"/>
                <w:sz w:val="24"/>
                <w:szCs w:val="24"/>
                <w:rtl/>
              </w:rPr>
              <w:t xml:space="preserve">fp16 مع دخل 320 و4 </w:t>
            </w:r>
            <w:proofErr w:type="spellStart"/>
            <w:r>
              <w:rPr>
                <w:rFonts w:asciiTheme="majorBidi" w:hAnsiTheme="majorBidi" w:cstheme="majorBidi"/>
                <w:sz w:val="24"/>
                <w:szCs w:val="24"/>
                <w:rtl/>
              </w:rPr>
              <w:t>نياسب</w:t>
            </w:r>
            <w:proofErr w:type="spellEnd"/>
          </w:p>
        </w:tc>
        <w:tc>
          <w:tcPr>
            <w:tcW w:w="1800" w:type="dxa"/>
          </w:tcPr>
          <w:p w:rsidR="00083D79" w:rsidRDefault="00D01161">
            <w:pPr>
              <w:autoSpaceDE w:val="0"/>
              <w:autoSpaceDN w:val="0"/>
              <w:bidi/>
              <w:adjustRightInd w:val="0"/>
              <w:jc w:val="both"/>
            </w:pPr>
            <w:r>
              <w:rPr>
                <w:rFonts w:asciiTheme="majorBidi" w:hAnsiTheme="majorBidi" w:cstheme="majorBidi"/>
                <w:sz w:val="24"/>
                <w:szCs w:val="24"/>
                <w:rtl/>
              </w:rPr>
              <w:t>37.1</w:t>
            </w:r>
          </w:p>
        </w:tc>
        <w:tc>
          <w:tcPr>
            <w:tcW w:w="1800" w:type="dxa"/>
          </w:tcPr>
          <w:p w:rsidR="00083D79" w:rsidRDefault="00D01161">
            <w:pPr>
              <w:autoSpaceDE w:val="0"/>
              <w:autoSpaceDN w:val="0"/>
              <w:bidi/>
              <w:adjustRightInd w:val="0"/>
              <w:jc w:val="both"/>
            </w:pPr>
            <w:r>
              <w:rPr>
                <w:rFonts w:asciiTheme="majorBidi" w:hAnsiTheme="majorBidi" w:cstheme="majorBidi"/>
                <w:sz w:val="24"/>
                <w:szCs w:val="24"/>
                <w:rtl/>
              </w:rPr>
              <w:t>134.9</w:t>
            </w:r>
          </w:p>
        </w:tc>
        <w:tc>
          <w:tcPr>
            <w:tcW w:w="1800" w:type="dxa"/>
          </w:tcPr>
          <w:p w:rsidR="00083D79" w:rsidRDefault="00D01161">
            <w:pPr>
              <w:autoSpaceDE w:val="0"/>
              <w:autoSpaceDN w:val="0"/>
              <w:bidi/>
              <w:adjustRightInd w:val="0"/>
              <w:jc w:val="both"/>
            </w:pPr>
            <w:r>
              <w:rPr>
                <w:rFonts w:asciiTheme="majorBidi" w:hAnsiTheme="majorBidi" w:cstheme="majorBidi"/>
                <w:sz w:val="24"/>
                <w:szCs w:val="24"/>
                <w:rtl/>
              </w:rPr>
              <w:t>0.4</w:t>
            </w:r>
          </w:p>
        </w:tc>
        <w:tc>
          <w:tcPr>
            <w:tcW w:w="1800" w:type="dxa"/>
          </w:tcPr>
          <w:p w:rsidR="00083D79" w:rsidRDefault="00D01161">
            <w:pPr>
              <w:autoSpaceDE w:val="0"/>
              <w:autoSpaceDN w:val="0"/>
              <w:bidi/>
              <w:adjustRightInd w:val="0"/>
              <w:jc w:val="both"/>
            </w:pPr>
            <w:r>
              <w:rPr>
                <w:rFonts w:asciiTheme="majorBidi" w:hAnsiTheme="majorBidi" w:cstheme="majorBidi"/>
                <w:sz w:val="24"/>
                <w:szCs w:val="24"/>
                <w:rtl/>
              </w:rPr>
              <w:t>5.8</w:t>
            </w:r>
          </w:p>
        </w:tc>
      </w:tr>
      <w:tr w:rsidR="00083D79">
        <w:tc>
          <w:tcPr>
            <w:tcW w:w="2160" w:type="dxa"/>
          </w:tcPr>
          <w:p w:rsidR="00083D79" w:rsidRDefault="00D01161">
            <w:pPr>
              <w:autoSpaceDE w:val="0"/>
              <w:autoSpaceDN w:val="0"/>
              <w:bidi/>
              <w:adjustRightInd w:val="0"/>
              <w:jc w:val="both"/>
            </w:pPr>
            <w:bookmarkStart w:id="60" w:name="_GoBack"/>
            <w:r>
              <w:rPr>
                <w:rFonts w:asciiTheme="majorBidi" w:hAnsiTheme="majorBidi" w:cstheme="majorBidi"/>
                <w:sz w:val="24"/>
                <w:szCs w:val="24"/>
                <w:rtl/>
              </w:rPr>
              <w:t xml:space="preserve">int8 مع دخل 320 و2 </w:t>
            </w:r>
            <w:proofErr w:type="spellStart"/>
            <w:r>
              <w:rPr>
                <w:rFonts w:asciiTheme="majorBidi" w:hAnsiTheme="majorBidi" w:cstheme="majorBidi"/>
                <w:sz w:val="24"/>
                <w:szCs w:val="24"/>
                <w:rtl/>
              </w:rPr>
              <w:t>نياسب</w:t>
            </w:r>
            <w:proofErr w:type="spellEnd"/>
          </w:p>
        </w:tc>
        <w:tc>
          <w:tcPr>
            <w:tcW w:w="1800" w:type="dxa"/>
          </w:tcPr>
          <w:p w:rsidR="00083D79" w:rsidRDefault="00D01161">
            <w:pPr>
              <w:autoSpaceDE w:val="0"/>
              <w:autoSpaceDN w:val="0"/>
              <w:bidi/>
              <w:adjustRightInd w:val="0"/>
              <w:jc w:val="both"/>
            </w:pPr>
            <w:r>
              <w:rPr>
                <w:rFonts w:asciiTheme="majorBidi" w:hAnsiTheme="majorBidi" w:cstheme="majorBidi"/>
                <w:sz w:val="24"/>
                <w:szCs w:val="24"/>
                <w:rtl/>
              </w:rPr>
              <w:t>28.6</w:t>
            </w:r>
          </w:p>
        </w:tc>
        <w:tc>
          <w:tcPr>
            <w:tcW w:w="1800" w:type="dxa"/>
          </w:tcPr>
          <w:p w:rsidR="00083D79" w:rsidRDefault="00D01161">
            <w:pPr>
              <w:autoSpaceDE w:val="0"/>
              <w:autoSpaceDN w:val="0"/>
              <w:bidi/>
              <w:adjustRightInd w:val="0"/>
              <w:jc w:val="both"/>
            </w:pPr>
            <w:r>
              <w:rPr>
                <w:rFonts w:asciiTheme="majorBidi" w:hAnsiTheme="majorBidi" w:cstheme="majorBidi"/>
                <w:sz w:val="24"/>
                <w:szCs w:val="24"/>
                <w:rtl/>
              </w:rPr>
              <w:t>35.6</w:t>
            </w:r>
          </w:p>
        </w:tc>
        <w:tc>
          <w:tcPr>
            <w:tcW w:w="1800" w:type="dxa"/>
          </w:tcPr>
          <w:p w:rsidR="00083D79" w:rsidRDefault="00D01161">
            <w:pPr>
              <w:autoSpaceDE w:val="0"/>
              <w:autoSpaceDN w:val="0"/>
              <w:bidi/>
              <w:adjustRightInd w:val="0"/>
              <w:jc w:val="both"/>
            </w:pPr>
            <w:r>
              <w:rPr>
                <w:rFonts w:asciiTheme="majorBidi" w:hAnsiTheme="majorBidi" w:cstheme="majorBidi"/>
                <w:sz w:val="24"/>
                <w:szCs w:val="24"/>
                <w:rtl/>
              </w:rPr>
              <w:t>0.2</w:t>
            </w:r>
          </w:p>
        </w:tc>
        <w:tc>
          <w:tcPr>
            <w:tcW w:w="1800" w:type="dxa"/>
          </w:tcPr>
          <w:p w:rsidR="00083D79" w:rsidRDefault="00D01161">
            <w:pPr>
              <w:autoSpaceDE w:val="0"/>
              <w:autoSpaceDN w:val="0"/>
              <w:bidi/>
              <w:adjustRightInd w:val="0"/>
              <w:jc w:val="both"/>
            </w:pPr>
            <w:r>
              <w:rPr>
                <w:rFonts w:asciiTheme="majorBidi" w:hAnsiTheme="majorBidi" w:cstheme="majorBidi"/>
                <w:sz w:val="24"/>
                <w:szCs w:val="24"/>
                <w:rtl/>
              </w:rPr>
              <w:t>15.0</w:t>
            </w:r>
          </w:p>
        </w:tc>
      </w:tr>
    </w:tbl>
    <w:bookmarkEnd w:id="60"/>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يبيّن الجدول 3 أثر التكميم بوضوح. فقد انخفض زمن الاستدلال من نحو 134.9 </w:t>
      </w:r>
      <w:proofErr w:type="spellStart"/>
      <w:r w:rsidRPr="00E74AAD">
        <w:rPr>
          <w:rFonts w:asciiTheme="majorBidi" w:hAnsiTheme="majorBidi" w:cstheme="majorBidi"/>
          <w:sz w:val="32"/>
          <w:szCs w:val="32"/>
          <w:rtl/>
        </w:rPr>
        <w:t>ms</w:t>
      </w:r>
      <w:proofErr w:type="spellEnd"/>
      <w:r w:rsidRPr="00E74AAD">
        <w:rPr>
          <w:rFonts w:asciiTheme="majorBidi" w:hAnsiTheme="majorBidi" w:cstheme="majorBidi"/>
          <w:sz w:val="32"/>
          <w:szCs w:val="32"/>
          <w:rtl/>
        </w:rPr>
        <w:t xml:space="preserve"> إلى نحو 35.6 </w:t>
      </w:r>
      <w:proofErr w:type="spellStart"/>
      <w:r w:rsidRPr="00E74AAD">
        <w:rPr>
          <w:rFonts w:asciiTheme="majorBidi" w:hAnsiTheme="majorBidi" w:cstheme="majorBidi"/>
          <w:sz w:val="32"/>
          <w:szCs w:val="32"/>
          <w:rtl/>
        </w:rPr>
        <w:t>ms</w:t>
      </w:r>
      <w:proofErr w:type="spellEnd"/>
      <w:r w:rsidRPr="00E74AAD">
        <w:rPr>
          <w:rFonts w:asciiTheme="majorBidi" w:hAnsiTheme="majorBidi" w:cstheme="majorBidi"/>
          <w:sz w:val="32"/>
          <w:szCs w:val="32"/>
          <w:rtl/>
        </w:rPr>
        <w:t xml:space="preserve"> عند الانتقال من fp16 إلى int8، وارتفع معدل الكشف من نحو 5.8 كشفاً في الثانية إلى نحو 15 كشفاً في الثانية. كما انخفض زمن التحضير بعد تحسين تحويل الصورة وتقليل التخصيصات المتكررة في الذاكرة.</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حافظت المعاينة على سلاسة مقبولة في أثناء التسجيل، لأن التصيير يعمل على وحدة المعالجة الرسومية ولا ينتظر انتهاء الاستدلال. وبلغ معدل الإطارات المعروض قيماً قريبة من النطاق المستهدف بين 24 و30 إطاراً في الثانية في المشاهد المعتدلة. أما في المشاهد المزدحمة بالوجوه، فقد انخفض معدل الكشف قليلاً، لكن الإخفاء بقي مطبّقاً بفضل التتبع.</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p>
    <w:p w:rsidR="0019570B" w:rsidRPr="00064A08" w:rsidRDefault="00137654" w:rsidP="00EA18EF">
      <w:pPr>
        <w:pStyle w:val="2"/>
        <w:jc w:val="both"/>
        <w:rPr>
          <w:rFonts w:asciiTheme="majorBidi" w:hAnsiTheme="majorBidi" w:cstheme="majorBidi"/>
          <w:rtl/>
        </w:rPr>
      </w:pPr>
      <w:bookmarkStart w:id="61" w:name="_Toc237574672"/>
      <w:r w:rsidRPr="00064A08">
        <w:rPr>
          <w:rFonts w:asciiTheme="majorBidi" w:hAnsiTheme="majorBidi" w:cstheme="majorBidi"/>
          <w:rtl/>
        </w:rPr>
        <w:t>8.5 اختبارات الخصوصية</w:t>
      </w:r>
      <w:bookmarkEnd w:id="61"/>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تحقّقنا من الثوابت التي وردت في الفصل الثالث. فتحنا الملف المحفوظ على الحاسب وراجعناه إطاراً بإطار في المقاطع الحساسة. وجدنا أن الإخفاء الظاهر على الشاشة موجود في الملف نفسه، ولم نجد أي إطار خام غير معالج.</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lastRenderedPageBreak/>
        <w:t>فحصنا كذلك التخزين الداخلي للتطبيق. لم نجد ملفات فيديو مؤقتة تحتوي على إطارات خام، ولم نجد صوراً محفوظة للوجوه. كما بقيت البصمات الوجهية في الذاكرة الحيّة داخل الجلسة فقط، وزالت عند إغلاق جلسة التصوير.</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اختبرنا التطبيق مع إيقاف الشبكة كاملاً. عمل الكشف والتتبع والتعرّف والتسجيل بصورة طبيعية، مما يؤكد أن المعالجة تجري محلياً على الجهاز ولا تعتمد على أي خادم خارجي.</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p>
    <w:p w:rsidR="0019570B" w:rsidRPr="00064A08" w:rsidRDefault="00137654" w:rsidP="00EA18EF">
      <w:pPr>
        <w:pStyle w:val="2"/>
        <w:jc w:val="both"/>
        <w:rPr>
          <w:rFonts w:asciiTheme="majorBidi" w:hAnsiTheme="majorBidi" w:cstheme="majorBidi"/>
          <w:rtl/>
        </w:rPr>
      </w:pPr>
      <w:bookmarkStart w:id="62" w:name="_Toc237574673"/>
      <w:r w:rsidRPr="00064A08">
        <w:rPr>
          <w:rFonts w:asciiTheme="majorBidi" w:hAnsiTheme="majorBidi" w:cstheme="majorBidi"/>
          <w:rtl/>
        </w:rPr>
        <w:t>9.5 مناقشة النتائج</w:t>
      </w:r>
      <w:bookmarkEnd w:id="62"/>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تبيّن النتائج أن النظام يحقّق أهدافه الأساسية على جهاز متوسط القدرات. فقد أتاح التكميم إلى int8 معدل كشف كافياً لتتبع الوجوه واللوحات في الزمن الحقيقي. كما أتاح فصل مسار التصيير عن مسار التحليل الحفاظ على سلاسة المعاينة، وضمن تطابق الخرج المعروض مع الملف المحفوظ.</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تعتمد جودة الحماية على دقة الكشف في المقام الأول. فكل ضعف في الكشف ينتقل إلى النتيجة النهائية. لذلك يعوّض النظام هذا الضعف بالتتبع والتنبؤ، وبسلوك الفشل الآمن الذي يفضّل الإخفاء عند الشك. ومع ذلك تبقى الوجوه الصغيرة جداً أو المحجوبة تحدياً مفتوحاً.</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تعتمد ميزة إبقاء الوجه ظاهراً على جودة صورة الوجه. فهي تعمل بصورة موثوقة عند وجود وجه قريب وإضاءة مناسبة، وتتراجع في الظروف الصعبة. يُعد هذا السلوك مقبولاً في سياق المشروع، لأن الفشل يعني بقاء الوجه مخفياً لا كشفه.</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p>
    <w:p w:rsidR="0019570B" w:rsidRPr="00064A08" w:rsidRDefault="00137654" w:rsidP="00EA18EF">
      <w:pPr>
        <w:pStyle w:val="2"/>
        <w:jc w:val="both"/>
        <w:rPr>
          <w:rFonts w:asciiTheme="majorBidi" w:hAnsiTheme="majorBidi" w:cstheme="majorBidi"/>
          <w:rtl/>
        </w:rPr>
      </w:pPr>
      <w:bookmarkStart w:id="63" w:name="_Toc237574674"/>
      <w:r w:rsidRPr="00064A08">
        <w:rPr>
          <w:rFonts w:asciiTheme="majorBidi" w:hAnsiTheme="majorBidi" w:cstheme="majorBidi"/>
          <w:rtl/>
        </w:rPr>
        <w:t>10.5 الخاتمة</w:t>
      </w:r>
      <w:bookmarkEnd w:id="63"/>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أظهرت الاختبارات أن </w:t>
      </w:r>
      <w:proofErr w:type="spellStart"/>
      <w:r w:rsidRPr="00E74AAD">
        <w:rPr>
          <w:rFonts w:asciiTheme="majorBidi" w:hAnsiTheme="majorBidi" w:cstheme="majorBidi"/>
          <w:sz w:val="32"/>
          <w:szCs w:val="32"/>
          <w:rtl/>
        </w:rPr>
        <w:t>BlurGuard</w:t>
      </w:r>
      <w:proofErr w:type="spellEnd"/>
      <w:r w:rsidRPr="00E74AAD">
        <w:rPr>
          <w:rFonts w:asciiTheme="majorBidi" w:hAnsiTheme="majorBidi" w:cstheme="majorBidi"/>
          <w:sz w:val="32"/>
          <w:szCs w:val="32"/>
          <w:rtl/>
        </w:rPr>
        <w:t xml:space="preserve"> يعمل عملياً على جهاز </w:t>
      </w:r>
      <w:proofErr w:type="spellStart"/>
      <w:r w:rsidRPr="00E74AAD">
        <w:rPr>
          <w:rFonts w:asciiTheme="majorBidi" w:hAnsiTheme="majorBidi" w:cstheme="majorBidi"/>
          <w:sz w:val="32"/>
          <w:szCs w:val="32"/>
          <w:rtl/>
        </w:rPr>
        <w:t>أندرويد</w:t>
      </w:r>
      <w:proofErr w:type="spellEnd"/>
      <w:r w:rsidRPr="00E74AAD">
        <w:rPr>
          <w:rFonts w:asciiTheme="majorBidi" w:hAnsiTheme="majorBidi" w:cstheme="majorBidi"/>
          <w:sz w:val="32"/>
          <w:szCs w:val="32"/>
          <w:rtl/>
        </w:rPr>
        <w:t xml:space="preserve"> متوسط القدرات، ويحقّق إخفاء هوية فورياً للوجوه ولوحات السيارات في أثناء التسجيل. كما أظهرت أن الملف المحفوظ يطابق ما يراه المستخدم، وأن المعالجة تبقى محلية بالكامل. وبيّنت في المقابل حدوداً واضحة في دقة الكشف وفي التعرّف على الوجوه، وهي حدود تفتح الباب إلى التطويرات التي يعرضها الفصل التالي.</w:t>
      </w:r>
    </w:p>
    <w:p w:rsidR="00151819" w:rsidRPr="00151819" w:rsidRDefault="00151819" w:rsidP="00EA18EF">
      <w:pPr>
        <w:bidi/>
        <w:jc w:val="both"/>
      </w:pPr>
    </w:p>
    <w:p w:rsidR="00D333ED" w:rsidRDefault="00D333ED" w:rsidP="00EA18EF">
      <w:pPr>
        <w:bidi/>
        <w:ind w:left="720"/>
        <w:jc w:val="both"/>
        <w:rPr>
          <w:sz w:val="30"/>
          <w:szCs w:val="30"/>
        </w:rPr>
      </w:pPr>
    </w:p>
    <w:p w:rsidR="005F0037" w:rsidRDefault="005F0037" w:rsidP="00EA18EF">
      <w:pPr>
        <w:pStyle w:val="1"/>
        <w:jc w:val="both"/>
      </w:pPr>
      <w:bookmarkStart w:id="64" w:name="_Toc237574675"/>
      <w:r w:rsidRPr="005F0037">
        <w:rPr>
          <w:rtl/>
        </w:rPr>
        <w:t xml:space="preserve">الفصل </w:t>
      </w:r>
      <w:r w:rsidR="00151819">
        <w:t>6</w:t>
      </w:r>
      <w:r w:rsidRPr="005F0037">
        <w:rPr>
          <w:rtl/>
        </w:rPr>
        <w:t>. الخاتمة والآفاق المستقبلية</w:t>
      </w:r>
      <w:bookmarkEnd w:id="64"/>
    </w:p>
    <w:p w:rsidR="005F0037" w:rsidRDefault="005F0037" w:rsidP="00EA18EF">
      <w:pPr>
        <w:bidi/>
        <w:jc w:val="both"/>
      </w:pPr>
    </w:p>
    <w:p w:rsidR="005F0037" w:rsidRDefault="005F0037" w:rsidP="00EA18EF">
      <w:pPr>
        <w:pStyle w:val="2"/>
        <w:jc w:val="both"/>
      </w:pPr>
      <w:r>
        <w:t xml:space="preserve"> </w:t>
      </w:r>
      <w:bookmarkStart w:id="65" w:name="_Toc237574676"/>
      <w:r>
        <w:t>.1</w:t>
      </w:r>
      <w:r w:rsidRPr="005F0037">
        <w:t>.</w:t>
      </w:r>
      <w:r w:rsidR="00151819">
        <w:t>6</w:t>
      </w:r>
      <w:r w:rsidRPr="005F0037">
        <w:t xml:space="preserve"> </w:t>
      </w:r>
      <w:r w:rsidRPr="005F0037">
        <w:rPr>
          <w:rtl/>
        </w:rPr>
        <w:t>الخاتمة</w:t>
      </w:r>
      <w:bookmarkEnd w:id="65"/>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قدّم هذا المشروع تطبيق </w:t>
      </w:r>
      <w:proofErr w:type="spellStart"/>
      <w:r w:rsidRPr="00E74AAD">
        <w:rPr>
          <w:rFonts w:asciiTheme="majorBidi" w:hAnsiTheme="majorBidi" w:cstheme="majorBidi"/>
          <w:sz w:val="32"/>
          <w:szCs w:val="32"/>
          <w:rtl/>
        </w:rPr>
        <w:t>BlurGuard</w:t>
      </w:r>
      <w:proofErr w:type="spellEnd"/>
      <w:r w:rsidRPr="00E74AAD">
        <w:rPr>
          <w:rFonts w:asciiTheme="majorBidi" w:hAnsiTheme="majorBidi" w:cstheme="majorBidi"/>
          <w:sz w:val="32"/>
          <w:szCs w:val="32"/>
          <w:rtl/>
        </w:rPr>
        <w:t xml:space="preserve">، وهو تطبيق </w:t>
      </w:r>
      <w:proofErr w:type="spellStart"/>
      <w:r w:rsidRPr="00E74AAD">
        <w:rPr>
          <w:rFonts w:asciiTheme="majorBidi" w:hAnsiTheme="majorBidi" w:cstheme="majorBidi"/>
          <w:sz w:val="32"/>
          <w:szCs w:val="32"/>
          <w:rtl/>
        </w:rPr>
        <w:t>أندرويد</w:t>
      </w:r>
      <w:proofErr w:type="spellEnd"/>
      <w:r w:rsidRPr="00E74AAD">
        <w:rPr>
          <w:rFonts w:asciiTheme="majorBidi" w:hAnsiTheme="majorBidi" w:cstheme="majorBidi"/>
          <w:sz w:val="32"/>
          <w:szCs w:val="32"/>
          <w:rtl/>
        </w:rPr>
        <w:t xml:space="preserve"> يخفي هوية الوجوه ولوحات السيارات في الزمن الحقيقي أثناء التسجيل. عالج التطبيق مشكلة واضحة في تصوير الأماكن العامة، إذ يحمل الفيديو معلومات تعريفية لا ينتبه إليها المصوّر غالباً.</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lastRenderedPageBreak/>
        <w:t>انطلق العمل من تحليل المتطلبات الوظيفية وغير الوظيفية، ثم انتقل إلى تصميم بنيان يفصل واجهة المستخدم عن مسار الفيديو الفوري. جعل هذا الفصل الخصوصية نتيجة مباشرة للتصميم، لا خطوة تُضاف بعد التنفيذ. فلا تصل الإطارات الخام إلى طبقات الواجهة، ولا تُحفظ في التخزين الدائم.</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نُفّذ النظام بلغة </w:t>
      </w:r>
      <w:proofErr w:type="spellStart"/>
      <w:r w:rsidRPr="00E74AAD">
        <w:rPr>
          <w:rFonts w:asciiTheme="majorBidi" w:hAnsiTheme="majorBidi" w:cstheme="majorBidi"/>
          <w:sz w:val="32"/>
          <w:szCs w:val="32"/>
          <w:rtl/>
        </w:rPr>
        <w:t>Kotlin</w:t>
      </w:r>
      <w:proofErr w:type="spellEnd"/>
      <w:r w:rsidRPr="00E74AAD">
        <w:rPr>
          <w:rFonts w:asciiTheme="majorBidi" w:hAnsiTheme="majorBidi" w:cstheme="majorBidi"/>
          <w:sz w:val="32"/>
          <w:szCs w:val="32"/>
          <w:rtl/>
        </w:rPr>
        <w:t xml:space="preserve"> مع </w:t>
      </w:r>
      <w:proofErr w:type="spellStart"/>
      <w:r w:rsidRPr="00E74AAD">
        <w:rPr>
          <w:rFonts w:asciiTheme="majorBidi" w:hAnsiTheme="majorBidi" w:cstheme="majorBidi"/>
          <w:sz w:val="32"/>
          <w:szCs w:val="32"/>
          <w:rtl/>
        </w:rPr>
        <w:t>Jetpack</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Compose</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وCameraX</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وTensorFlow</w:t>
      </w:r>
      <w:proofErr w:type="spellEnd"/>
      <w:r w:rsidRPr="00E74AAD">
        <w:rPr>
          <w:rFonts w:asciiTheme="majorBidi" w:hAnsiTheme="majorBidi" w:cstheme="majorBidi"/>
          <w:sz w:val="32"/>
          <w:szCs w:val="32"/>
          <w:rtl/>
        </w:rPr>
        <w:t xml:space="preserve"> </w:t>
      </w:r>
      <w:proofErr w:type="spellStart"/>
      <w:r w:rsidRPr="00E74AAD">
        <w:rPr>
          <w:rFonts w:asciiTheme="majorBidi" w:hAnsiTheme="majorBidi" w:cstheme="majorBidi"/>
          <w:sz w:val="32"/>
          <w:szCs w:val="32"/>
          <w:rtl/>
        </w:rPr>
        <w:t>Lite</w:t>
      </w:r>
      <w:proofErr w:type="spellEnd"/>
      <w:r w:rsidRPr="00E74AAD">
        <w:rPr>
          <w:rFonts w:asciiTheme="majorBidi" w:hAnsiTheme="majorBidi" w:cstheme="majorBidi"/>
          <w:sz w:val="32"/>
          <w:szCs w:val="32"/>
          <w:rtl/>
        </w:rPr>
        <w:t xml:space="preserve">. وجمع خط المعالجة بين نموذج كشف خفيف من عائلة YOLO، ومتتبع مبني على فكرة </w:t>
      </w:r>
      <w:proofErr w:type="spellStart"/>
      <w:r w:rsidRPr="00E74AAD">
        <w:rPr>
          <w:rFonts w:asciiTheme="majorBidi" w:hAnsiTheme="majorBidi" w:cstheme="majorBidi"/>
          <w:sz w:val="32"/>
          <w:szCs w:val="32"/>
          <w:rtl/>
        </w:rPr>
        <w:t>ByteTrack</w:t>
      </w:r>
      <w:proofErr w:type="spellEnd"/>
      <w:r w:rsidRPr="00E74AAD">
        <w:rPr>
          <w:rFonts w:asciiTheme="majorBidi" w:hAnsiTheme="majorBidi" w:cstheme="majorBidi"/>
          <w:sz w:val="32"/>
          <w:szCs w:val="32"/>
          <w:rtl/>
        </w:rPr>
        <w:t xml:space="preserve">، ونموذج تعرّف </w:t>
      </w:r>
      <w:proofErr w:type="spellStart"/>
      <w:r w:rsidRPr="00E74AAD">
        <w:rPr>
          <w:rFonts w:asciiTheme="majorBidi" w:hAnsiTheme="majorBidi" w:cstheme="majorBidi"/>
          <w:sz w:val="32"/>
          <w:szCs w:val="32"/>
          <w:rtl/>
        </w:rPr>
        <w:t>MobileFaceNet</w:t>
      </w:r>
      <w:proofErr w:type="spellEnd"/>
      <w:r w:rsidRPr="00E74AAD">
        <w:rPr>
          <w:rFonts w:asciiTheme="majorBidi" w:hAnsiTheme="majorBidi" w:cstheme="majorBidi"/>
          <w:sz w:val="32"/>
          <w:szCs w:val="32"/>
          <w:rtl/>
        </w:rPr>
        <w:t xml:space="preserve"> لميزة إبقاء الوجه ظاهراً. وطبّق مصيّر رسومي يعمل على وحدة المعالجة الرسومية أنماط الإخفاء الثلاثة، وأرسل الخرج نفسه إلى الإظهار والتسجيل.</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 xml:space="preserve">أظهرت الاختبارات على هاتف متوسط القدرات أن النظام يحقّق أهدافه العملية. فقد بلغ زمن الاستدلال نحو 35.6 </w:t>
      </w:r>
      <w:proofErr w:type="spellStart"/>
      <w:r w:rsidRPr="00E74AAD">
        <w:rPr>
          <w:rFonts w:asciiTheme="majorBidi" w:hAnsiTheme="majorBidi" w:cstheme="majorBidi"/>
          <w:sz w:val="32"/>
          <w:szCs w:val="32"/>
          <w:rtl/>
        </w:rPr>
        <w:t>ms</w:t>
      </w:r>
      <w:proofErr w:type="spellEnd"/>
      <w:r w:rsidRPr="00E74AAD">
        <w:rPr>
          <w:rFonts w:asciiTheme="majorBidi" w:hAnsiTheme="majorBidi" w:cstheme="majorBidi"/>
          <w:sz w:val="32"/>
          <w:szCs w:val="32"/>
          <w:rtl/>
        </w:rPr>
        <w:t xml:space="preserve"> بعد التكميم إلى int8، وأتاح ذلك معدل كشف يقارب 15 كشفاً في الثانية مع معاينة سلسة. كما أكّدت اختبارات الخصوصية أن الملف المحفوظ يحتوي على الإخفاء نفسه الظاهر على الشاشة، وأن المعالجة تجري محلياً دون أي اتصال بالشبكة.</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ظهرت في المقابل قيود واضحة. تتراجع دقة الكشف مع الوجوه الصغيرة أو المائلة أو المحجوبة، ويحتاج التعرّف على الوجه إلى صورة قريبة وإضاءة مناسبة. ومع ذلك يبقى سلوك النظام آمناً في هذه الحالات، لأنه يفشل باتجاه الإخفاء لا باتجاه الإظهار.</w:t>
      </w:r>
    </w:p>
    <w:p w:rsidR="00E74AAD" w:rsidRDefault="00E74AAD" w:rsidP="00E74AAD">
      <w:pPr>
        <w:autoSpaceDE w:val="0"/>
        <w:autoSpaceDN w:val="0"/>
        <w:bidi/>
        <w:adjustRightInd w:val="0"/>
        <w:spacing w:after="0" w:line="240" w:lineRule="auto"/>
        <w:rPr>
          <w:rFonts w:asciiTheme="majorBidi" w:hAnsiTheme="majorBidi" w:cstheme="majorBidi"/>
          <w:sz w:val="32"/>
          <w:szCs w:val="32"/>
          <w:rtl/>
        </w:rPr>
      </w:pPr>
      <w:r w:rsidRPr="00E74AAD">
        <w:rPr>
          <w:rFonts w:asciiTheme="majorBidi" w:hAnsiTheme="majorBidi" w:cstheme="majorBidi"/>
          <w:sz w:val="32"/>
          <w:szCs w:val="32"/>
          <w:rtl/>
        </w:rPr>
        <w:t>يبيّن المشروع في مجمله أن بناء منظومة إخفاء هوية فورية على هاتف محمول أمر ممكن عملياً. ويقدّم أداة مفيدة للصحفيين وصنّاع المحتوى الذين يوثّقون الأحداث دون كشف هوية من لا يريد الظهور.</w:t>
      </w:r>
    </w:p>
    <w:p w:rsidR="005F0037" w:rsidRDefault="005F0037" w:rsidP="00EA18EF">
      <w:pPr>
        <w:bidi/>
        <w:jc w:val="both"/>
      </w:pPr>
    </w:p>
    <w:p w:rsidR="005F0037" w:rsidRDefault="005F0037" w:rsidP="00EA18EF">
      <w:pPr>
        <w:pStyle w:val="2"/>
        <w:jc w:val="both"/>
      </w:pPr>
      <w:bookmarkStart w:id="66" w:name="_Toc237574677"/>
      <w:r>
        <w:t>.2</w:t>
      </w:r>
      <w:r w:rsidRPr="005F0037">
        <w:t>.</w:t>
      </w:r>
      <w:r w:rsidR="00151819">
        <w:t>6</w:t>
      </w:r>
      <w:r w:rsidRPr="005F0037">
        <w:t xml:space="preserve"> </w:t>
      </w:r>
      <w:r w:rsidRPr="005F0037">
        <w:rPr>
          <w:rtl/>
        </w:rPr>
        <w:t>الآفاق المستقبلية</w:t>
      </w:r>
      <w:bookmarkEnd w:id="66"/>
    </w:p>
    <w:p w:rsidR="00E74AAD" w:rsidRDefault="00E74AAD" w:rsidP="006A4098">
      <w:pPr>
        <w:autoSpaceDE w:val="0"/>
        <w:autoSpaceDN w:val="0"/>
        <w:bidi/>
        <w:adjustRightInd w:val="0"/>
        <w:spacing w:after="0" w:line="240" w:lineRule="auto"/>
        <w:ind w:left="180"/>
        <w:rPr>
          <w:rFonts w:asciiTheme="majorBidi" w:hAnsiTheme="majorBidi" w:cstheme="majorBidi"/>
          <w:sz w:val="32"/>
          <w:szCs w:val="32"/>
          <w:rtl/>
        </w:rPr>
      </w:pPr>
      <w:r w:rsidRPr="00E74AAD">
        <w:rPr>
          <w:rFonts w:asciiTheme="majorBidi" w:hAnsiTheme="majorBidi" w:cstheme="majorBidi"/>
          <w:sz w:val="32"/>
          <w:szCs w:val="32"/>
          <w:rtl/>
        </w:rPr>
        <w:t>يفتح العمل الحالي عدداً من مسارات التطوير المستقبلية. تهدف هذه المسارات إلى تحسين الدقة، وتوسيع نطاق الحماية، ورفع جودة تجربة الاستخدام.</w:t>
      </w:r>
    </w:p>
    <w:p w:rsidR="008F0D18" w:rsidRPr="006A4098" w:rsidRDefault="008F0D18" w:rsidP="006A4098">
      <w:pPr>
        <w:pStyle w:val="a6"/>
        <w:numPr>
          <w:ilvl w:val="0"/>
          <w:numId w:val="12"/>
        </w:numPr>
        <w:bidi/>
        <w:spacing w:before="100" w:beforeAutospacing="1" w:after="100" w:afterAutospacing="1" w:line="240" w:lineRule="auto"/>
        <w:ind w:left="540" w:hanging="270"/>
        <w:rPr>
          <w:sz w:val="28"/>
          <w:szCs w:val="28"/>
        </w:rPr>
      </w:pPr>
      <w:r w:rsidRPr="006A4098">
        <w:rPr>
          <w:sz w:val="28"/>
          <w:szCs w:val="28"/>
          <w:rtl/>
        </w:rPr>
        <w:t>تحسين دقة الكشف: تدريب النموذج على مجموعة بيانات أوسع تشمل الوجوه الصغيرة والمائلة والمحجوبة، مع تجريب نماذج أحدث من عائلة YOLO والحفاظ على كلفة استدلال منخفضة.</w:t>
      </w:r>
    </w:p>
    <w:p w:rsidR="008F0D18" w:rsidRPr="006A4098" w:rsidRDefault="008F0D18" w:rsidP="006A4098">
      <w:pPr>
        <w:pStyle w:val="a6"/>
        <w:numPr>
          <w:ilvl w:val="0"/>
          <w:numId w:val="12"/>
        </w:numPr>
        <w:bidi/>
        <w:spacing w:before="100" w:beforeAutospacing="1" w:after="100" w:afterAutospacing="1" w:line="240" w:lineRule="auto"/>
        <w:ind w:left="540" w:hanging="270"/>
        <w:rPr>
          <w:sz w:val="28"/>
          <w:szCs w:val="28"/>
        </w:rPr>
      </w:pPr>
      <w:r w:rsidRPr="006A4098">
        <w:rPr>
          <w:sz w:val="28"/>
          <w:szCs w:val="28"/>
          <w:rtl/>
        </w:rPr>
        <w:t>تعزيز التعرّف على الوجوه: استخدام نموذج بصمات أقوى، وتجميع عدة بصمات للشخص نفسه، لرفع ثبات ميزة إبقاء الوجه ظاهراً في المشاهد المزدحمة.</w:t>
      </w:r>
    </w:p>
    <w:p w:rsidR="008F0D18" w:rsidRPr="006A4098" w:rsidRDefault="008F0D18" w:rsidP="006A4098">
      <w:pPr>
        <w:pStyle w:val="a6"/>
        <w:numPr>
          <w:ilvl w:val="0"/>
          <w:numId w:val="12"/>
        </w:numPr>
        <w:bidi/>
        <w:spacing w:before="100" w:beforeAutospacing="1" w:after="100" w:afterAutospacing="1" w:line="240" w:lineRule="auto"/>
        <w:ind w:left="540" w:hanging="270"/>
        <w:rPr>
          <w:sz w:val="28"/>
          <w:szCs w:val="28"/>
        </w:rPr>
      </w:pPr>
      <w:r w:rsidRPr="006A4098">
        <w:rPr>
          <w:sz w:val="28"/>
          <w:szCs w:val="28"/>
          <w:rtl/>
        </w:rPr>
        <w:t>توسيع أصناف الإخفاء: إضافة كشف الأسماء المكتوبة، ولافتات المحال، والعلامات المميزة التي قد تكشف الهوية أو الموقع.</w:t>
      </w:r>
    </w:p>
    <w:p w:rsidR="008F0D18" w:rsidRPr="006A4098" w:rsidRDefault="008F0D18" w:rsidP="006A4098">
      <w:pPr>
        <w:pStyle w:val="a6"/>
        <w:numPr>
          <w:ilvl w:val="0"/>
          <w:numId w:val="12"/>
        </w:numPr>
        <w:bidi/>
        <w:spacing w:before="100" w:beforeAutospacing="1" w:after="100" w:afterAutospacing="1" w:line="240" w:lineRule="auto"/>
        <w:ind w:left="540" w:hanging="270"/>
        <w:rPr>
          <w:sz w:val="28"/>
          <w:szCs w:val="28"/>
        </w:rPr>
      </w:pPr>
      <w:r w:rsidRPr="006A4098">
        <w:rPr>
          <w:sz w:val="28"/>
          <w:szCs w:val="28"/>
          <w:rtl/>
        </w:rPr>
        <w:t>معالجة الملفات الجاهزة: إضافة وضع يعالج مقاطع فيديو محفوظة مسبقاً على الجهاز، مع الحفاظ على مبدأ العمل المحلي.</w:t>
      </w:r>
    </w:p>
    <w:p w:rsidR="008F0D18" w:rsidRPr="006A4098" w:rsidRDefault="008F0D18" w:rsidP="006A4098">
      <w:pPr>
        <w:pStyle w:val="a6"/>
        <w:numPr>
          <w:ilvl w:val="0"/>
          <w:numId w:val="12"/>
        </w:numPr>
        <w:bidi/>
        <w:spacing w:before="100" w:beforeAutospacing="1" w:after="100" w:afterAutospacing="1" w:line="240" w:lineRule="auto"/>
        <w:ind w:left="540" w:hanging="270"/>
        <w:rPr>
          <w:sz w:val="28"/>
          <w:szCs w:val="28"/>
        </w:rPr>
      </w:pPr>
      <w:r w:rsidRPr="006A4098">
        <w:rPr>
          <w:sz w:val="28"/>
          <w:szCs w:val="28"/>
          <w:rtl/>
        </w:rPr>
        <w:t>تسريع الاستدلال: إعادة تقييم التفويض إلى وحدة المعالجة العصبية على الأجهزة التي تدعمه فعلياً، أو تجريب مفوّض وحدة المعالجة الرسومية للاستدلال مع فصل مسار التصيير.</w:t>
      </w:r>
    </w:p>
    <w:p w:rsidR="008F0D18" w:rsidRPr="006A4098" w:rsidRDefault="008F0D18" w:rsidP="006A4098">
      <w:pPr>
        <w:pStyle w:val="a6"/>
        <w:numPr>
          <w:ilvl w:val="0"/>
          <w:numId w:val="12"/>
        </w:numPr>
        <w:bidi/>
        <w:spacing w:before="100" w:beforeAutospacing="1" w:after="100" w:afterAutospacing="1" w:line="240" w:lineRule="auto"/>
        <w:ind w:left="540" w:hanging="270"/>
        <w:rPr>
          <w:sz w:val="28"/>
          <w:szCs w:val="28"/>
        </w:rPr>
      </w:pPr>
      <w:r w:rsidRPr="006A4098">
        <w:rPr>
          <w:sz w:val="28"/>
          <w:szCs w:val="28"/>
          <w:rtl/>
        </w:rPr>
        <w:t>إخفاء الصوت: إضافة معالجة للمسار الصوتي، مثل تغيير نبرة الصوت، لأن الصوت قد يكشف هوية المتحدث.</w:t>
      </w:r>
    </w:p>
    <w:p w:rsidR="008F0D18" w:rsidRPr="006A4098" w:rsidRDefault="008F0D18" w:rsidP="006A4098">
      <w:pPr>
        <w:pStyle w:val="a6"/>
        <w:numPr>
          <w:ilvl w:val="0"/>
          <w:numId w:val="12"/>
        </w:numPr>
        <w:bidi/>
        <w:spacing w:before="100" w:beforeAutospacing="1" w:after="100" w:afterAutospacing="1" w:line="240" w:lineRule="auto"/>
        <w:ind w:left="540" w:hanging="270"/>
        <w:rPr>
          <w:sz w:val="28"/>
          <w:szCs w:val="28"/>
        </w:rPr>
      </w:pPr>
      <w:r w:rsidRPr="006A4098">
        <w:rPr>
          <w:sz w:val="28"/>
          <w:szCs w:val="28"/>
          <w:rtl/>
        </w:rPr>
        <w:lastRenderedPageBreak/>
        <w:t>توسيع الاختبارات: بناء مجموعة اختبار معيارية بمقاطع مرجعية، وقياس معدلات الكشف الفائتة إحصائياً بدلاً من التقييم الوصفي.</w:t>
      </w:r>
    </w:p>
    <w:p w:rsidR="008F0D18" w:rsidRDefault="008F0D18" w:rsidP="006A4098">
      <w:pPr>
        <w:pStyle w:val="a6"/>
        <w:numPr>
          <w:ilvl w:val="0"/>
          <w:numId w:val="12"/>
        </w:numPr>
        <w:bidi/>
        <w:spacing w:before="100" w:beforeAutospacing="1" w:after="100" w:afterAutospacing="1" w:line="240" w:lineRule="auto"/>
        <w:ind w:left="540" w:hanging="270"/>
      </w:pPr>
      <w:r w:rsidRPr="006A4098">
        <w:rPr>
          <w:sz w:val="28"/>
          <w:szCs w:val="28"/>
          <w:rtl/>
        </w:rPr>
        <w:t>تحسين تجربة الاستخدام: نقل ضبط نمط الإخفاء إلى شاشة الإعدادات، وإضافة مؤشرات أوضح لحالة الحماية أثناء التسجيل.</w:t>
      </w:r>
    </w:p>
    <w:p w:rsidR="005F0037" w:rsidRPr="005F0037" w:rsidRDefault="005F0037" w:rsidP="00EA18EF">
      <w:pPr>
        <w:bidi/>
        <w:jc w:val="both"/>
      </w:pPr>
    </w:p>
    <w:p w:rsidR="00C56DF7" w:rsidRDefault="00C56DF7" w:rsidP="00EA18EF">
      <w:pPr>
        <w:bidi/>
        <w:jc w:val="both"/>
        <w:rPr>
          <w:sz w:val="32"/>
          <w:szCs w:val="32"/>
        </w:rPr>
      </w:pPr>
    </w:p>
    <w:p w:rsidR="00C56DF7" w:rsidRDefault="00C56DF7" w:rsidP="00EA18EF">
      <w:pPr>
        <w:bidi/>
        <w:jc w:val="both"/>
        <w:rPr>
          <w:sz w:val="32"/>
          <w:szCs w:val="32"/>
        </w:rPr>
      </w:pPr>
    </w:p>
    <w:p w:rsidR="00C56DF7" w:rsidRDefault="00C56DF7" w:rsidP="00EA18EF">
      <w:pPr>
        <w:bidi/>
        <w:jc w:val="both"/>
        <w:rPr>
          <w:sz w:val="32"/>
          <w:szCs w:val="32"/>
        </w:rPr>
      </w:pPr>
    </w:p>
    <w:p w:rsidR="00C56DF7" w:rsidRDefault="00C56DF7" w:rsidP="00EA18EF">
      <w:pPr>
        <w:bidi/>
        <w:jc w:val="both"/>
        <w:rPr>
          <w:sz w:val="32"/>
          <w:szCs w:val="32"/>
          <w:rtl/>
        </w:rPr>
        <w:sectPr w:rsidR="00C56DF7" w:rsidSect="0003441C">
          <w:pgSz w:w="12240" w:h="15840"/>
          <w:pgMar w:top="1440" w:right="1440" w:bottom="1440" w:left="1440" w:header="720" w:footer="720" w:gutter="0"/>
          <w:cols w:space="720"/>
          <w:docGrid w:linePitch="360"/>
        </w:sectPr>
      </w:pPr>
    </w:p>
    <w:p w:rsidR="00C56DF7" w:rsidRPr="00C56DF7" w:rsidRDefault="00C56DF7" w:rsidP="00EA18EF">
      <w:pPr>
        <w:bidi/>
        <w:jc w:val="both"/>
        <w:rPr>
          <w:sz w:val="48"/>
          <w:szCs w:val="48"/>
        </w:rPr>
      </w:pPr>
      <w:r w:rsidRPr="00C56DF7">
        <w:rPr>
          <w:rFonts w:hint="cs"/>
          <w:b/>
          <w:bCs/>
          <w:sz w:val="48"/>
          <w:szCs w:val="48"/>
          <w:rtl/>
        </w:rPr>
        <w:lastRenderedPageBreak/>
        <w:t>المراجع</w:t>
      </w:r>
    </w:p>
    <w:p w:rsidR="00E74AAD" w:rsidRDefault="00E74AAD" w:rsidP="00E74AAD">
      <w:pPr>
        <w:autoSpaceDE w:val="0"/>
        <w:autoSpaceDN w:val="0"/>
        <w:adjustRightInd w:val="0"/>
        <w:spacing w:after="0" w:line="240" w:lineRule="auto"/>
        <w:rPr>
          <w:rFonts w:asciiTheme="majorBidi" w:hAnsiTheme="majorBidi" w:cstheme="majorBidi"/>
          <w:sz w:val="32"/>
          <w:szCs w:val="32"/>
        </w:rPr>
      </w:pPr>
      <w:r w:rsidRPr="00E74AAD">
        <w:rPr>
          <w:rFonts w:asciiTheme="majorBidi" w:hAnsiTheme="majorBidi" w:cstheme="majorBidi"/>
          <w:sz w:val="32"/>
          <w:szCs w:val="32"/>
        </w:rPr>
        <w:t xml:space="preserve">[1] </w:t>
      </w:r>
      <w:proofErr w:type="spellStart"/>
      <w:r w:rsidRPr="00E74AAD">
        <w:rPr>
          <w:rFonts w:asciiTheme="majorBidi" w:hAnsiTheme="majorBidi" w:cstheme="majorBidi"/>
          <w:sz w:val="32"/>
          <w:szCs w:val="32"/>
        </w:rPr>
        <w:t>Redmon</w:t>
      </w:r>
      <w:proofErr w:type="spellEnd"/>
      <w:r w:rsidRPr="00E74AAD">
        <w:rPr>
          <w:rFonts w:asciiTheme="majorBidi" w:hAnsiTheme="majorBidi" w:cstheme="majorBidi"/>
          <w:sz w:val="32"/>
          <w:szCs w:val="32"/>
        </w:rPr>
        <w:t xml:space="preserve">, J., </w:t>
      </w:r>
      <w:proofErr w:type="spellStart"/>
      <w:r w:rsidRPr="00E74AAD">
        <w:rPr>
          <w:rFonts w:asciiTheme="majorBidi" w:hAnsiTheme="majorBidi" w:cstheme="majorBidi"/>
          <w:sz w:val="32"/>
          <w:szCs w:val="32"/>
        </w:rPr>
        <w:t>Divvala</w:t>
      </w:r>
      <w:proofErr w:type="spellEnd"/>
      <w:r w:rsidRPr="00E74AAD">
        <w:rPr>
          <w:rFonts w:asciiTheme="majorBidi" w:hAnsiTheme="majorBidi" w:cstheme="majorBidi"/>
          <w:sz w:val="32"/>
          <w:szCs w:val="32"/>
        </w:rPr>
        <w:t xml:space="preserve">, S., </w:t>
      </w:r>
      <w:proofErr w:type="spellStart"/>
      <w:r w:rsidRPr="00E74AAD">
        <w:rPr>
          <w:rFonts w:asciiTheme="majorBidi" w:hAnsiTheme="majorBidi" w:cstheme="majorBidi"/>
          <w:sz w:val="32"/>
          <w:szCs w:val="32"/>
        </w:rPr>
        <w:t>Girshick</w:t>
      </w:r>
      <w:proofErr w:type="spellEnd"/>
      <w:r w:rsidRPr="00E74AAD">
        <w:rPr>
          <w:rFonts w:asciiTheme="majorBidi" w:hAnsiTheme="majorBidi" w:cstheme="majorBidi"/>
          <w:sz w:val="32"/>
          <w:szCs w:val="32"/>
        </w:rPr>
        <w:t xml:space="preserve">, R., &amp; </w:t>
      </w:r>
      <w:proofErr w:type="spellStart"/>
      <w:r w:rsidRPr="00E74AAD">
        <w:rPr>
          <w:rFonts w:asciiTheme="majorBidi" w:hAnsiTheme="majorBidi" w:cstheme="majorBidi"/>
          <w:sz w:val="32"/>
          <w:szCs w:val="32"/>
        </w:rPr>
        <w:t>Farhadi</w:t>
      </w:r>
      <w:proofErr w:type="spellEnd"/>
      <w:r w:rsidRPr="00E74AAD">
        <w:rPr>
          <w:rFonts w:asciiTheme="majorBidi" w:hAnsiTheme="majorBidi" w:cstheme="majorBidi"/>
          <w:sz w:val="32"/>
          <w:szCs w:val="32"/>
        </w:rPr>
        <w:t>, A. (2016). You Only Look Once: Unified, Real-Time Object Detection. IEEE Conference on Computer Vision and Pattern Recognition (CVPR).</w:t>
      </w:r>
    </w:p>
    <w:p w:rsidR="00E74AAD" w:rsidRDefault="00E74AAD" w:rsidP="00E74AAD">
      <w:pPr>
        <w:autoSpaceDE w:val="0"/>
        <w:autoSpaceDN w:val="0"/>
        <w:adjustRightInd w:val="0"/>
        <w:spacing w:after="0" w:line="240" w:lineRule="auto"/>
        <w:rPr>
          <w:rFonts w:asciiTheme="majorBidi" w:hAnsiTheme="majorBidi" w:cstheme="majorBidi"/>
          <w:sz w:val="32"/>
          <w:szCs w:val="32"/>
        </w:rPr>
      </w:pPr>
      <w:r w:rsidRPr="00E74AAD">
        <w:rPr>
          <w:rFonts w:asciiTheme="majorBidi" w:hAnsiTheme="majorBidi" w:cstheme="majorBidi"/>
          <w:sz w:val="32"/>
          <w:szCs w:val="32"/>
        </w:rPr>
        <w:t xml:space="preserve">[2] </w:t>
      </w:r>
      <w:proofErr w:type="spellStart"/>
      <w:r w:rsidRPr="00E74AAD">
        <w:rPr>
          <w:rFonts w:asciiTheme="majorBidi" w:hAnsiTheme="majorBidi" w:cstheme="majorBidi"/>
          <w:sz w:val="32"/>
          <w:szCs w:val="32"/>
        </w:rPr>
        <w:t>Jocher</w:t>
      </w:r>
      <w:proofErr w:type="spellEnd"/>
      <w:r w:rsidRPr="00E74AAD">
        <w:rPr>
          <w:rFonts w:asciiTheme="majorBidi" w:hAnsiTheme="majorBidi" w:cstheme="majorBidi"/>
          <w:sz w:val="32"/>
          <w:szCs w:val="32"/>
        </w:rPr>
        <w:t xml:space="preserve">, G., </w:t>
      </w:r>
      <w:proofErr w:type="spellStart"/>
      <w:r w:rsidRPr="00E74AAD">
        <w:rPr>
          <w:rFonts w:asciiTheme="majorBidi" w:hAnsiTheme="majorBidi" w:cstheme="majorBidi"/>
          <w:sz w:val="32"/>
          <w:szCs w:val="32"/>
        </w:rPr>
        <w:t>Chaurasia</w:t>
      </w:r>
      <w:proofErr w:type="spellEnd"/>
      <w:r w:rsidRPr="00E74AAD">
        <w:rPr>
          <w:rFonts w:asciiTheme="majorBidi" w:hAnsiTheme="majorBidi" w:cstheme="majorBidi"/>
          <w:sz w:val="32"/>
          <w:szCs w:val="32"/>
        </w:rPr>
        <w:t xml:space="preserve">, A., &amp; </w:t>
      </w:r>
      <w:proofErr w:type="spellStart"/>
      <w:r w:rsidRPr="00E74AAD">
        <w:rPr>
          <w:rFonts w:asciiTheme="majorBidi" w:hAnsiTheme="majorBidi" w:cstheme="majorBidi"/>
          <w:sz w:val="32"/>
          <w:szCs w:val="32"/>
        </w:rPr>
        <w:t>Qiu</w:t>
      </w:r>
      <w:proofErr w:type="spellEnd"/>
      <w:r w:rsidRPr="00E74AAD">
        <w:rPr>
          <w:rFonts w:asciiTheme="majorBidi" w:hAnsiTheme="majorBidi" w:cstheme="majorBidi"/>
          <w:sz w:val="32"/>
          <w:szCs w:val="32"/>
        </w:rPr>
        <w:t xml:space="preserve">, J. (2023). </w:t>
      </w:r>
      <w:proofErr w:type="spellStart"/>
      <w:r w:rsidRPr="00E74AAD">
        <w:rPr>
          <w:rFonts w:asciiTheme="majorBidi" w:hAnsiTheme="majorBidi" w:cstheme="majorBidi"/>
          <w:sz w:val="32"/>
          <w:szCs w:val="32"/>
        </w:rPr>
        <w:t>Ultralytics</w:t>
      </w:r>
      <w:proofErr w:type="spellEnd"/>
      <w:r w:rsidRPr="00E74AAD">
        <w:rPr>
          <w:rFonts w:asciiTheme="majorBidi" w:hAnsiTheme="majorBidi" w:cstheme="majorBidi"/>
          <w:sz w:val="32"/>
          <w:szCs w:val="32"/>
        </w:rPr>
        <w:t xml:space="preserve"> YOLOv8. https://github.com/ultralytics/ultralytics</w:t>
      </w:r>
    </w:p>
    <w:p w:rsidR="00E74AAD" w:rsidRDefault="00E74AAD" w:rsidP="00E74AAD">
      <w:pPr>
        <w:autoSpaceDE w:val="0"/>
        <w:autoSpaceDN w:val="0"/>
        <w:adjustRightInd w:val="0"/>
        <w:spacing w:after="0" w:line="240" w:lineRule="auto"/>
        <w:rPr>
          <w:rFonts w:asciiTheme="majorBidi" w:hAnsiTheme="majorBidi" w:cstheme="majorBidi"/>
          <w:sz w:val="32"/>
          <w:szCs w:val="32"/>
        </w:rPr>
      </w:pPr>
      <w:r w:rsidRPr="00E74AAD">
        <w:rPr>
          <w:rFonts w:asciiTheme="majorBidi" w:hAnsiTheme="majorBidi" w:cstheme="majorBidi"/>
          <w:sz w:val="32"/>
          <w:szCs w:val="32"/>
        </w:rPr>
        <w:t xml:space="preserve">[3] Zhang, Y., Sun, P., Jiang, Y., Yu, D., </w:t>
      </w:r>
      <w:proofErr w:type="spellStart"/>
      <w:r w:rsidRPr="00E74AAD">
        <w:rPr>
          <w:rFonts w:asciiTheme="majorBidi" w:hAnsiTheme="majorBidi" w:cstheme="majorBidi"/>
          <w:sz w:val="32"/>
          <w:szCs w:val="32"/>
        </w:rPr>
        <w:t>Weng</w:t>
      </w:r>
      <w:proofErr w:type="spellEnd"/>
      <w:r w:rsidRPr="00E74AAD">
        <w:rPr>
          <w:rFonts w:asciiTheme="majorBidi" w:hAnsiTheme="majorBidi" w:cstheme="majorBidi"/>
          <w:sz w:val="32"/>
          <w:szCs w:val="32"/>
        </w:rPr>
        <w:t xml:space="preserve">, F., Yuan, Z., Luo, P., Liu, W., &amp; Wang, X. (2022). </w:t>
      </w:r>
      <w:proofErr w:type="spellStart"/>
      <w:r w:rsidRPr="00E74AAD">
        <w:rPr>
          <w:rFonts w:asciiTheme="majorBidi" w:hAnsiTheme="majorBidi" w:cstheme="majorBidi"/>
          <w:sz w:val="32"/>
          <w:szCs w:val="32"/>
        </w:rPr>
        <w:t>ByteTrack</w:t>
      </w:r>
      <w:proofErr w:type="spellEnd"/>
      <w:r w:rsidRPr="00E74AAD">
        <w:rPr>
          <w:rFonts w:asciiTheme="majorBidi" w:hAnsiTheme="majorBidi" w:cstheme="majorBidi"/>
          <w:sz w:val="32"/>
          <w:szCs w:val="32"/>
        </w:rPr>
        <w:t>: Multi-Object Tracking by Associating Every Detection Box. European Conference on Computer Vision (ECCV).</w:t>
      </w:r>
    </w:p>
    <w:p w:rsidR="00E74AAD" w:rsidRDefault="00E74AAD" w:rsidP="00E74AAD">
      <w:pPr>
        <w:autoSpaceDE w:val="0"/>
        <w:autoSpaceDN w:val="0"/>
        <w:adjustRightInd w:val="0"/>
        <w:spacing w:after="0" w:line="240" w:lineRule="auto"/>
        <w:rPr>
          <w:rFonts w:asciiTheme="majorBidi" w:hAnsiTheme="majorBidi" w:cstheme="majorBidi"/>
          <w:sz w:val="32"/>
          <w:szCs w:val="32"/>
        </w:rPr>
      </w:pPr>
      <w:r w:rsidRPr="00E74AAD">
        <w:rPr>
          <w:rFonts w:asciiTheme="majorBidi" w:hAnsiTheme="majorBidi" w:cstheme="majorBidi"/>
          <w:sz w:val="32"/>
          <w:szCs w:val="32"/>
        </w:rPr>
        <w:t xml:space="preserve">[4] Chen, S., Liu, Y., Gao, X., &amp; Han, Z. (2018). </w:t>
      </w:r>
      <w:proofErr w:type="spellStart"/>
      <w:r w:rsidRPr="00E74AAD">
        <w:rPr>
          <w:rFonts w:asciiTheme="majorBidi" w:hAnsiTheme="majorBidi" w:cstheme="majorBidi"/>
          <w:sz w:val="32"/>
          <w:szCs w:val="32"/>
        </w:rPr>
        <w:t>MobileFaceNets</w:t>
      </w:r>
      <w:proofErr w:type="spellEnd"/>
      <w:r w:rsidRPr="00E74AAD">
        <w:rPr>
          <w:rFonts w:asciiTheme="majorBidi" w:hAnsiTheme="majorBidi" w:cstheme="majorBidi"/>
          <w:sz w:val="32"/>
          <w:szCs w:val="32"/>
        </w:rPr>
        <w:t>: Efficient CNNs for Accurate Real-Time Face Verification on Mobile Devices. Chinese Conference on Biometric Recognition (CCBR).</w:t>
      </w:r>
    </w:p>
    <w:p w:rsidR="00E74AAD" w:rsidRDefault="00E74AAD" w:rsidP="00E74AAD">
      <w:pPr>
        <w:autoSpaceDE w:val="0"/>
        <w:autoSpaceDN w:val="0"/>
        <w:adjustRightInd w:val="0"/>
        <w:spacing w:after="0" w:line="240" w:lineRule="auto"/>
        <w:rPr>
          <w:rFonts w:asciiTheme="majorBidi" w:hAnsiTheme="majorBidi" w:cstheme="majorBidi"/>
          <w:sz w:val="32"/>
          <w:szCs w:val="32"/>
        </w:rPr>
      </w:pPr>
      <w:r w:rsidRPr="00E74AAD">
        <w:rPr>
          <w:rFonts w:asciiTheme="majorBidi" w:hAnsiTheme="majorBidi" w:cstheme="majorBidi"/>
          <w:sz w:val="32"/>
          <w:szCs w:val="32"/>
        </w:rPr>
        <w:t xml:space="preserve">[5] </w:t>
      </w:r>
      <w:proofErr w:type="spellStart"/>
      <w:r w:rsidRPr="00E74AAD">
        <w:rPr>
          <w:rFonts w:asciiTheme="majorBidi" w:hAnsiTheme="majorBidi" w:cstheme="majorBidi"/>
          <w:sz w:val="32"/>
          <w:szCs w:val="32"/>
        </w:rPr>
        <w:t>Bazarevsky</w:t>
      </w:r>
      <w:proofErr w:type="spellEnd"/>
      <w:r w:rsidRPr="00E74AAD">
        <w:rPr>
          <w:rFonts w:asciiTheme="majorBidi" w:hAnsiTheme="majorBidi" w:cstheme="majorBidi"/>
          <w:sz w:val="32"/>
          <w:szCs w:val="32"/>
        </w:rPr>
        <w:t xml:space="preserve">, V., </w:t>
      </w:r>
      <w:proofErr w:type="spellStart"/>
      <w:r w:rsidRPr="00E74AAD">
        <w:rPr>
          <w:rFonts w:asciiTheme="majorBidi" w:hAnsiTheme="majorBidi" w:cstheme="majorBidi"/>
          <w:sz w:val="32"/>
          <w:szCs w:val="32"/>
        </w:rPr>
        <w:t>Kartynnik</w:t>
      </w:r>
      <w:proofErr w:type="spellEnd"/>
      <w:r w:rsidRPr="00E74AAD">
        <w:rPr>
          <w:rFonts w:asciiTheme="majorBidi" w:hAnsiTheme="majorBidi" w:cstheme="majorBidi"/>
          <w:sz w:val="32"/>
          <w:szCs w:val="32"/>
        </w:rPr>
        <w:t xml:space="preserve">, Y., </w:t>
      </w:r>
      <w:proofErr w:type="spellStart"/>
      <w:r w:rsidRPr="00E74AAD">
        <w:rPr>
          <w:rFonts w:asciiTheme="majorBidi" w:hAnsiTheme="majorBidi" w:cstheme="majorBidi"/>
          <w:sz w:val="32"/>
          <w:szCs w:val="32"/>
        </w:rPr>
        <w:t>Vakunov</w:t>
      </w:r>
      <w:proofErr w:type="spellEnd"/>
      <w:r w:rsidRPr="00E74AAD">
        <w:rPr>
          <w:rFonts w:asciiTheme="majorBidi" w:hAnsiTheme="majorBidi" w:cstheme="majorBidi"/>
          <w:sz w:val="32"/>
          <w:szCs w:val="32"/>
        </w:rPr>
        <w:t xml:space="preserve">, A., </w:t>
      </w:r>
      <w:proofErr w:type="spellStart"/>
      <w:r w:rsidRPr="00E74AAD">
        <w:rPr>
          <w:rFonts w:asciiTheme="majorBidi" w:hAnsiTheme="majorBidi" w:cstheme="majorBidi"/>
          <w:sz w:val="32"/>
          <w:szCs w:val="32"/>
        </w:rPr>
        <w:t>Raveendran</w:t>
      </w:r>
      <w:proofErr w:type="spellEnd"/>
      <w:r w:rsidRPr="00E74AAD">
        <w:rPr>
          <w:rFonts w:asciiTheme="majorBidi" w:hAnsiTheme="majorBidi" w:cstheme="majorBidi"/>
          <w:sz w:val="32"/>
          <w:szCs w:val="32"/>
        </w:rPr>
        <w:t xml:space="preserve">, K., &amp; </w:t>
      </w:r>
      <w:proofErr w:type="spellStart"/>
      <w:r w:rsidRPr="00E74AAD">
        <w:rPr>
          <w:rFonts w:asciiTheme="majorBidi" w:hAnsiTheme="majorBidi" w:cstheme="majorBidi"/>
          <w:sz w:val="32"/>
          <w:szCs w:val="32"/>
        </w:rPr>
        <w:t>Grundmann</w:t>
      </w:r>
      <w:proofErr w:type="spellEnd"/>
      <w:r w:rsidRPr="00E74AAD">
        <w:rPr>
          <w:rFonts w:asciiTheme="majorBidi" w:hAnsiTheme="majorBidi" w:cstheme="majorBidi"/>
          <w:sz w:val="32"/>
          <w:szCs w:val="32"/>
        </w:rPr>
        <w:t xml:space="preserve">, M. (2019). </w:t>
      </w:r>
      <w:proofErr w:type="spellStart"/>
      <w:r w:rsidRPr="00E74AAD">
        <w:rPr>
          <w:rFonts w:asciiTheme="majorBidi" w:hAnsiTheme="majorBidi" w:cstheme="majorBidi"/>
          <w:sz w:val="32"/>
          <w:szCs w:val="32"/>
        </w:rPr>
        <w:t>BlazeFace</w:t>
      </w:r>
      <w:proofErr w:type="spellEnd"/>
      <w:r w:rsidRPr="00E74AAD">
        <w:rPr>
          <w:rFonts w:asciiTheme="majorBidi" w:hAnsiTheme="majorBidi" w:cstheme="majorBidi"/>
          <w:sz w:val="32"/>
          <w:szCs w:val="32"/>
        </w:rPr>
        <w:t>: Sub-millisecond Neural Face Detection on Mobile GPUs. CVPR Workshops.</w:t>
      </w:r>
    </w:p>
    <w:p w:rsidR="00E74AAD" w:rsidRDefault="00E74AAD" w:rsidP="00E74AAD">
      <w:pPr>
        <w:autoSpaceDE w:val="0"/>
        <w:autoSpaceDN w:val="0"/>
        <w:adjustRightInd w:val="0"/>
        <w:spacing w:after="0" w:line="240" w:lineRule="auto"/>
        <w:rPr>
          <w:rFonts w:asciiTheme="majorBidi" w:hAnsiTheme="majorBidi" w:cstheme="majorBidi"/>
          <w:sz w:val="32"/>
          <w:szCs w:val="32"/>
        </w:rPr>
      </w:pPr>
      <w:r w:rsidRPr="00E74AAD">
        <w:rPr>
          <w:rFonts w:asciiTheme="majorBidi" w:hAnsiTheme="majorBidi" w:cstheme="majorBidi"/>
          <w:sz w:val="32"/>
          <w:szCs w:val="32"/>
        </w:rPr>
        <w:t xml:space="preserve">[6] </w:t>
      </w:r>
      <w:proofErr w:type="spellStart"/>
      <w:r w:rsidRPr="00E74AAD">
        <w:rPr>
          <w:rFonts w:asciiTheme="majorBidi" w:hAnsiTheme="majorBidi" w:cstheme="majorBidi"/>
          <w:sz w:val="32"/>
          <w:szCs w:val="32"/>
        </w:rPr>
        <w:t>Schroff</w:t>
      </w:r>
      <w:proofErr w:type="spellEnd"/>
      <w:r w:rsidRPr="00E74AAD">
        <w:rPr>
          <w:rFonts w:asciiTheme="majorBidi" w:hAnsiTheme="majorBidi" w:cstheme="majorBidi"/>
          <w:sz w:val="32"/>
          <w:szCs w:val="32"/>
        </w:rPr>
        <w:t xml:space="preserve">, F., </w:t>
      </w:r>
      <w:proofErr w:type="spellStart"/>
      <w:r w:rsidRPr="00E74AAD">
        <w:rPr>
          <w:rFonts w:asciiTheme="majorBidi" w:hAnsiTheme="majorBidi" w:cstheme="majorBidi"/>
          <w:sz w:val="32"/>
          <w:szCs w:val="32"/>
        </w:rPr>
        <w:t>Kalenichenko</w:t>
      </w:r>
      <w:proofErr w:type="spellEnd"/>
      <w:r w:rsidRPr="00E74AAD">
        <w:rPr>
          <w:rFonts w:asciiTheme="majorBidi" w:hAnsiTheme="majorBidi" w:cstheme="majorBidi"/>
          <w:sz w:val="32"/>
          <w:szCs w:val="32"/>
        </w:rPr>
        <w:t xml:space="preserve">, D., &amp; </w:t>
      </w:r>
      <w:proofErr w:type="spellStart"/>
      <w:r w:rsidRPr="00E74AAD">
        <w:rPr>
          <w:rFonts w:asciiTheme="majorBidi" w:hAnsiTheme="majorBidi" w:cstheme="majorBidi"/>
          <w:sz w:val="32"/>
          <w:szCs w:val="32"/>
        </w:rPr>
        <w:t>Philbin</w:t>
      </w:r>
      <w:proofErr w:type="spellEnd"/>
      <w:r w:rsidRPr="00E74AAD">
        <w:rPr>
          <w:rFonts w:asciiTheme="majorBidi" w:hAnsiTheme="majorBidi" w:cstheme="majorBidi"/>
          <w:sz w:val="32"/>
          <w:szCs w:val="32"/>
        </w:rPr>
        <w:t xml:space="preserve">, J. (2015). </w:t>
      </w:r>
      <w:proofErr w:type="spellStart"/>
      <w:r w:rsidRPr="00E74AAD">
        <w:rPr>
          <w:rFonts w:asciiTheme="majorBidi" w:hAnsiTheme="majorBidi" w:cstheme="majorBidi"/>
          <w:sz w:val="32"/>
          <w:szCs w:val="32"/>
        </w:rPr>
        <w:t>FaceNet</w:t>
      </w:r>
      <w:proofErr w:type="spellEnd"/>
      <w:r w:rsidRPr="00E74AAD">
        <w:rPr>
          <w:rFonts w:asciiTheme="majorBidi" w:hAnsiTheme="majorBidi" w:cstheme="majorBidi"/>
          <w:sz w:val="32"/>
          <w:szCs w:val="32"/>
        </w:rPr>
        <w:t>: A Unified Embedding for Face Recognition and Clustering. IEEE Conference on Computer Vision and Pattern Recognition (CVPR).</w:t>
      </w:r>
    </w:p>
    <w:p w:rsidR="00E74AAD" w:rsidRDefault="00E74AAD" w:rsidP="00E74AAD">
      <w:pPr>
        <w:autoSpaceDE w:val="0"/>
        <w:autoSpaceDN w:val="0"/>
        <w:adjustRightInd w:val="0"/>
        <w:spacing w:after="0" w:line="240" w:lineRule="auto"/>
        <w:rPr>
          <w:rFonts w:asciiTheme="majorBidi" w:hAnsiTheme="majorBidi" w:cstheme="majorBidi"/>
          <w:sz w:val="32"/>
          <w:szCs w:val="32"/>
        </w:rPr>
      </w:pPr>
      <w:r w:rsidRPr="00E74AAD">
        <w:rPr>
          <w:rFonts w:asciiTheme="majorBidi" w:hAnsiTheme="majorBidi" w:cstheme="majorBidi"/>
          <w:sz w:val="32"/>
          <w:szCs w:val="32"/>
        </w:rPr>
        <w:t xml:space="preserve">[7] Howard, A. G., Zhu, M., Chen, B., </w:t>
      </w:r>
      <w:proofErr w:type="spellStart"/>
      <w:r w:rsidRPr="00E74AAD">
        <w:rPr>
          <w:rFonts w:asciiTheme="majorBidi" w:hAnsiTheme="majorBidi" w:cstheme="majorBidi"/>
          <w:sz w:val="32"/>
          <w:szCs w:val="32"/>
        </w:rPr>
        <w:t>Kalenichenko</w:t>
      </w:r>
      <w:proofErr w:type="spellEnd"/>
      <w:r w:rsidRPr="00E74AAD">
        <w:rPr>
          <w:rFonts w:asciiTheme="majorBidi" w:hAnsiTheme="majorBidi" w:cstheme="majorBidi"/>
          <w:sz w:val="32"/>
          <w:szCs w:val="32"/>
        </w:rPr>
        <w:t xml:space="preserve">, D., Wang, W., </w:t>
      </w:r>
      <w:proofErr w:type="spellStart"/>
      <w:r w:rsidRPr="00E74AAD">
        <w:rPr>
          <w:rFonts w:asciiTheme="majorBidi" w:hAnsiTheme="majorBidi" w:cstheme="majorBidi"/>
          <w:sz w:val="32"/>
          <w:szCs w:val="32"/>
        </w:rPr>
        <w:t>Weyand</w:t>
      </w:r>
      <w:proofErr w:type="spellEnd"/>
      <w:r w:rsidRPr="00E74AAD">
        <w:rPr>
          <w:rFonts w:asciiTheme="majorBidi" w:hAnsiTheme="majorBidi" w:cstheme="majorBidi"/>
          <w:sz w:val="32"/>
          <w:szCs w:val="32"/>
        </w:rPr>
        <w:t xml:space="preserve">, T., </w:t>
      </w:r>
      <w:proofErr w:type="spellStart"/>
      <w:r w:rsidRPr="00E74AAD">
        <w:rPr>
          <w:rFonts w:asciiTheme="majorBidi" w:hAnsiTheme="majorBidi" w:cstheme="majorBidi"/>
          <w:sz w:val="32"/>
          <w:szCs w:val="32"/>
        </w:rPr>
        <w:t>Andreetto</w:t>
      </w:r>
      <w:proofErr w:type="spellEnd"/>
      <w:r w:rsidRPr="00E74AAD">
        <w:rPr>
          <w:rFonts w:asciiTheme="majorBidi" w:hAnsiTheme="majorBidi" w:cstheme="majorBidi"/>
          <w:sz w:val="32"/>
          <w:szCs w:val="32"/>
        </w:rPr>
        <w:t xml:space="preserve">, M., &amp; Adam, H. (2017). </w:t>
      </w:r>
      <w:proofErr w:type="spellStart"/>
      <w:r w:rsidRPr="00E74AAD">
        <w:rPr>
          <w:rFonts w:asciiTheme="majorBidi" w:hAnsiTheme="majorBidi" w:cstheme="majorBidi"/>
          <w:sz w:val="32"/>
          <w:szCs w:val="32"/>
        </w:rPr>
        <w:t>MobileNets</w:t>
      </w:r>
      <w:proofErr w:type="spellEnd"/>
      <w:r w:rsidRPr="00E74AAD">
        <w:rPr>
          <w:rFonts w:asciiTheme="majorBidi" w:hAnsiTheme="majorBidi" w:cstheme="majorBidi"/>
          <w:sz w:val="32"/>
          <w:szCs w:val="32"/>
        </w:rPr>
        <w:t>: Efficient Convolutional Neural Networks for Mobile Vision Applications. arXiv:1704.04861.</w:t>
      </w:r>
    </w:p>
    <w:p w:rsidR="00E74AAD" w:rsidRDefault="00E74AAD" w:rsidP="00E74AAD">
      <w:pPr>
        <w:autoSpaceDE w:val="0"/>
        <w:autoSpaceDN w:val="0"/>
        <w:adjustRightInd w:val="0"/>
        <w:spacing w:after="0" w:line="240" w:lineRule="auto"/>
        <w:rPr>
          <w:rFonts w:asciiTheme="majorBidi" w:hAnsiTheme="majorBidi" w:cstheme="majorBidi"/>
          <w:sz w:val="32"/>
          <w:szCs w:val="32"/>
        </w:rPr>
      </w:pPr>
      <w:r w:rsidRPr="00E74AAD">
        <w:rPr>
          <w:rFonts w:asciiTheme="majorBidi" w:hAnsiTheme="majorBidi" w:cstheme="majorBidi"/>
          <w:sz w:val="32"/>
          <w:szCs w:val="32"/>
        </w:rPr>
        <w:t xml:space="preserve">[8] Jacob, B., </w:t>
      </w:r>
      <w:proofErr w:type="spellStart"/>
      <w:r w:rsidRPr="00E74AAD">
        <w:rPr>
          <w:rFonts w:asciiTheme="majorBidi" w:hAnsiTheme="majorBidi" w:cstheme="majorBidi"/>
          <w:sz w:val="32"/>
          <w:szCs w:val="32"/>
        </w:rPr>
        <w:t>Kligys</w:t>
      </w:r>
      <w:proofErr w:type="spellEnd"/>
      <w:r w:rsidRPr="00E74AAD">
        <w:rPr>
          <w:rFonts w:asciiTheme="majorBidi" w:hAnsiTheme="majorBidi" w:cstheme="majorBidi"/>
          <w:sz w:val="32"/>
          <w:szCs w:val="32"/>
        </w:rPr>
        <w:t xml:space="preserve">, S., Chen, B., Zhu, M., Tang, M., Howard, A., Adam, H., &amp; </w:t>
      </w:r>
      <w:proofErr w:type="spellStart"/>
      <w:r w:rsidRPr="00E74AAD">
        <w:rPr>
          <w:rFonts w:asciiTheme="majorBidi" w:hAnsiTheme="majorBidi" w:cstheme="majorBidi"/>
          <w:sz w:val="32"/>
          <w:szCs w:val="32"/>
        </w:rPr>
        <w:t>Kalenichenko</w:t>
      </w:r>
      <w:proofErr w:type="spellEnd"/>
      <w:r w:rsidRPr="00E74AAD">
        <w:rPr>
          <w:rFonts w:asciiTheme="majorBidi" w:hAnsiTheme="majorBidi" w:cstheme="majorBidi"/>
          <w:sz w:val="32"/>
          <w:szCs w:val="32"/>
        </w:rPr>
        <w:t>, D. (2018). Quantization and Training of Neural Networks for Efficient Integer-Arithmetic-Only Inference. IEEE Conference on Computer Vision and Pattern Recognition (CVPR).</w:t>
      </w:r>
    </w:p>
    <w:p w:rsidR="00E74AAD" w:rsidRDefault="00E74AAD" w:rsidP="00E74AAD">
      <w:pPr>
        <w:autoSpaceDE w:val="0"/>
        <w:autoSpaceDN w:val="0"/>
        <w:adjustRightInd w:val="0"/>
        <w:spacing w:after="0" w:line="240" w:lineRule="auto"/>
        <w:rPr>
          <w:rFonts w:asciiTheme="majorBidi" w:hAnsiTheme="majorBidi" w:cstheme="majorBidi"/>
          <w:sz w:val="32"/>
          <w:szCs w:val="32"/>
        </w:rPr>
      </w:pPr>
      <w:r w:rsidRPr="00E74AAD">
        <w:rPr>
          <w:rFonts w:asciiTheme="majorBidi" w:hAnsiTheme="majorBidi" w:cstheme="majorBidi"/>
          <w:sz w:val="32"/>
          <w:szCs w:val="32"/>
        </w:rPr>
        <w:t xml:space="preserve">[9] </w:t>
      </w:r>
      <w:proofErr w:type="spellStart"/>
      <w:r w:rsidRPr="00E74AAD">
        <w:rPr>
          <w:rFonts w:asciiTheme="majorBidi" w:hAnsiTheme="majorBidi" w:cstheme="majorBidi"/>
          <w:sz w:val="32"/>
          <w:szCs w:val="32"/>
        </w:rPr>
        <w:t>Bewley</w:t>
      </w:r>
      <w:proofErr w:type="spellEnd"/>
      <w:r w:rsidRPr="00E74AAD">
        <w:rPr>
          <w:rFonts w:asciiTheme="majorBidi" w:hAnsiTheme="majorBidi" w:cstheme="majorBidi"/>
          <w:sz w:val="32"/>
          <w:szCs w:val="32"/>
        </w:rPr>
        <w:t xml:space="preserve">, A., Ge, Z., </w:t>
      </w:r>
      <w:proofErr w:type="spellStart"/>
      <w:r w:rsidRPr="00E74AAD">
        <w:rPr>
          <w:rFonts w:asciiTheme="majorBidi" w:hAnsiTheme="majorBidi" w:cstheme="majorBidi"/>
          <w:sz w:val="32"/>
          <w:szCs w:val="32"/>
        </w:rPr>
        <w:t>Ott</w:t>
      </w:r>
      <w:proofErr w:type="spellEnd"/>
      <w:r w:rsidRPr="00E74AAD">
        <w:rPr>
          <w:rFonts w:asciiTheme="majorBidi" w:hAnsiTheme="majorBidi" w:cstheme="majorBidi"/>
          <w:sz w:val="32"/>
          <w:szCs w:val="32"/>
        </w:rPr>
        <w:t xml:space="preserve">, L., Ramos, F., &amp; </w:t>
      </w:r>
      <w:proofErr w:type="spellStart"/>
      <w:r w:rsidRPr="00E74AAD">
        <w:rPr>
          <w:rFonts w:asciiTheme="majorBidi" w:hAnsiTheme="majorBidi" w:cstheme="majorBidi"/>
          <w:sz w:val="32"/>
          <w:szCs w:val="32"/>
        </w:rPr>
        <w:t>Upcroft</w:t>
      </w:r>
      <w:proofErr w:type="spellEnd"/>
      <w:r w:rsidRPr="00E74AAD">
        <w:rPr>
          <w:rFonts w:asciiTheme="majorBidi" w:hAnsiTheme="majorBidi" w:cstheme="majorBidi"/>
          <w:sz w:val="32"/>
          <w:szCs w:val="32"/>
        </w:rPr>
        <w:t xml:space="preserve">, B. (2016). Simple Online and </w:t>
      </w:r>
      <w:proofErr w:type="spellStart"/>
      <w:r w:rsidRPr="00E74AAD">
        <w:rPr>
          <w:rFonts w:asciiTheme="majorBidi" w:hAnsiTheme="majorBidi" w:cstheme="majorBidi"/>
          <w:sz w:val="32"/>
          <w:szCs w:val="32"/>
        </w:rPr>
        <w:t>Realtime</w:t>
      </w:r>
      <w:proofErr w:type="spellEnd"/>
      <w:r w:rsidRPr="00E74AAD">
        <w:rPr>
          <w:rFonts w:asciiTheme="majorBidi" w:hAnsiTheme="majorBidi" w:cstheme="majorBidi"/>
          <w:sz w:val="32"/>
          <w:szCs w:val="32"/>
        </w:rPr>
        <w:t xml:space="preserve"> Tracking. IEEE International Conference on Image Processing (ICIP).</w:t>
      </w:r>
    </w:p>
    <w:p w:rsidR="00E74AAD" w:rsidRDefault="00E74AAD" w:rsidP="00E74AAD">
      <w:pPr>
        <w:autoSpaceDE w:val="0"/>
        <w:autoSpaceDN w:val="0"/>
        <w:adjustRightInd w:val="0"/>
        <w:spacing w:after="0" w:line="240" w:lineRule="auto"/>
        <w:rPr>
          <w:rFonts w:asciiTheme="majorBidi" w:hAnsiTheme="majorBidi" w:cstheme="majorBidi"/>
          <w:sz w:val="32"/>
          <w:szCs w:val="32"/>
        </w:rPr>
      </w:pPr>
      <w:r w:rsidRPr="00E74AAD">
        <w:rPr>
          <w:rFonts w:asciiTheme="majorBidi" w:hAnsiTheme="majorBidi" w:cstheme="majorBidi"/>
          <w:sz w:val="32"/>
          <w:szCs w:val="32"/>
        </w:rPr>
        <w:t xml:space="preserve">[10] </w:t>
      </w:r>
      <w:proofErr w:type="spellStart"/>
      <w:r w:rsidRPr="00E74AAD">
        <w:rPr>
          <w:rFonts w:asciiTheme="majorBidi" w:hAnsiTheme="majorBidi" w:cstheme="majorBidi"/>
          <w:sz w:val="32"/>
          <w:szCs w:val="32"/>
        </w:rPr>
        <w:t>Bochkovskiy</w:t>
      </w:r>
      <w:proofErr w:type="spellEnd"/>
      <w:r w:rsidRPr="00E74AAD">
        <w:rPr>
          <w:rFonts w:asciiTheme="majorBidi" w:hAnsiTheme="majorBidi" w:cstheme="majorBidi"/>
          <w:sz w:val="32"/>
          <w:szCs w:val="32"/>
        </w:rPr>
        <w:t>, A., Wang, C.-Y., &amp; Liao, H.-Y. M. (2020). YOLOv4: Optimal Speed and Accuracy of Object Detection. arXiv:2004.10934.</w:t>
      </w:r>
    </w:p>
    <w:p w:rsidR="00E74AAD" w:rsidRDefault="00E74AAD" w:rsidP="00E74AAD">
      <w:pPr>
        <w:autoSpaceDE w:val="0"/>
        <w:autoSpaceDN w:val="0"/>
        <w:adjustRightInd w:val="0"/>
        <w:spacing w:after="0" w:line="240" w:lineRule="auto"/>
        <w:rPr>
          <w:rFonts w:asciiTheme="majorBidi" w:hAnsiTheme="majorBidi" w:cstheme="majorBidi"/>
          <w:sz w:val="32"/>
          <w:szCs w:val="32"/>
        </w:rPr>
      </w:pPr>
      <w:r w:rsidRPr="00E74AAD">
        <w:rPr>
          <w:rFonts w:asciiTheme="majorBidi" w:hAnsiTheme="majorBidi" w:cstheme="majorBidi"/>
          <w:sz w:val="32"/>
          <w:szCs w:val="32"/>
        </w:rPr>
        <w:lastRenderedPageBreak/>
        <w:t xml:space="preserve">[11] Google. </w:t>
      </w:r>
      <w:proofErr w:type="spellStart"/>
      <w:r w:rsidRPr="00E74AAD">
        <w:rPr>
          <w:rFonts w:asciiTheme="majorBidi" w:hAnsiTheme="majorBidi" w:cstheme="majorBidi"/>
          <w:sz w:val="32"/>
          <w:szCs w:val="32"/>
        </w:rPr>
        <w:t>TensorFlow</w:t>
      </w:r>
      <w:proofErr w:type="spellEnd"/>
      <w:r w:rsidRPr="00E74AAD">
        <w:rPr>
          <w:rFonts w:asciiTheme="majorBidi" w:hAnsiTheme="majorBidi" w:cstheme="majorBidi"/>
          <w:sz w:val="32"/>
          <w:szCs w:val="32"/>
        </w:rPr>
        <w:t xml:space="preserve"> Lite (</w:t>
      </w:r>
      <w:proofErr w:type="spellStart"/>
      <w:r w:rsidRPr="00E74AAD">
        <w:rPr>
          <w:rFonts w:asciiTheme="majorBidi" w:hAnsiTheme="majorBidi" w:cstheme="majorBidi"/>
          <w:sz w:val="32"/>
          <w:szCs w:val="32"/>
        </w:rPr>
        <w:t>LiteRT</w:t>
      </w:r>
      <w:proofErr w:type="spellEnd"/>
      <w:r w:rsidRPr="00E74AAD">
        <w:rPr>
          <w:rFonts w:asciiTheme="majorBidi" w:hAnsiTheme="majorBidi" w:cstheme="majorBidi"/>
          <w:sz w:val="32"/>
          <w:szCs w:val="32"/>
        </w:rPr>
        <w:t>) documentation. https://ai.google.dev/edge/litert</w:t>
      </w:r>
    </w:p>
    <w:p w:rsidR="00E74AAD" w:rsidRDefault="00E74AAD" w:rsidP="00E74AAD">
      <w:pPr>
        <w:autoSpaceDE w:val="0"/>
        <w:autoSpaceDN w:val="0"/>
        <w:adjustRightInd w:val="0"/>
        <w:spacing w:after="0" w:line="240" w:lineRule="auto"/>
        <w:rPr>
          <w:rFonts w:asciiTheme="majorBidi" w:hAnsiTheme="majorBidi" w:cstheme="majorBidi"/>
          <w:sz w:val="32"/>
          <w:szCs w:val="32"/>
        </w:rPr>
      </w:pPr>
      <w:r w:rsidRPr="00E74AAD">
        <w:rPr>
          <w:rFonts w:asciiTheme="majorBidi" w:hAnsiTheme="majorBidi" w:cstheme="majorBidi"/>
          <w:sz w:val="32"/>
          <w:szCs w:val="32"/>
        </w:rPr>
        <w:t xml:space="preserve">[12] Google. </w:t>
      </w:r>
      <w:proofErr w:type="spellStart"/>
      <w:r w:rsidRPr="00E74AAD">
        <w:rPr>
          <w:rFonts w:asciiTheme="majorBidi" w:hAnsiTheme="majorBidi" w:cstheme="majorBidi"/>
          <w:sz w:val="32"/>
          <w:szCs w:val="32"/>
        </w:rPr>
        <w:t>CameraX</w:t>
      </w:r>
      <w:proofErr w:type="spellEnd"/>
      <w:r w:rsidRPr="00E74AAD">
        <w:rPr>
          <w:rFonts w:asciiTheme="majorBidi" w:hAnsiTheme="majorBidi" w:cstheme="majorBidi"/>
          <w:sz w:val="32"/>
          <w:szCs w:val="32"/>
        </w:rPr>
        <w:t xml:space="preserve"> overview, Android Developers documentation. https://developer.android.com/media/camera/camerax</w:t>
      </w:r>
    </w:p>
    <w:p w:rsidR="00E74AAD" w:rsidRDefault="00E74AAD" w:rsidP="00E74AAD">
      <w:pPr>
        <w:autoSpaceDE w:val="0"/>
        <w:autoSpaceDN w:val="0"/>
        <w:adjustRightInd w:val="0"/>
        <w:spacing w:after="0" w:line="240" w:lineRule="auto"/>
        <w:rPr>
          <w:rFonts w:asciiTheme="majorBidi" w:hAnsiTheme="majorBidi" w:cstheme="majorBidi"/>
          <w:sz w:val="32"/>
          <w:szCs w:val="32"/>
        </w:rPr>
      </w:pPr>
      <w:r w:rsidRPr="00E74AAD">
        <w:rPr>
          <w:rFonts w:asciiTheme="majorBidi" w:hAnsiTheme="majorBidi" w:cstheme="majorBidi"/>
          <w:sz w:val="32"/>
          <w:szCs w:val="32"/>
        </w:rPr>
        <w:t>[13] Google. Jetpack Compose documentation. https://developer.android.com/compose</w:t>
      </w:r>
    </w:p>
    <w:p w:rsidR="00E74AAD" w:rsidRDefault="00E74AAD" w:rsidP="00E74AAD">
      <w:pPr>
        <w:autoSpaceDE w:val="0"/>
        <w:autoSpaceDN w:val="0"/>
        <w:adjustRightInd w:val="0"/>
        <w:spacing w:after="0" w:line="240" w:lineRule="auto"/>
        <w:rPr>
          <w:rFonts w:asciiTheme="majorBidi" w:hAnsiTheme="majorBidi" w:cstheme="majorBidi"/>
          <w:sz w:val="32"/>
          <w:szCs w:val="32"/>
        </w:rPr>
      </w:pPr>
      <w:r w:rsidRPr="00E74AAD">
        <w:rPr>
          <w:rFonts w:asciiTheme="majorBidi" w:hAnsiTheme="majorBidi" w:cstheme="majorBidi"/>
          <w:sz w:val="32"/>
          <w:szCs w:val="32"/>
        </w:rPr>
        <w:t xml:space="preserve">[14] Google. </w:t>
      </w:r>
      <w:proofErr w:type="spellStart"/>
      <w:r w:rsidRPr="00E74AAD">
        <w:rPr>
          <w:rFonts w:asciiTheme="majorBidi" w:hAnsiTheme="majorBidi" w:cstheme="majorBidi"/>
          <w:sz w:val="32"/>
          <w:szCs w:val="32"/>
        </w:rPr>
        <w:t>Kotlin</w:t>
      </w:r>
      <w:proofErr w:type="spellEnd"/>
      <w:r w:rsidRPr="00E74AAD">
        <w:rPr>
          <w:rFonts w:asciiTheme="majorBidi" w:hAnsiTheme="majorBidi" w:cstheme="majorBidi"/>
          <w:sz w:val="32"/>
          <w:szCs w:val="32"/>
        </w:rPr>
        <w:t xml:space="preserve"> </w:t>
      </w:r>
      <w:proofErr w:type="spellStart"/>
      <w:r w:rsidRPr="00E74AAD">
        <w:rPr>
          <w:rFonts w:asciiTheme="majorBidi" w:hAnsiTheme="majorBidi" w:cstheme="majorBidi"/>
          <w:sz w:val="32"/>
          <w:szCs w:val="32"/>
        </w:rPr>
        <w:t>coroutines</w:t>
      </w:r>
      <w:proofErr w:type="spellEnd"/>
      <w:r w:rsidRPr="00E74AAD">
        <w:rPr>
          <w:rFonts w:asciiTheme="majorBidi" w:hAnsiTheme="majorBidi" w:cstheme="majorBidi"/>
          <w:sz w:val="32"/>
          <w:szCs w:val="32"/>
        </w:rPr>
        <w:t xml:space="preserve"> on Android. https://developer.android.com/kotlin/coroutines</w:t>
      </w:r>
    </w:p>
    <w:p w:rsidR="00E74AAD" w:rsidRDefault="00E74AAD" w:rsidP="00E74AAD">
      <w:pPr>
        <w:autoSpaceDE w:val="0"/>
        <w:autoSpaceDN w:val="0"/>
        <w:adjustRightInd w:val="0"/>
        <w:spacing w:after="0" w:line="240" w:lineRule="auto"/>
        <w:rPr>
          <w:rFonts w:asciiTheme="majorBidi" w:hAnsiTheme="majorBidi" w:cstheme="majorBidi"/>
          <w:sz w:val="32"/>
          <w:szCs w:val="32"/>
        </w:rPr>
      </w:pPr>
      <w:r w:rsidRPr="00E74AAD">
        <w:rPr>
          <w:rFonts w:asciiTheme="majorBidi" w:hAnsiTheme="majorBidi" w:cstheme="majorBidi"/>
          <w:sz w:val="32"/>
          <w:szCs w:val="32"/>
        </w:rPr>
        <w:t xml:space="preserve">[15] </w:t>
      </w:r>
      <w:proofErr w:type="spellStart"/>
      <w:r w:rsidRPr="00E74AAD">
        <w:rPr>
          <w:rFonts w:asciiTheme="majorBidi" w:hAnsiTheme="majorBidi" w:cstheme="majorBidi"/>
          <w:sz w:val="32"/>
          <w:szCs w:val="32"/>
        </w:rPr>
        <w:t>Khronos</w:t>
      </w:r>
      <w:proofErr w:type="spellEnd"/>
      <w:r w:rsidRPr="00E74AAD">
        <w:rPr>
          <w:rFonts w:asciiTheme="majorBidi" w:hAnsiTheme="majorBidi" w:cstheme="majorBidi"/>
          <w:sz w:val="32"/>
          <w:szCs w:val="32"/>
        </w:rPr>
        <w:t xml:space="preserve"> Group. OpenGL ES specification. https://www.khronos.org/opengles/</w:t>
      </w:r>
    </w:p>
    <w:p w:rsidR="00E74AAD" w:rsidRDefault="00E74AAD" w:rsidP="00E74AAD">
      <w:pPr>
        <w:autoSpaceDE w:val="0"/>
        <w:autoSpaceDN w:val="0"/>
        <w:adjustRightInd w:val="0"/>
        <w:spacing w:after="0" w:line="240" w:lineRule="auto"/>
        <w:rPr>
          <w:rFonts w:asciiTheme="majorBidi" w:hAnsiTheme="majorBidi" w:cstheme="majorBidi"/>
          <w:sz w:val="32"/>
          <w:szCs w:val="32"/>
        </w:rPr>
      </w:pPr>
      <w:r w:rsidRPr="00E74AAD">
        <w:rPr>
          <w:rFonts w:asciiTheme="majorBidi" w:hAnsiTheme="majorBidi" w:cstheme="majorBidi"/>
          <w:sz w:val="32"/>
          <w:szCs w:val="32"/>
        </w:rPr>
        <w:t>[16] European Union. (2016). General Data Protection Regulation (GDPR), Regulation (EU) 2016/679.</w:t>
      </w:r>
    </w:p>
    <w:p w:rsidR="00AF62FE" w:rsidRPr="00AF62FE" w:rsidRDefault="00AF62FE" w:rsidP="00AF62FE">
      <w:pPr>
        <w:autoSpaceDE w:val="0"/>
        <w:autoSpaceDN w:val="0"/>
        <w:adjustRightInd w:val="0"/>
        <w:spacing w:after="0" w:line="240" w:lineRule="auto"/>
        <w:rPr>
          <w:rFonts w:asciiTheme="majorBidi" w:hAnsiTheme="majorBidi" w:cstheme="majorBidi"/>
          <w:sz w:val="32"/>
          <w:szCs w:val="32"/>
        </w:rPr>
      </w:pPr>
      <w:bookmarkStart w:id="67" w:name="ref17"/>
      <w:r w:rsidRPr="00AF62FE">
        <w:rPr>
          <w:rFonts w:asciiTheme="majorBidi" w:hAnsiTheme="majorBidi" w:cstheme="majorBidi"/>
          <w:sz w:val="32"/>
          <w:szCs w:val="32"/>
        </w:rPr>
        <w:t xml:space="preserve">[17] Google. Jetpack Camera App: a fully functional camera sample app built with </w:t>
      </w:r>
      <w:proofErr w:type="spellStart"/>
      <w:r w:rsidRPr="00AF62FE">
        <w:rPr>
          <w:rFonts w:asciiTheme="majorBidi" w:hAnsiTheme="majorBidi" w:cstheme="majorBidi"/>
          <w:sz w:val="32"/>
          <w:szCs w:val="32"/>
        </w:rPr>
        <w:t>CameraX</w:t>
      </w:r>
      <w:proofErr w:type="spellEnd"/>
      <w:r w:rsidRPr="00AF62FE">
        <w:rPr>
          <w:rFonts w:asciiTheme="majorBidi" w:hAnsiTheme="majorBidi" w:cstheme="majorBidi"/>
          <w:sz w:val="32"/>
          <w:szCs w:val="32"/>
        </w:rPr>
        <w:t xml:space="preserve"> and Jetpack Compose. GitHub repository. https://github.com/google/jetpack-camera-app</w:t>
      </w:r>
    </w:p>
    <w:bookmarkEnd w:id="67"/>
    <w:p w:rsidR="00AF62FE" w:rsidRPr="00AF62FE" w:rsidRDefault="00AF62FE" w:rsidP="00AF62FE">
      <w:pPr>
        <w:autoSpaceDE w:val="0"/>
        <w:autoSpaceDN w:val="0"/>
        <w:adjustRightInd w:val="0"/>
        <w:spacing w:after="0" w:line="240" w:lineRule="auto"/>
        <w:rPr>
          <w:rFonts w:asciiTheme="majorBidi" w:hAnsiTheme="majorBidi" w:cstheme="majorBidi"/>
          <w:sz w:val="32"/>
          <w:szCs w:val="32"/>
        </w:rPr>
      </w:pPr>
    </w:p>
    <w:p w:rsidR="00AF62FE" w:rsidRDefault="00AF62FE" w:rsidP="00AF62FE">
      <w:pPr>
        <w:autoSpaceDE w:val="0"/>
        <w:autoSpaceDN w:val="0"/>
        <w:adjustRightInd w:val="0"/>
        <w:spacing w:after="0" w:line="240" w:lineRule="auto"/>
        <w:rPr>
          <w:rFonts w:asciiTheme="majorBidi" w:hAnsiTheme="majorBidi" w:cstheme="majorBidi"/>
          <w:sz w:val="32"/>
          <w:szCs w:val="32"/>
        </w:rPr>
      </w:pPr>
      <w:bookmarkStart w:id="68" w:name="ref18"/>
      <w:r w:rsidRPr="00AF62FE">
        <w:rPr>
          <w:rFonts w:asciiTheme="majorBidi" w:hAnsiTheme="majorBidi" w:cstheme="majorBidi"/>
          <w:sz w:val="32"/>
          <w:szCs w:val="32"/>
        </w:rPr>
        <w:t xml:space="preserve">[18] Google. Now in Android: a fully functional Android app built entirely with </w:t>
      </w:r>
      <w:proofErr w:type="spellStart"/>
      <w:r w:rsidRPr="00AF62FE">
        <w:rPr>
          <w:rFonts w:asciiTheme="majorBidi" w:hAnsiTheme="majorBidi" w:cstheme="majorBidi"/>
          <w:sz w:val="32"/>
          <w:szCs w:val="32"/>
        </w:rPr>
        <w:t>Kotlin</w:t>
      </w:r>
      <w:proofErr w:type="spellEnd"/>
      <w:r w:rsidRPr="00AF62FE">
        <w:rPr>
          <w:rFonts w:asciiTheme="majorBidi" w:hAnsiTheme="majorBidi" w:cstheme="majorBidi"/>
          <w:sz w:val="32"/>
          <w:szCs w:val="32"/>
        </w:rPr>
        <w:t xml:space="preserve"> and Jetpack Compose following Android design and development best practices. GitHub repository. https://github.com/android/nowinandroid</w:t>
      </w:r>
    </w:p>
    <w:bookmarkEnd w:id="68"/>
    <w:p w:rsidR="00C56DF7" w:rsidRDefault="00C56DF7" w:rsidP="00EA18EF">
      <w:pPr>
        <w:jc w:val="both"/>
        <w:rPr>
          <w:sz w:val="32"/>
          <w:szCs w:val="32"/>
        </w:rPr>
      </w:pPr>
    </w:p>
    <w:p w:rsidR="00C56DF7" w:rsidRPr="0065174D" w:rsidRDefault="00C56DF7" w:rsidP="00EA18EF">
      <w:pPr>
        <w:jc w:val="both"/>
        <w:rPr>
          <w:sz w:val="32"/>
          <w:szCs w:val="32"/>
        </w:rPr>
      </w:pPr>
    </w:p>
    <w:sectPr w:rsidR="00C56DF7" w:rsidRPr="0065174D" w:rsidSect="000344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5A74" w:rsidRDefault="007B5A74" w:rsidP="00446372">
      <w:pPr>
        <w:spacing w:after="0" w:line="240" w:lineRule="auto"/>
      </w:pPr>
      <w:r>
        <w:separator/>
      </w:r>
    </w:p>
  </w:endnote>
  <w:endnote w:type="continuationSeparator" w:id="0">
    <w:p w:rsidR="007B5A74" w:rsidRDefault="007B5A74" w:rsidP="00446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Arabic-Bold">
    <w:altName w:val="Arial"/>
    <w:panose1 w:val="00000000000000000000"/>
    <w:charset w:val="B2"/>
    <w:family w:val="auto"/>
    <w:notTrueType/>
    <w:pitch w:val="default"/>
    <w:sig w:usb0="00002001" w:usb1="00000000" w:usb2="00000000" w:usb3="00000000" w:csb0="00000040" w:csb1="00000000"/>
  </w:font>
  <w:font w:name="TraditionalArabic">
    <w:altName w:val="Arial"/>
    <w:panose1 w:val="00000000000000000000"/>
    <w:charset w:val="B2"/>
    <w:family w:val="auto"/>
    <w:notTrueType/>
    <w:pitch w:val="default"/>
    <w:sig w:usb0="00002001" w:usb1="00000000" w:usb2="00000000" w:usb3="00000000" w:csb0="00000040"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Neue">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72102214"/>
      <w:docPartObj>
        <w:docPartGallery w:val="Page Numbers (Bottom of Page)"/>
        <w:docPartUnique/>
      </w:docPartObj>
    </w:sdtPr>
    <w:sdtEndPr>
      <w:rPr>
        <w:noProof/>
      </w:rPr>
    </w:sdtEndPr>
    <w:sdtContent>
      <w:p w:rsidR="00A0608A" w:rsidRDefault="00A0608A">
        <w:pPr>
          <w:pStyle w:val="aa"/>
          <w:jc w:val="center"/>
        </w:pPr>
        <w:r>
          <w:fldChar w:fldCharType="begin"/>
        </w:r>
        <w:r>
          <w:instrText xml:space="preserve"> PAGE   \* MERGEFORMAT </w:instrText>
        </w:r>
        <w:r>
          <w:fldChar w:fldCharType="separate"/>
        </w:r>
        <w:r w:rsidR="00905282">
          <w:rPr>
            <w:noProof/>
          </w:rPr>
          <w:t>34</w:t>
        </w:r>
        <w:r>
          <w:rPr>
            <w:noProof/>
          </w:rPr>
          <w:fldChar w:fldCharType="end"/>
        </w:r>
      </w:p>
    </w:sdtContent>
  </w:sdt>
  <w:p w:rsidR="00A0608A" w:rsidRDefault="00A0608A">
    <w:pPr>
      <w:pStyle w:val="a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5A74" w:rsidRDefault="007B5A74" w:rsidP="00446372">
      <w:pPr>
        <w:spacing w:after="0" w:line="240" w:lineRule="auto"/>
      </w:pPr>
      <w:r>
        <w:separator/>
      </w:r>
    </w:p>
  </w:footnote>
  <w:footnote w:type="continuationSeparator" w:id="0">
    <w:p w:rsidR="007B5A74" w:rsidRDefault="007B5A74" w:rsidP="004463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504EE"/>
    <w:multiLevelType w:val="hybridMultilevel"/>
    <w:tmpl w:val="FD60DB26"/>
    <w:lvl w:ilvl="0" w:tplc="9182A74E">
      <w:start w:val="1"/>
      <w:numFmt w:val="decimal"/>
      <w:lvlText w:val="%1-"/>
      <w:lvlJc w:val="left"/>
      <w:pPr>
        <w:ind w:left="48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64C53"/>
    <w:multiLevelType w:val="hybridMultilevel"/>
    <w:tmpl w:val="9CAC190E"/>
    <w:lvl w:ilvl="0" w:tplc="9182A7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C84357"/>
    <w:multiLevelType w:val="hybridMultilevel"/>
    <w:tmpl w:val="3C98DE20"/>
    <w:lvl w:ilvl="0" w:tplc="9182A74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09D128C"/>
    <w:multiLevelType w:val="hybridMultilevel"/>
    <w:tmpl w:val="57EEA1B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2CE28A6"/>
    <w:multiLevelType w:val="hybridMultilevel"/>
    <w:tmpl w:val="FD60DB26"/>
    <w:lvl w:ilvl="0" w:tplc="9182A7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87060A"/>
    <w:multiLevelType w:val="multilevel"/>
    <w:tmpl w:val="13620796"/>
    <w:styleLink w:val="Arabic"/>
    <w:lvl w:ilvl="0">
      <w:start w:val="1"/>
      <w:numFmt w:val="decimal"/>
      <w:lvlText w:val="%1."/>
      <w:lvlJc w:val="left"/>
      <w:pPr>
        <w:ind w:left="1080" w:hanging="360"/>
      </w:pPr>
      <w:rPr>
        <w:rFonts w:hint="default"/>
      </w:rPr>
    </w:lvl>
    <w:lvl w:ilvl="1">
      <w:start w:val="1"/>
      <w:numFmt w:val="decimal"/>
      <w:lvlText w:val="%2.%1."/>
      <w:lvlJc w:val="left"/>
      <w:pPr>
        <w:ind w:left="1440" w:hanging="360"/>
      </w:pPr>
      <w:rPr>
        <w:rFonts w:hint="default"/>
      </w:rPr>
    </w:lvl>
    <w:lvl w:ilvl="2">
      <w:start w:val="1"/>
      <w:numFmt w:val="decimal"/>
      <w:lvlText w:val="%3.%2.%1."/>
      <w:lvlJc w:val="left"/>
      <w:pPr>
        <w:ind w:left="1800" w:hanging="360"/>
      </w:pPr>
      <w:rPr>
        <w:rFonts w:hint="default"/>
      </w:rPr>
    </w:lvl>
    <w:lvl w:ilvl="3">
      <w:start w:val="1"/>
      <w:numFmt w:val="decimal"/>
      <w:lvlText w:val="%4.%3.%2.%1."/>
      <w:lvlJc w:val="left"/>
      <w:pPr>
        <w:ind w:left="2160" w:hanging="360"/>
      </w:pPr>
      <w:rPr>
        <w:rFonts w:hint="default"/>
      </w:rPr>
    </w:lvl>
    <w:lvl w:ilvl="4">
      <w:start w:val="1"/>
      <w:numFmt w:val="decimal"/>
      <w:lvlText w:val="%5.%4.%3.%2.%1."/>
      <w:lvlJc w:val="left"/>
      <w:pPr>
        <w:ind w:left="2520" w:hanging="360"/>
      </w:pPr>
      <w:rPr>
        <w:rFonts w:hint="default"/>
      </w:rPr>
    </w:lvl>
    <w:lvl w:ilvl="5">
      <w:start w:val="1"/>
      <w:numFmt w:val="decimal"/>
      <w:lvlText w:val="%6.%5.%4.%3.%2.%1."/>
      <w:lvlJc w:val="left"/>
      <w:pPr>
        <w:ind w:left="2880" w:hanging="360"/>
      </w:pPr>
      <w:rPr>
        <w:rFonts w:hint="default"/>
      </w:rPr>
    </w:lvl>
    <w:lvl w:ilvl="6">
      <w:start w:val="1"/>
      <w:numFmt w:val="decimal"/>
      <w:lvlText w:val="%7.%6.%5.%4.%3.%2.%1."/>
      <w:lvlJc w:val="left"/>
      <w:pPr>
        <w:ind w:left="3240" w:hanging="360"/>
      </w:pPr>
      <w:rPr>
        <w:rFonts w:hint="default"/>
      </w:rPr>
    </w:lvl>
    <w:lvl w:ilvl="7">
      <w:start w:val="1"/>
      <w:numFmt w:val="decimal"/>
      <w:lvlText w:val="%8.%7.%6.%5.%4.%3.%2.%1."/>
      <w:lvlJc w:val="left"/>
      <w:pPr>
        <w:ind w:left="3600" w:hanging="360"/>
      </w:pPr>
      <w:rPr>
        <w:rFonts w:hint="default"/>
      </w:rPr>
    </w:lvl>
    <w:lvl w:ilvl="8">
      <w:start w:val="1"/>
      <w:numFmt w:val="decimal"/>
      <w:lvlText w:val="%9.%8.%7.%6.%5.%4.%3.%2.%1."/>
      <w:lvlJc w:val="left"/>
      <w:pPr>
        <w:ind w:left="3960" w:hanging="360"/>
      </w:pPr>
      <w:rPr>
        <w:rFonts w:hint="default"/>
      </w:rPr>
    </w:lvl>
  </w:abstractNum>
  <w:abstractNum w:abstractNumId="6" w15:restartNumberingAfterBreak="0">
    <w:nsid w:val="755502A9"/>
    <w:multiLevelType w:val="hybridMultilevel"/>
    <w:tmpl w:val="6F741AA0"/>
    <w:lvl w:ilvl="0" w:tplc="9182A74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76962A7D"/>
    <w:multiLevelType w:val="multilevel"/>
    <w:tmpl w:val="66424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C56030"/>
    <w:multiLevelType w:val="hybridMultilevel"/>
    <w:tmpl w:val="B812179E"/>
    <w:lvl w:ilvl="0" w:tplc="9182A74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5"/>
  </w:num>
  <w:num w:numId="2">
    <w:abstractNumId w:val="7"/>
  </w:num>
  <w:num w:numId="3">
    <w:abstractNumId w:val="4"/>
  </w:num>
  <w:num w:numId="4">
    <w:abstractNumId w:val="0"/>
  </w:num>
  <w:num w:numId="5">
    <w:abstractNumId w:val="1"/>
  </w:num>
  <w:num w:numId="6">
    <w:abstractNumId w:val="4"/>
  </w:num>
  <w:num w:numId="7">
    <w:abstractNumId w:val="4"/>
  </w:num>
  <w:num w:numId="8">
    <w:abstractNumId w:val="4"/>
  </w:num>
  <w:num w:numId="9">
    <w:abstractNumId w:val="3"/>
  </w:num>
  <w:num w:numId="10">
    <w:abstractNumId w:val="8"/>
  </w:num>
  <w:num w:numId="11">
    <w:abstractNumId w:val="2"/>
  </w:num>
  <w:num w:numId="12">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6D5E"/>
    <w:rsid w:val="00002048"/>
    <w:rsid w:val="00002461"/>
    <w:rsid w:val="000048CB"/>
    <w:rsid w:val="0003441C"/>
    <w:rsid w:val="00061F60"/>
    <w:rsid w:val="00064A08"/>
    <w:rsid w:val="00083D79"/>
    <w:rsid w:val="0009315D"/>
    <w:rsid w:val="000937FC"/>
    <w:rsid w:val="000A136B"/>
    <w:rsid w:val="000A3381"/>
    <w:rsid w:val="000B2E7D"/>
    <w:rsid w:val="000B7C25"/>
    <w:rsid w:val="000C4EB6"/>
    <w:rsid w:val="000D386E"/>
    <w:rsid w:val="000E6308"/>
    <w:rsid w:val="000F4596"/>
    <w:rsid w:val="00124B98"/>
    <w:rsid w:val="00130365"/>
    <w:rsid w:val="00137654"/>
    <w:rsid w:val="00151819"/>
    <w:rsid w:val="00166840"/>
    <w:rsid w:val="00166912"/>
    <w:rsid w:val="001758D1"/>
    <w:rsid w:val="0019271A"/>
    <w:rsid w:val="0019570B"/>
    <w:rsid w:val="001A661C"/>
    <w:rsid w:val="001A7869"/>
    <w:rsid w:val="001B47E8"/>
    <w:rsid w:val="001D09D3"/>
    <w:rsid w:val="001D5292"/>
    <w:rsid w:val="001E5867"/>
    <w:rsid w:val="001F1322"/>
    <w:rsid w:val="00213A29"/>
    <w:rsid w:val="00226D5E"/>
    <w:rsid w:val="0024173E"/>
    <w:rsid w:val="00253954"/>
    <w:rsid w:val="00254817"/>
    <w:rsid w:val="00294894"/>
    <w:rsid w:val="002A0E55"/>
    <w:rsid w:val="002A2721"/>
    <w:rsid w:val="002A67C0"/>
    <w:rsid w:val="002C0625"/>
    <w:rsid w:val="002E69EB"/>
    <w:rsid w:val="002F4B9E"/>
    <w:rsid w:val="00300A80"/>
    <w:rsid w:val="00303370"/>
    <w:rsid w:val="00331103"/>
    <w:rsid w:val="00397459"/>
    <w:rsid w:val="003B7E27"/>
    <w:rsid w:val="004039B2"/>
    <w:rsid w:val="00446372"/>
    <w:rsid w:val="004509B5"/>
    <w:rsid w:val="0046457D"/>
    <w:rsid w:val="00483F13"/>
    <w:rsid w:val="00484EE6"/>
    <w:rsid w:val="00492E7A"/>
    <w:rsid w:val="004B5FE3"/>
    <w:rsid w:val="004D079C"/>
    <w:rsid w:val="004E15B3"/>
    <w:rsid w:val="004E21E7"/>
    <w:rsid w:val="00506326"/>
    <w:rsid w:val="00510B28"/>
    <w:rsid w:val="00515655"/>
    <w:rsid w:val="00534F1A"/>
    <w:rsid w:val="00536F38"/>
    <w:rsid w:val="0054276C"/>
    <w:rsid w:val="00557BC0"/>
    <w:rsid w:val="005753A1"/>
    <w:rsid w:val="00575BE0"/>
    <w:rsid w:val="00587E51"/>
    <w:rsid w:val="00591228"/>
    <w:rsid w:val="00592FDE"/>
    <w:rsid w:val="00594736"/>
    <w:rsid w:val="005A7735"/>
    <w:rsid w:val="005D4A6A"/>
    <w:rsid w:val="005E2CA7"/>
    <w:rsid w:val="005F0037"/>
    <w:rsid w:val="006104B8"/>
    <w:rsid w:val="006365B0"/>
    <w:rsid w:val="00644E83"/>
    <w:rsid w:val="006459C8"/>
    <w:rsid w:val="00645A8B"/>
    <w:rsid w:val="00646C39"/>
    <w:rsid w:val="0065174D"/>
    <w:rsid w:val="00652E5E"/>
    <w:rsid w:val="00654C16"/>
    <w:rsid w:val="00655D27"/>
    <w:rsid w:val="0067350E"/>
    <w:rsid w:val="00693B32"/>
    <w:rsid w:val="006A4098"/>
    <w:rsid w:val="006B27B8"/>
    <w:rsid w:val="006D7C2E"/>
    <w:rsid w:val="00700C19"/>
    <w:rsid w:val="007052FC"/>
    <w:rsid w:val="00710AF6"/>
    <w:rsid w:val="00712374"/>
    <w:rsid w:val="00724448"/>
    <w:rsid w:val="0075213D"/>
    <w:rsid w:val="00753FE0"/>
    <w:rsid w:val="0075547E"/>
    <w:rsid w:val="00776120"/>
    <w:rsid w:val="00786685"/>
    <w:rsid w:val="00786BC1"/>
    <w:rsid w:val="007932ED"/>
    <w:rsid w:val="007A2D09"/>
    <w:rsid w:val="007B5A74"/>
    <w:rsid w:val="00820F3C"/>
    <w:rsid w:val="0083556C"/>
    <w:rsid w:val="008649DE"/>
    <w:rsid w:val="008811DE"/>
    <w:rsid w:val="00892FC8"/>
    <w:rsid w:val="008B18F6"/>
    <w:rsid w:val="008B7440"/>
    <w:rsid w:val="008D05F2"/>
    <w:rsid w:val="008D2497"/>
    <w:rsid w:val="008D438F"/>
    <w:rsid w:val="008E5693"/>
    <w:rsid w:val="008F0D18"/>
    <w:rsid w:val="008F4719"/>
    <w:rsid w:val="00905282"/>
    <w:rsid w:val="00920A23"/>
    <w:rsid w:val="009216DF"/>
    <w:rsid w:val="00923777"/>
    <w:rsid w:val="009302F8"/>
    <w:rsid w:val="00975041"/>
    <w:rsid w:val="0097523B"/>
    <w:rsid w:val="009C1A77"/>
    <w:rsid w:val="009E4BC3"/>
    <w:rsid w:val="009E6B9D"/>
    <w:rsid w:val="009F6A74"/>
    <w:rsid w:val="00A0608A"/>
    <w:rsid w:val="00A25FDB"/>
    <w:rsid w:val="00A6015E"/>
    <w:rsid w:val="00A6781D"/>
    <w:rsid w:val="00A94143"/>
    <w:rsid w:val="00AA10BD"/>
    <w:rsid w:val="00AB6534"/>
    <w:rsid w:val="00AC1501"/>
    <w:rsid w:val="00AC51FD"/>
    <w:rsid w:val="00AE0CC3"/>
    <w:rsid w:val="00AF1490"/>
    <w:rsid w:val="00AF62FE"/>
    <w:rsid w:val="00B14954"/>
    <w:rsid w:val="00B45BD2"/>
    <w:rsid w:val="00B734F1"/>
    <w:rsid w:val="00B84B6C"/>
    <w:rsid w:val="00BA2A9D"/>
    <w:rsid w:val="00BA78B9"/>
    <w:rsid w:val="00BE12C9"/>
    <w:rsid w:val="00C23150"/>
    <w:rsid w:val="00C24116"/>
    <w:rsid w:val="00C50423"/>
    <w:rsid w:val="00C56C1A"/>
    <w:rsid w:val="00C56DF7"/>
    <w:rsid w:val="00CD0459"/>
    <w:rsid w:val="00CE2CB1"/>
    <w:rsid w:val="00CE69DA"/>
    <w:rsid w:val="00D0079E"/>
    <w:rsid w:val="00D01161"/>
    <w:rsid w:val="00D20EB0"/>
    <w:rsid w:val="00D22EA4"/>
    <w:rsid w:val="00D258D1"/>
    <w:rsid w:val="00D26D18"/>
    <w:rsid w:val="00D33034"/>
    <w:rsid w:val="00D333ED"/>
    <w:rsid w:val="00D34340"/>
    <w:rsid w:val="00D34736"/>
    <w:rsid w:val="00D37088"/>
    <w:rsid w:val="00D45567"/>
    <w:rsid w:val="00D51D1F"/>
    <w:rsid w:val="00D72B08"/>
    <w:rsid w:val="00D81DA0"/>
    <w:rsid w:val="00DA0E5F"/>
    <w:rsid w:val="00DB04C4"/>
    <w:rsid w:val="00DC2866"/>
    <w:rsid w:val="00DD5437"/>
    <w:rsid w:val="00E32EDD"/>
    <w:rsid w:val="00E5456D"/>
    <w:rsid w:val="00E66844"/>
    <w:rsid w:val="00E74AAD"/>
    <w:rsid w:val="00E766AB"/>
    <w:rsid w:val="00EA116E"/>
    <w:rsid w:val="00EA18EF"/>
    <w:rsid w:val="00EB071F"/>
    <w:rsid w:val="00EB422D"/>
    <w:rsid w:val="00EC63FB"/>
    <w:rsid w:val="00ED2752"/>
    <w:rsid w:val="00EE5452"/>
    <w:rsid w:val="00F230BC"/>
    <w:rsid w:val="00F24D72"/>
    <w:rsid w:val="00F266B1"/>
    <w:rsid w:val="00F31EE9"/>
    <w:rsid w:val="00F737ED"/>
    <w:rsid w:val="00F76256"/>
    <w:rsid w:val="00F82B5F"/>
    <w:rsid w:val="00F90FC4"/>
    <w:rsid w:val="00FD13FC"/>
    <w:rsid w:val="00FD1A52"/>
    <w:rsid w:val="00FD25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06E49"/>
  <w15:chartTrackingRefBased/>
  <w15:docId w15:val="{A6AB9152-F03D-4E2A-96D1-E2E69926C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F0D18"/>
  </w:style>
  <w:style w:type="paragraph" w:styleId="1">
    <w:name w:val="heading 1"/>
    <w:basedOn w:val="a"/>
    <w:next w:val="a"/>
    <w:link w:val="1Char"/>
    <w:uiPriority w:val="9"/>
    <w:qFormat/>
    <w:rsid w:val="00446372"/>
    <w:pPr>
      <w:autoSpaceDE w:val="0"/>
      <w:autoSpaceDN w:val="0"/>
      <w:bidi/>
      <w:adjustRightInd w:val="0"/>
      <w:spacing w:after="0" w:line="240" w:lineRule="auto"/>
      <w:outlineLvl w:val="0"/>
    </w:pPr>
    <w:rPr>
      <w:rFonts w:ascii="TraditionalArabic-Bold" w:cs="TraditionalArabic-Bold"/>
      <w:b/>
      <w:bCs/>
      <w:sz w:val="50"/>
      <w:szCs w:val="50"/>
    </w:rPr>
  </w:style>
  <w:style w:type="paragraph" w:styleId="2">
    <w:name w:val="heading 2"/>
    <w:basedOn w:val="a"/>
    <w:next w:val="a"/>
    <w:link w:val="2Char"/>
    <w:uiPriority w:val="9"/>
    <w:unhideWhenUsed/>
    <w:qFormat/>
    <w:rsid w:val="0003441C"/>
    <w:pPr>
      <w:autoSpaceDE w:val="0"/>
      <w:autoSpaceDN w:val="0"/>
      <w:bidi/>
      <w:adjustRightInd w:val="0"/>
      <w:spacing w:after="0" w:line="240" w:lineRule="auto"/>
      <w:outlineLvl w:val="1"/>
    </w:pPr>
    <w:rPr>
      <w:rFonts w:ascii="TraditionalArabic-Bold" w:cs="TraditionalArabic-Bold"/>
      <w:b/>
      <w:bCs/>
      <w:sz w:val="40"/>
      <w:szCs w:val="34"/>
    </w:rPr>
  </w:style>
  <w:style w:type="paragraph" w:styleId="3">
    <w:name w:val="heading 3"/>
    <w:basedOn w:val="a"/>
    <w:next w:val="a"/>
    <w:link w:val="3Char"/>
    <w:uiPriority w:val="9"/>
    <w:unhideWhenUsed/>
    <w:qFormat/>
    <w:rsid w:val="00654C16"/>
    <w:pPr>
      <w:autoSpaceDE w:val="0"/>
      <w:autoSpaceDN w:val="0"/>
      <w:bidi/>
      <w:adjustRightInd w:val="0"/>
      <w:spacing w:after="0" w:line="240" w:lineRule="auto"/>
      <w:outlineLvl w:val="2"/>
    </w:pPr>
    <w:rPr>
      <w:rFonts w:ascii="TraditionalArabic" w:cs="TraditionalArabic"/>
      <w:b/>
      <w:bCs/>
      <w:sz w:val="36"/>
      <w:szCs w:val="30"/>
    </w:rPr>
  </w:style>
  <w:style w:type="paragraph" w:styleId="4">
    <w:name w:val="heading 4"/>
    <w:basedOn w:val="a"/>
    <w:next w:val="a"/>
    <w:link w:val="4Char"/>
    <w:uiPriority w:val="9"/>
    <w:unhideWhenUsed/>
    <w:qFormat/>
    <w:rsid w:val="00C56C1A"/>
    <w:pPr>
      <w:keepNext/>
      <w:keepLines/>
      <w:spacing w:after="0" w:line="360" w:lineRule="auto"/>
      <w:outlineLvl w:val="3"/>
    </w:pPr>
    <w:rPr>
      <w:rFonts w:ascii="TraditionalArabic" w:eastAsiaTheme="majorEastAsia" w:hAnsi="TraditionalArabic" w:cs="TraditionalArabic"/>
      <w:b/>
      <w:bCs/>
      <w:sz w:val="28"/>
      <w:szCs w:val="28"/>
    </w:rPr>
  </w:style>
  <w:style w:type="paragraph" w:styleId="5">
    <w:name w:val="heading 5"/>
    <w:basedOn w:val="a"/>
    <w:next w:val="a"/>
    <w:link w:val="5Char"/>
    <w:uiPriority w:val="9"/>
    <w:unhideWhenUsed/>
    <w:qFormat/>
    <w:rsid w:val="00646C39"/>
    <w:pPr>
      <w:keepNext/>
      <w:keepLines/>
      <w:spacing w:before="40" w:after="0"/>
      <w:ind w:left="432"/>
      <w:outlineLvl w:val="4"/>
    </w:pPr>
    <w:rPr>
      <w:rFonts w:asciiTheme="majorHAnsi" w:eastAsiaTheme="majorEastAsia" w:hAnsiTheme="majorHAnsi" w:cs="TraditionalArabic"/>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Arabic">
    <w:name w:val="Arabic"/>
    <w:uiPriority w:val="99"/>
    <w:rsid w:val="00652E5E"/>
    <w:pPr>
      <w:numPr>
        <w:numId w:val="1"/>
      </w:numPr>
    </w:pPr>
  </w:style>
  <w:style w:type="paragraph" w:styleId="a3">
    <w:name w:val="Normal (Web)"/>
    <w:basedOn w:val="a"/>
    <w:uiPriority w:val="99"/>
    <w:unhideWhenUsed/>
    <w:rsid w:val="0009315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ed">
    <w:name w:val="selected"/>
    <w:basedOn w:val="a0"/>
    <w:rsid w:val="0009315D"/>
  </w:style>
  <w:style w:type="character" w:customStyle="1" w:styleId="1Char">
    <w:name w:val="العنوان 1 Char"/>
    <w:basedOn w:val="a0"/>
    <w:link w:val="1"/>
    <w:uiPriority w:val="9"/>
    <w:rsid w:val="00446372"/>
    <w:rPr>
      <w:rFonts w:ascii="TraditionalArabic-Bold" w:cs="TraditionalArabic-Bold"/>
      <w:b/>
      <w:bCs/>
      <w:sz w:val="50"/>
      <w:szCs w:val="50"/>
    </w:rPr>
  </w:style>
  <w:style w:type="paragraph" w:styleId="a4">
    <w:name w:val="TOC Heading"/>
    <w:basedOn w:val="1"/>
    <w:next w:val="a"/>
    <w:uiPriority w:val="39"/>
    <w:unhideWhenUsed/>
    <w:qFormat/>
    <w:rsid w:val="00506326"/>
    <w:pPr>
      <w:outlineLvl w:val="9"/>
    </w:pPr>
  </w:style>
  <w:style w:type="table" w:styleId="a5">
    <w:name w:val="Table Grid"/>
    <w:basedOn w:val="a1"/>
    <w:uiPriority w:val="39"/>
    <w:rsid w:val="005063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0">
    <w:name w:val="toc 1"/>
    <w:basedOn w:val="a"/>
    <w:next w:val="a"/>
    <w:autoRedefine/>
    <w:uiPriority w:val="39"/>
    <w:unhideWhenUsed/>
    <w:rsid w:val="008F0D18"/>
    <w:pPr>
      <w:tabs>
        <w:tab w:val="right" w:leader="dot" w:pos="9350"/>
      </w:tabs>
      <w:bidi/>
      <w:spacing w:after="100"/>
      <w:jc w:val="right"/>
    </w:pPr>
  </w:style>
  <w:style w:type="paragraph" w:styleId="a6">
    <w:name w:val="List Paragraph"/>
    <w:basedOn w:val="a"/>
    <w:uiPriority w:val="34"/>
    <w:qFormat/>
    <w:rsid w:val="00D34736"/>
    <w:pPr>
      <w:ind w:left="720"/>
      <w:contextualSpacing/>
    </w:pPr>
  </w:style>
  <w:style w:type="character" w:customStyle="1" w:styleId="2Char">
    <w:name w:val="عنوان 2 Char"/>
    <w:basedOn w:val="a0"/>
    <w:link w:val="2"/>
    <w:uiPriority w:val="9"/>
    <w:rsid w:val="0003441C"/>
    <w:rPr>
      <w:rFonts w:ascii="TraditionalArabic-Bold" w:cs="TraditionalArabic-Bold"/>
      <w:b/>
      <w:bCs/>
      <w:sz w:val="40"/>
      <w:szCs w:val="34"/>
    </w:rPr>
  </w:style>
  <w:style w:type="paragraph" w:styleId="a7">
    <w:name w:val="footnote text"/>
    <w:basedOn w:val="a"/>
    <w:link w:val="Char"/>
    <w:uiPriority w:val="99"/>
    <w:semiHidden/>
    <w:unhideWhenUsed/>
    <w:rsid w:val="00446372"/>
    <w:pPr>
      <w:spacing w:after="0" w:line="240" w:lineRule="auto"/>
    </w:pPr>
    <w:rPr>
      <w:sz w:val="20"/>
      <w:szCs w:val="20"/>
    </w:rPr>
  </w:style>
  <w:style w:type="character" w:customStyle="1" w:styleId="Char">
    <w:name w:val="نص حاشية سفلية Char"/>
    <w:basedOn w:val="a0"/>
    <w:link w:val="a7"/>
    <w:uiPriority w:val="99"/>
    <w:semiHidden/>
    <w:rsid w:val="00446372"/>
    <w:rPr>
      <w:sz w:val="20"/>
      <w:szCs w:val="20"/>
    </w:rPr>
  </w:style>
  <w:style w:type="character" w:styleId="a8">
    <w:name w:val="footnote reference"/>
    <w:basedOn w:val="a0"/>
    <w:uiPriority w:val="99"/>
    <w:semiHidden/>
    <w:unhideWhenUsed/>
    <w:rsid w:val="00446372"/>
    <w:rPr>
      <w:vertAlign w:val="superscript"/>
    </w:rPr>
  </w:style>
  <w:style w:type="character" w:styleId="Hyperlink">
    <w:name w:val="Hyperlink"/>
    <w:basedOn w:val="a0"/>
    <w:uiPriority w:val="99"/>
    <w:unhideWhenUsed/>
    <w:rsid w:val="007052FC"/>
    <w:rPr>
      <w:color w:val="0563C1" w:themeColor="hyperlink"/>
      <w:u w:val="single"/>
    </w:rPr>
  </w:style>
  <w:style w:type="character" w:customStyle="1" w:styleId="UnresolvedMention">
    <w:name w:val="Unresolved Mention"/>
    <w:basedOn w:val="a0"/>
    <w:uiPriority w:val="99"/>
    <w:semiHidden/>
    <w:unhideWhenUsed/>
    <w:rsid w:val="007052FC"/>
    <w:rPr>
      <w:color w:val="605E5C"/>
      <w:shd w:val="clear" w:color="auto" w:fill="E1DFDD"/>
    </w:rPr>
  </w:style>
  <w:style w:type="paragraph" w:styleId="a9">
    <w:name w:val="header"/>
    <w:basedOn w:val="a"/>
    <w:link w:val="Char0"/>
    <w:uiPriority w:val="99"/>
    <w:unhideWhenUsed/>
    <w:rsid w:val="005E2CA7"/>
    <w:pPr>
      <w:tabs>
        <w:tab w:val="center" w:pos="4680"/>
        <w:tab w:val="right" w:pos="9360"/>
      </w:tabs>
      <w:spacing w:after="0" w:line="240" w:lineRule="auto"/>
    </w:pPr>
  </w:style>
  <w:style w:type="character" w:customStyle="1" w:styleId="Char0">
    <w:name w:val="رأس الصفحة Char"/>
    <w:basedOn w:val="a0"/>
    <w:link w:val="a9"/>
    <w:uiPriority w:val="99"/>
    <w:rsid w:val="005E2CA7"/>
  </w:style>
  <w:style w:type="paragraph" w:styleId="aa">
    <w:name w:val="footer"/>
    <w:basedOn w:val="a"/>
    <w:link w:val="Char1"/>
    <w:uiPriority w:val="99"/>
    <w:unhideWhenUsed/>
    <w:rsid w:val="005E2CA7"/>
    <w:pPr>
      <w:tabs>
        <w:tab w:val="center" w:pos="4680"/>
        <w:tab w:val="right" w:pos="9360"/>
      </w:tabs>
      <w:spacing w:after="0" w:line="240" w:lineRule="auto"/>
    </w:pPr>
  </w:style>
  <w:style w:type="character" w:customStyle="1" w:styleId="Char1">
    <w:name w:val="تذييل الصفحة Char"/>
    <w:basedOn w:val="a0"/>
    <w:link w:val="aa"/>
    <w:uiPriority w:val="99"/>
    <w:rsid w:val="005E2CA7"/>
  </w:style>
  <w:style w:type="character" w:customStyle="1" w:styleId="4Char">
    <w:name w:val="عنوان 4 Char"/>
    <w:basedOn w:val="a0"/>
    <w:link w:val="4"/>
    <w:uiPriority w:val="9"/>
    <w:rsid w:val="00C56C1A"/>
    <w:rPr>
      <w:rFonts w:ascii="TraditionalArabic" w:eastAsiaTheme="majorEastAsia" w:hAnsi="TraditionalArabic" w:cs="TraditionalArabic"/>
      <w:b/>
      <w:bCs/>
      <w:sz w:val="28"/>
      <w:szCs w:val="28"/>
    </w:rPr>
  </w:style>
  <w:style w:type="paragraph" w:styleId="20">
    <w:name w:val="toc 2"/>
    <w:basedOn w:val="a"/>
    <w:next w:val="a"/>
    <w:autoRedefine/>
    <w:uiPriority w:val="39"/>
    <w:unhideWhenUsed/>
    <w:rsid w:val="00EC63FB"/>
    <w:pPr>
      <w:spacing w:after="100"/>
      <w:ind w:left="220"/>
    </w:pPr>
  </w:style>
  <w:style w:type="character" w:customStyle="1" w:styleId="3Char">
    <w:name w:val="عنوان 3 Char"/>
    <w:basedOn w:val="a0"/>
    <w:link w:val="3"/>
    <w:uiPriority w:val="9"/>
    <w:rsid w:val="00654C16"/>
    <w:rPr>
      <w:rFonts w:ascii="TraditionalArabic" w:cs="TraditionalArabic"/>
      <w:b/>
      <w:bCs/>
      <w:sz w:val="36"/>
      <w:szCs w:val="30"/>
    </w:rPr>
  </w:style>
  <w:style w:type="paragraph" w:styleId="30">
    <w:name w:val="toc 3"/>
    <w:basedOn w:val="a"/>
    <w:next w:val="a"/>
    <w:autoRedefine/>
    <w:uiPriority w:val="39"/>
    <w:unhideWhenUsed/>
    <w:rsid w:val="0083556C"/>
    <w:pPr>
      <w:spacing w:after="100"/>
      <w:ind w:left="440"/>
    </w:pPr>
  </w:style>
  <w:style w:type="character" w:customStyle="1" w:styleId="5Char">
    <w:name w:val="عنوان 5 Char"/>
    <w:basedOn w:val="a0"/>
    <w:link w:val="5"/>
    <w:uiPriority w:val="9"/>
    <w:rsid w:val="00646C39"/>
    <w:rPr>
      <w:rFonts w:asciiTheme="majorHAnsi" w:eastAsiaTheme="majorEastAsia" w:hAnsiTheme="majorHAnsi" w:cs="TraditionalArabic"/>
      <w:sz w:val="28"/>
      <w:szCs w:val="28"/>
    </w:rPr>
  </w:style>
  <w:style w:type="paragraph" w:styleId="ab">
    <w:name w:val="caption"/>
    <w:basedOn w:val="a"/>
    <w:next w:val="a"/>
    <w:uiPriority w:val="35"/>
    <w:unhideWhenUsed/>
    <w:qFormat/>
    <w:rsid w:val="00710AF6"/>
    <w:pPr>
      <w:spacing w:after="200" w:line="240" w:lineRule="auto"/>
    </w:pPr>
    <w:rPr>
      <w:i/>
      <w:iCs/>
      <w:color w:val="44546A" w:themeColor="text2"/>
      <w:sz w:val="18"/>
      <w:szCs w:val="18"/>
    </w:rPr>
  </w:style>
  <w:style w:type="paragraph" w:styleId="ac">
    <w:name w:val="table of figures"/>
    <w:basedOn w:val="a"/>
    <w:next w:val="a"/>
    <w:uiPriority w:val="99"/>
    <w:unhideWhenUsed/>
    <w:rsid w:val="00710AF6"/>
    <w:pPr>
      <w:spacing w:after="0"/>
    </w:pPr>
  </w:style>
  <w:style w:type="table" w:styleId="2-1">
    <w:name w:val="Grid Table 2 Accent 1"/>
    <w:basedOn w:val="a1"/>
    <w:uiPriority w:val="47"/>
    <w:rsid w:val="008811DE"/>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TML">
    <w:name w:val="HTML Preformatted"/>
    <w:basedOn w:val="a"/>
    <w:link w:val="HTMLChar"/>
    <w:uiPriority w:val="99"/>
    <w:semiHidden/>
    <w:unhideWhenUsed/>
    <w:rsid w:val="00241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har">
    <w:name w:val="بتنسيق HTML مسبق Char"/>
    <w:basedOn w:val="a0"/>
    <w:link w:val="HTML"/>
    <w:uiPriority w:val="99"/>
    <w:semiHidden/>
    <w:rsid w:val="0024173E"/>
    <w:rPr>
      <w:rFonts w:ascii="Courier New" w:eastAsia="Times New Roman" w:hAnsi="Courier New" w:cs="Courier New"/>
      <w:sz w:val="20"/>
      <w:szCs w:val="20"/>
    </w:rPr>
  </w:style>
  <w:style w:type="character" w:customStyle="1" w:styleId="y2iqfc">
    <w:name w:val="y2iqfc"/>
    <w:basedOn w:val="a0"/>
    <w:rsid w:val="0024173E"/>
  </w:style>
  <w:style w:type="character" w:styleId="ad">
    <w:name w:val="Strong"/>
    <w:basedOn w:val="a0"/>
    <w:uiPriority w:val="22"/>
    <w:qFormat/>
    <w:rsid w:val="008F0D18"/>
    <w:rPr>
      <w:b/>
      <w:bCs/>
    </w:rPr>
  </w:style>
  <w:style w:type="character" w:customStyle="1" w:styleId="notion-enable-hover">
    <w:name w:val="notion-enable-hover"/>
    <w:basedOn w:val="a0"/>
    <w:rsid w:val="008F0D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99679">
      <w:bodyDiv w:val="1"/>
      <w:marLeft w:val="0"/>
      <w:marRight w:val="0"/>
      <w:marTop w:val="0"/>
      <w:marBottom w:val="0"/>
      <w:divBdr>
        <w:top w:val="none" w:sz="0" w:space="0" w:color="auto"/>
        <w:left w:val="none" w:sz="0" w:space="0" w:color="auto"/>
        <w:bottom w:val="none" w:sz="0" w:space="0" w:color="auto"/>
        <w:right w:val="none" w:sz="0" w:space="0" w:color="auto"/>
      </w:divBdr>
    </w:div>
    <w:div w:id="15085521">
      <w:bodyDiv w:val="1"/>
      <w:marLeft w:val="0"/>
      <w:marRight w:val="0"/>
      <w:marTop w:val="0"/>
      <w:marBottom w:val="0"/>
      <w:divBdr>
        <w:top w:val="none" w:sz="0" w:space="0" w:color="auto"/>
        <w:left w:val="none" w:sz="0" w:space="0" w:color="auto"/>
        <w:bottom w:val="none" w:sz="0" w:space="0" w:color="auto"/>
        <w:right w:val="none" w:sz="0" w:space="0" w:color="auto"/>
      </w:divBdr>
    </w:div>
    <w:div w:id="34892614">
      <w:bodyDiv w:val="1"/>
      <w:marLeft w:val="0"/>
      <w:marRight w:val="0"/>
      <w:marTop w:val="0"/>
      <w:marBottom w:val="0"/>
      <w:divBdr>
        <w:top w:val="none" w:sz="0" w:space="0" w:color="auto"/>
        <w:left w:val="none" w:sz="0" w:space="0" w:color="auto"/>
        <w:bottom w:val="none" w:sz="0" w:space="0" w:color="auto"/>
        <w:right w:val="none" w:sz="0" w:space="0" w:color="auto"/>
      </w:divBdr>
    </w:div>
    <w:div w:id="47847170">
      <w:bodyDiv w:val="1"/>
      <w:marLeft w:val="0"/>
      <w:marRight w:val="0"/>
      <w:marTop w:val="0"/>
      <w:marBottom w:val="0"/>
      <w:divBdr>
        <w:top w:val="none" w:sz="0" w:space="0" w:color="auto"/>
        <w:left w:val="none" w:sz="0" w:space="0" w:color="auto"/>
        <w:bottom w:val="none" w:sz="0" w:space="0" w:color="auto"/>
        <w:right w:val="none" w:sz="0" w:space="0" w:color="auto"/>
      </w:divBdr>
    </w:div>
    <w:div w:id="71514441">
      <w:bodyDiv w:val="1"/>
      <w:marLeft w:val="0"/>
      <w:marRight w:val="0"/>
      <w:marTop w:val="0"/>
      <w:marBottom w:val="0"/>
      <w:divBdr>
        <w:top w:val="none" w:sz="0" w:space="0" w:color="auto"/>
        <w:left w:val="none" w:sz="0" w:space="0" w:color="auto"/>
        <w:bottom w:val="none" w:sz="0" w:space="0" w:color="auto"/>
        <w:right w:val="none" w:sz="0" w:space="0" w:color="auto"/>
      </w:divBdr>
    </w:div>
    <w:div w:id="99643128">
      <w:bodyDiv w:val="1"/>
      <w:marLeft w:val="0"/>
      <w:marRight w:val="0"/>
      <w:marTop w:val="0"/>
      <w:marBottom w:val="0"/>
      <w:divBdr>
        <w:top w:val="none" w:sz="0" w:space="0" w:color="auto"/>
        <w:left w:val="none" w:sz="0" w:space="0" w:color="auto"/>
        <w:bottom w:val="none" w:sz="0" w:space="0" w:color="auto"/>
        <w:right w:val="none" w:sz="0" w:space="0" w:color="auto"/>
      </w:divBdr>
    </w:div>
    <w:div w:id="127750004">
      <w:bodyDiv w:val="1"/>
      <w:marLeft w:val="0"/>
      <w:marRight w:val="0"/>
      <w:marTop w:val="0"/>
      <w:marBottom w:val="0"/>
      <w:divBdr>
        <w:top w:val="none" w:sz="0" w:space="0" w:color="auto"/>
        <w:left w:val="none" w:sz="0" w:space="0" w:color="auto"/>
        <w:bottom w:val="none" w:sz="0" w:space="0" w:color="auto"/>
        <w:right w:val="none" w:sz="0" w:space="0" w:color="auto"/>
      </w:divBdr>
    </w:div>
    <w:div w:id="156656209">
      <w:bodyDiv w:val="1"/>
      <w:marLeft w:val="0"/>
      <w:marRight w:val="0"/>
      <w:marTop w:val="0"/>
      <w:marBottom w:val="0"/>
      <w:divBdr>
        <w:top w:val="none" w:sz="0" w:space="0" w:color="auto"/>
        <w:left w:val="none" w:sz="0" w:space="0" w:color="auto"/>
        <w:bottom w:val="none" w:sz="0" w:space="0" w:color="auto"/>
        <w:right w:val="none" w:sz="0" w:space="0" w:color="auto"/>
      </w:divBdr>
    </w:div>
    <w:div w:id="190800845">
      <w:bodyDiv w:val="1"/>
      <w:marLeft w:val="0"/>
      <w:marRight w:val="0"/>
      <w:marTop w:val="0"/>
      <w:marBottom w:val="0"/>
      <w:divBdr>
        <w:top w:val="none" w:sz="0" w:space="0" w:color="auto"/>
        <w:left w:val="none" w:sz="0" w:space="0" w:color="auto"/>
        <w:bottom w:val="none" w:sz="0" w:space="0" w:color="auto"/>
        <w:right w:val="none" w:sz="0" w:space="0" w:color="auto"/>
      </w:divBdr>
    </w:div>
    <w:div w:id="289438704">
      <w:bodyDiv w:val="1"/>
      <w:marLeft w:val="0"/>
      <w:marRight w:val="0"/>
      <w:marTop w:val="0"/>
      <w:marBottom w:val="0"/>
      <w:divBdr>
        <w:top w:val="none" w:sz="0" w:space="0" w:color="auto"/>
        <w:left w:val="none" w:sz="0" w:space="0" w:color="auto"/>
        <w:bottom w:val="none" w:sz="0" w:space="0" w:color="auto"/>
        <w:right w:val="none" w:sz="0" w:space="0" w:color="auto"/>
      </w:divBdr>
    </w:div>
    <w:div w:id="306276883">
      <w:bodyDiv w:val="1"/>
      <w:marLeft w:val="0"/>
      <w:marRight w:val="0"/>
      <w:marTop w:val="0"/>
      <w:marBottom w:val="0"/>
      <w:divBdr>
        <w:top w:val="none" w:sz="0" w:space="0" w:color="auto"/>
        <w:left w:val="none" w:sz="0" w:space="0" w:color="auto"/>
        <w:bottom w:val="none" w:sz="0" w:space="0" w:color="auto"/>
        <w:right w:val="none" w:sz="0" w:space="0" w:color="auto"/>
      </w:divBdr>
    </w:div>
    <w:div w:id="313874506">
      <w:bodyDiv w:val="1"/>
      <w:marLeft w:val="0"/>
      <w:marRight w:val="0"/>
      <w:marTop w:val="0"/>
      <w:marBottom w:val="0"/>
      <w:divBdr>
        <w:top w:val="none" w:sz="0" w:space="0" w:color="auto"/>
        <w:left w:val="none" w:sz="0" w:space="0" w:color="auto"/>
        <w:bottom w:val="none" w:sz="0" w:space="0" w:color="auto"/>
        <w:right w:val="none" w:sz="0" w:space="0" w:color="auto"/>
      </w:divBdr>
    </w:div>
    <w:div w:id="320041810">
      <w:bodyDiv w:val="1"/>
      <w:marLeft w:val="0"/>
      <w:marRight w:val="0"/>
      <w:marTop w:val="0"/>
      <w:marBottom w:val="0"/>
      <w:divBdr>
        <w:top w:val="none" w:sz="0" w:space="0" w:color="auto"/>
        <w:left w:val="none" w:sz="0" w:space="0" w:color="auto"/>
        <w:bottom w:val="none" w:sz="0" w:space="0" w:color="auto"/>
        <w:right w:val="none" w:sz="0" w:space="0" w:color="auto"/>
      </w:divBdr>
    </w:div>
    <w:div w:id="323776762">
      <w:bodyDiv w:val="1"/>
      <w:marLeft w:val="0"/>
      <w:marRight w:val="0"/>
      <w:marTop w:val="0"/>
      <w:marBottom w:val="0"/>
      <w:divBdr>
        <w:top w:val="none" w:sz="0" w:space="0" w:color="auto"/>
        <w:left w:val="none" w:sz="0" w:space="0" w:color="auto"/>
        <w:bottom w:val="none" w:sz="0" w:space="0" w:color="auto"/>
        <w:right w:val="none" w:sz="0" w:space="0" w:color="auto"/>
      </w:divBdr>
    </w:div>
    <w:div w:id="334503383">
      <w:bodyDiv w:val="1"/>
      <w:marLeft w:val="0"/>
      <w:marRight w:val="0"/>
      <w:marTop w:val="0"/>
      <w:marBottom w:val="0"/>
      <w:divBdr>
        <w:top w:val="none" w:sz="0" w:space="0" w:color="auto"/>
        <w:left w:val="none" w:sz="0" w:space="0" w:color="auto"/>
        <w:bottom w:val="none" w:sz="0" w:space="0" w:color="auto"/>
        <w:right w:val="none" w:sz="0" w:space="0" w:color="auto"/>
      </w:divBdr>
    </w:div>
    <w:div w:id="376471356">
      <w:bodyDiv w:val="1"/>
      <w:marLeft w:val="0"/>
      <w:marRight w:val="0"/>
      <w:marTop w:val="0"/>
      <w:marBottom w:val="0"/>
      <w:divBdr>
        <w:top w:val="none" w:sz="0" w:space="0" w:color="auto"/>
        <w:left w:val="none" w:sz="0" w:space="0" w:color="auto"/>
        <w:bottom w:val="none" w:sz="0" w:space="0" w:color="auto"/>
        <w:right w:val="none" w:sz="0" w:space="0" w:color="auto"/>
      </w:divBdr>
    </w:div>
    <w:div w:id="390033738">
      <w:bodyDiv w:val="1"/>
      <w:marLeft w:val="0"/>
      <w:marRight w:val="0"/>
      <w:marTop w:val="0"/>
      <w:marBottom w:val="0"/>
      <w:divBdr>
        <w:top w:val="none" w:sz="0" w:space="0" w:color="auto"/>
        <w:left w:val="none" w:sz="0" w:space="0" w:color="auto"/>
        <w:bottom w:val="none" w:sz="0" w:space="0" w:color="auto"/>
        <w:right w:val="none" w:sz="0" w:space="0" w:color="auto"/>
      </w:divBdr>
    </w:div>
    <w:div w:id="433287582">
      <w:bodyDiv w:val="1"/>
      <w:marLeft w:val="0"/>
      <w:marRight w:val="0"/>
      <w:marTop w:val="0"/>
      <w:marBottom w:val="0"/>
      <w:divBdr>
        <w:top w:val="none" w:sz="0" w:space="0" w:color="auto"/>
        <w:left w:val="none" w:sz="0" w:space="0" w:color="auto"/>
        <w:bottom w:val="none" w:sz="0" w:space="0" w:color="auto"/>
        <w:right w:val="none" w:sz="0" w:space="0" w:color="auto"/>
      </w:divBdr>
    </w:div>
    <w:div w:id="474297411">
      <w:bodyDiv w:val="1"/>
      <w:marLeft w:val="0"/>
      <w:marRight w:val="0"/>
      <w:marTop w:val="0"/>
      <w:marBottom w:val="0"/>
      <w:divBdr>
        <w:top w:val="none" w:sz="0" w:space="0" w:color="auto"/>
        <w:left w:val="none" w:sz="0" w:space="0" w:color="auto"/>
        <w:bottom w:val="none" w:sz="0" w:space="0" w:color="auto"/>
        <w:right w:val="none" w:sz="0" w:space="0" w:color="auto"/>
      </w:divBdr>
    </w:div>
    <w:div w:id="564684125">
      <w:bodyDiv w:val="1"/>
      <w:marLeft w:val="0"/>
      <w:marRight w:val="0"/>
      <w:marTop w:val="0"/>
      <w:marBottom w:val="0"/>
      <w:divBdr>
        <w:top w:val="none" w:sz="0" w:space="0" w:color="auto"/>
        <w:left w:val="none" w:sz="0" w:space="0" w:color="auto"/>
        <w:bottom w:val="none" w:sz="0" w:space="0" w:color="auto"/>
        <w:right w:val="none" w:sz="0" w:space="0" w:color="auto"/>
      </w:divBdr>
    </w:div>
    <w:div w:id="611207093">
      <w:bodyDiv w:val="1"/>
      <w:marLeft w:val="0"/>
      <w:marRight w:val="0"/>
      <w:marTop w:val="0"/>
      <w:marBottom w:val="0"/>
      <w:divBdr>
        <w:top w:val="none" w:sz="0" w:space="0" w:color="auto"/>
        <w:left w:val="none" w:sz="0" w:space="0" w:color="auto"/>
        <w:bottom w:val="none" w:sz="0" w:space="0" w:color="auto"/>
        <w:right w:val="none" w:sz="0" w:space="0" w:color="auto"/>
      </w:divBdr>
    </w:div>
    <w:div w:id="620650880">
      <w:bodyDiv w:val="1"/>
      <w:marLeft w:val="0"/>
      <w:marRight w:val="0"/>
      <w:marTop w:val="0"/>
      <w:marBottom w:val="0"/>
      <w:divBdr>
        <w:top w:val="none" w:sz="0" w:space="0" w:color="auto"/>
        <w:left w:val="none" w:sz="0" w:space="0" w:color="auto"/>
        <w:bottom w:val="none" w:sz="0" w:space="0" w:color="auto"/>
        <w:right w:val="none" w:sz="0" w:space="0" w:color="auto"/>
      </w:divBdr>
      <w:divsChild>
        <w:div w:id="1131441851">
          <w:marLeft w:val="0"/>
          <w:marRight w:val="0"/>
          <w:marTop w:val="120"/>
          <w:marBottom w:val="0"/>
          <w:divBdr>
            <w:top w:val="none" w:sz="0" w:space="0" w:color="auto"/>
            <w:left w:val="none" w:sz="0" w:space="0" w:color="auto"/>
            <w:bottom w:val="none" w:sz="0" w:space="0" w:color="auto"/>
            <w:right w:val="none" w:sz="0" w:space="0" w:color="auto"/>
          </w:divBdr>
          <w:divsChild>
            <w:div w:id="242497902">
              <w:marLeft w:val="0"/>
              <w:marRight w:val="0"/>
              <w:marTop w:val="0"/>
              <w:marBottom w:val="0"/>
              <w:divBdr>
                <w:top w:val="none" w:sz="0" w:space="0" w:color="auto"/>
                <w:left w:val="none" w:sz="0" w:space="0" w:color="auto"/>
                <w:bottom w:val="none" w:sz="0" w:space="0" w:color="auto"/>
                <w:right w:val="none" w:sz="0" w:space="0" w:color="auto"/>
              </w:divBdr>
              <w:divsChild>
                <w:div w:id="1952396522">
                  <w:marLeft w:val="0"/>
                  <w:marRight w:val="0"/>
                  <w:marTop w:val="0"/>
                  <w:marBottom w:val="0"/>
                  <w:divBdr>
                    <w:top w:val="none" w:sz="0" w:space="0" w:color="auto"/>
                    <w:left w:val="none" w:sz="0" w:space="0" w:color="auto"/>
                    <w:bottom w:val="none" w:sz="0" w:space="0" w:color="auto"/>
                    <w:right w:val="none" w:sz="0" w:space="0" w:color="auto"/>
                  </w:divBdr>
                  <w:divsChild>
                    <w:div w:id="684787922">
                      <w:marLeft w:val="0"/>
                      <w:marRight w:val="0"/>
                      <w:marTop w:val="0"/>
                      <w:marBottom w:val="0"/>
                      <w:divBdr>
                        <w:top w:val="none" w:sz="0" w:space="0" w:color="auto"/>
                        <w:left w:val="none" w:sz="0" w:space="0" w:color="auto"/>
                        <w:bottom w:val="none" w:sz="0" w:space="0" w:color="auto"/>
                        <w:right w:val="none" w:sz="0" w:space="0" w:color="auto"/>
                      </w:divBdr>
                      <w:divsChild>
                        <w:div w:id="1347705626">
                          <w:marLeft w:val="0"/>
                          <w:marRight w:val="0"/>
                          <w:marTop w:val="0"/>
                          <w:marBottom w:val="0"/>
                          <w:divBdr>
                            <w:top w:val="none" w:sz="0" w:space="0" w:color="auto"/>
                            <w:left w:val="none" w:sz="0" w:space="0" w:color="auto"/>
                            <w:bottom w:val="none" w:sz="0" w:space="0" w:color="auto"/>
                            <w:right w:val="none" w:sz="0" w:space="0" w:color="auto"/>
                          </w:divBdr>
                          <w:divsChild>
                            <w:div w:id="109629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746576">
          <w:marLeft w:val="0"/>
          <w:marRight w:val="0"/>
          <w:marTop w:val="120"/>
          <w:marBottom w:val="0"/>
          <w:divBdr>
            <w:top w:val="none" w:sz="0" w:space="0" w:color="auto"/>
            <w:left w:val="none" w:sz="0" w:space="0" w:color="auto"/>
            <w:bottom w:val="none" w:sz="0" w:space="0" w:color="auto"/>
            <w:right w:val="none" w:sz="0" w:space="0" w:color="auto"/>
          </w:divBdr>
          <w:divsChild>
            <w:div w:id="1298875842">
              <w:marLeft w:val="0"/>
              <w:marRight w:val="0"/>
              <w:marTop w:val="0"/>
              <w:marBottom w:val="0"/>
              <w:divBdr>
                <w:top w:val="none" w:sz="0" w:space="0" w:color="auto"/>
                <w:left w:val="none" w:sz="0" w:space="0" w:color="auto"/>
                <w:bottom w:val="none" w:sz="0" w:space="0" w:color="auto"/>
                <w:right w:val="none" w:sz="0" w:space="0" w:color="auto"/>
              </w:divBdr>
              <w:divsChild>
                <w:div w:id="187182622">
                  <w:marLeft w:val="0"/>
                  <w:marRight w:val="0"/>
                  <w:marTop w:val="0"/>
                  <w:marBottom w:val="0"/>
                  <w:divBdr>
                    <w:top w:val="none" w:sz="0" w:space="0" w:color="auto"/>
                    <w:left w:val="none" w:sz="0" w:space="0" w:color="auto"/>
                    <w:bottom w:val="none" w:sz="0" w:space="0" w:color="auto"/>
                    <w:right w:val="none" w:sz="0" w:space="0" w:color="auto"/>
                  </w:divBdr>
                  <w:divsChild>
                    <w:div w:id="91434257">
                      <w:marLeft w:val="0"/>
                      <w:marRight w:val="0"/>
                      <w:marTop w:val="0"/>
                      <w:marBottom w:val="0"/>
                      <w:divBdr>
                        <w:top w:val="none" w:sz="0" w:space="0" w:color="auto"/>
                        <w:left w:val="none" w:sz="0" w:space="0" w:color="auto"/>
                        <w:bottom w:val="none" w:sz="0" w:space="0" w:color="auto"/>
                        <w:right w:val="none" w:sz="0" w:space="0" w:color="auto"/>
                      </w:divBdr>
                      <w:divsChild>
                        <w:div w:id="841358595">
                          <w:marLeft w:val="0"/>
                          <w:marRight w:val="0"/>
                          <w:marTop w:val="0"/>
                          <w:marBottom w:val="0"/>
                          <w:divBdr>
                            <w:top w:val="none" w:sz="0" w:space="0" w:color="auto"/>
                            <w:left w:val="none" w:sz="0" w:space="0" w:color="auto"/>
                            <w:bottom w:val="none" w:sz="0" w:space="0" w:color="auto"/>
                            <w:right w:val="none" w:sz="0" w:space="0" w:color="auto"/>
                          </w:divBdr>
                          <w:divsChild>
                            <w:div w:id="43929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609178">
          <w:marLeft w:val="0"/>
          <w:marRight w:val="0"/>
          <w:marTop w:val="120"/>
          <w:marBottom w:val="0"/>
          <w:divBdr>
            <w:top w:val="none" w:sz="0" w:space="0" w:color="auto"/>
            <w:left w:val="none" w:sz="0" w:space="0" w:color="auto"/>
            <w:bottom w:val="none" w:sz="0" w:space="0" w:color="auto"/>
            <w:right w:val="none" w:sz="0" w:space="0" w:color="auto"/>
          </w:divBdr>
          <w:divsChild>
            <w:div w:id="1706981304">
              <w:marLeft w:val="0"/>
              <w:marRight w:val="0"/>
              <w:marTop w:val="0"/>
              <w:marBottom w:val="0"/>
              <w:divBdr>
                <w:top w:val="none" w:sz="0" w:space="0" w:color="auto"/>
                <w:left w:val="none" w:sz="0" w:space="0" w:color="auto"/>
                <w:bottom w:val="none" w:sz="0" w:space="0" w:color="auto"/>
                <w:right w:val="none" w:sz="0" w:space="0" w:color="auto"/>
              </w:divBdr>
              <w:divsChild>
                <w:div w:id="1492527760">
                  <w:marLeft w:val="0"/>
                  <w:marRight w:val="0"/>
                  <w:marTop w:val="0"/>
                  <w:marBottom w:val="0"/>
                  <w:divBdr>
                    <w:top w:val="none" w:sz="0" w:space="0" w:color="auto"/>
                    <w:left w:val="none" w:sz="0" w:space="0" w:color="auto"/>
                    <w:bottom w:val="none" w:sz="0" w:space="0" w:color="auto"/>
                    <w:right w:val="none" w:sz="0" w:space="0" w:color="auto"/>
                  </w:divBdr>
                  <w:divsChild>
                    <w:div w:id="787285395">
                      <w:marLeft w:val="0"/>
                      <w:marRight w:val="0"/>
                      <w:marTop w:val="0"/>
                      <w:marBottom w:val="0"/>
                      <w:divBdr>
                        <w:top w:val="none" w:sz="0" w:space="0" w:color="auto"/>
                        <w:left w:val="none" w:sz="0" w:space="0" w:color="auto"/>
                        <w:bottom w:val="none" w:sz="0" w:space="0" w:color="auto"/>
                        <w:right w:val="none" w:sz="0" w:space="0" w:color="auto"/>
                      </w:divBdr>
                      <w:divsChild>
                        <w:div w:id="2054886316">
                          <w:marLeft w:val="0"/>
                          <w:marRight w:val="0"/>
                          <w:marTop w:val="0"/>
                          <w:marBottom w:val="0"/>
                          <w:divBdr>
                            <w:top w:val="none" w:sz="0" w:space="0" w:color="auto"/>
                            <w:left w:val="none" w:sz="0" w:space="0" w:color="auto"/>
                            <w:bottom w:val="none" w:sz="0" w:space="0" w:color="auto"/>
                            <w:right w:val="none" w:sz="0" w:space="0" w:color="auto"/>
                          </w:divBdr>
                          <w:divsChild>
                            <w:div w:id="22992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7247604">
      <w:bodyDiv w:val="1"/>
      <w:marLeft w:val="0"/>
      <w:marRight w:val="0"/>
      <w:marTop w:val="0"/>
      <w:marBottom w:val="0"/>
      <w:divBdr>
        <w:top w:val="none" w:sz="0" w:space="0" w:color="auto"/>
        <w:left w:val="none" w:sz="0" w:space="0" w:color="auto"/>
        <w:bottom w:val="none" w:sz="0" w:space="0" w:color="auto"/>
        <w:right w:val="none" w:sz="0" w:space="0" w:color="auto"/>
      </w:divBdr>
    </w:div>
    <w:div w:id="671638259">
      <w:bodyDiv w:val="1"/>
      <w:marLeft w:val="0"/>
      <w:marRight w:val="0"/>
      <w:marTop w:val="0"/>
      <w:marBottom w:val="0"/>
      <w:divBdr>
        <w:top w:val="none" w:sz="0" w:space="0" w:color="auto"/>
        <w:left w:val="none" w:sz="0" w:space="0" w:color="auto"/>
        <w:bottom w:val="none" w:sz="0" w:space="0" w:color="auto"/>
        <w:right w:val="none" w:sz="0" w:space="0" w:color="auto"/>
      </w:divBdr>
    </w:div>
    <w:div w:id="703098294">
      <w:bodyDiv w:val="1"/>
      <w:marLeft w:val="0"/>
      <w:marRight w:val="0"/>
      <w:marTop w:val="0"/>
      <w:marBottom w:val="0"/>
      <w:divBdr>
        <w:top w:val="none" w:sz="0" w:space="0" w:color="auto"/>
        <w:left w:val="none" w:sz="0" w:space="0" w:color="auto"/>
        <w:bottom w:val="none" w:sz="0" w:space="0" w:color="auto"/>
        <w:right w:val="none" w:sz="0" w:space="0" w:color="auto"/>
      </w:divBdr>
    </w:div>
    <w:div w:id="784615871">
      <w:bodyDiv w:val="1"/>
      <w:marLeft w:val="0"/>
      <w:marRight w:val="0"/>
      <w:marTop w:val="0"/>
      <w:marBottom w:val="0"/>
      <w:divBdr>
        <w:top w:val="none" w:sz="0" w:space="0" w:color="auto"/>
        <w:left w:val="none" w:sz="0" w:space="0" w:color="auto"/>
        <w:bottom w:val="none" w:sz="0" w:space="0" w:color="auto"/>
        <w:right w:val="none" w:sz="0" w:space="0" w:color="auto"/>
      </w:divBdr>
    </w:div>
    <w:div w:id="905184830">
      <w:bodyDiv w:val="1"/>
      <w:marLeft w:val="0"/>
      <w:marRight w:val="0"/>
      <w:marTop w:val="0"/>
      <w:marBottom w:val="0"/>
      <w:divBdr>
        <w:top w:val="none" w:sz="0" w:space="0" w:color="auto"/>
        <w:left w:val="none" w:sz="0" w:space="0" w:color="auto"/>
        <w:bottom w:val="none" w:sz="0" w:space="0" w:color="auto"/>
        <w:right w:val="none" w:sz="0" w:space="0" w:color="auto"/>
      </w:divBdr>
    </w:div>
    <w:div w:id="994602477">
      <w:bodyDiv w:val="1"/>
      <w:marLeft w:val="0"/>
      <w:marRight w:val="0"/>
      <w:marTop w:val="0"/>
      <w:marBottom w:val="0"/>
      <w:divBdr>
        <w:top w:val="none" w:sz="0" w:space="0" w:color="auto"/>
        <w:left w:val="none" w:sz="0" w:space="0" w:color="auto"/>
        <w:bottom w:val="none" w:sz="0" w:space="0" w:color="auto"/>
        <w:right w:val="none" w:sz="0" w:space="0" w:color="auto"/>
      </w:divBdr>
    </w:div>
    <w:div w:id="1038353536">
      <w:bodyDiv w:val="1"/>
      <w:marLeft w:val="0"/>
      <w:marRight w:val="0"/>
      <w:marTop w:val="0"/>
      <w:marBottom w:val="0"/>
      <w:divBdr>
        <w:top w:val="none" w:sz="0" w:space="0" w:color="auto"/>
        <w:left w:val="none" w:sz="0" w:space="0" w:color="auto"/>
        <w:bottom w:val="none" w:sz="0" w:space="0" w:color="auto"/>
        <w:right w:val="none" w:sz="0" w:space="0" w:color="auto"/>
      </w:divBdr>
    </w:div>
    <w:div w:id="1075513991">
      <w:bodyDiv w:val="1"/>
      <w:marLeft w:val="0"/>
      <w:marRight w:val="0"/>
      <w:marTop w:val="0"/>
      <w:marBottom w:val="0"/>
      <w:divBdr>
        <w:top w:val="none" w:sz="0" w:space="0" w:color="auto"/>
        <w:left w:val="none" w:sz="0" w:space="0" w:color="auto"/>
        <w:bottom w:val="none" w:sz="0" w:space="0" w:color="auto"/>
        <w:right w:val="none" w:sz="0" w:space="0" w:color="auto"/>
      </w:divBdr>
    </w:div>
    <w:div w:id="1080833141">
      <w:bodyDiv w:val="1"/>
      <w:marLeft w:val="0"/>
      <w:marRight w:val="0"/>
      <w:marTop w:val="0"/>
      <w:marBottom w:val="0"/>
      <w:divBdr>
        <w:top w:val="none" w:sz="0" w:space="0" w:color="auto"/>
        <w:left w:val="none" w:sz="0" w:space="0" w:color="auto"/>
        <w:bottom w:val="none" w:sz="0" w:space="0" w:color="auto"/>
        <w:right w:val="none" w:sz="0" w:space="0" w:color="auto"/>
      </w:divBdr>
    </w:div>
    <w:div w:id="1126435737">
      <w:bodyDiv w:val="1"/>
      <w:marLeft w:val="0"/>
      <w:marRight w:val="0"/>
      <w:marTop w:val="0"/>
      <w:marBottom w:val="0"/>
      <w:divBdr>
        <w:top w:val="none" w:sz="0" w:space="0" w:color="auto"/>
        <w:left w:val="none" w:sz="0" w:space="0" w:color="auto"/>
        <w:bottom w:val="none" w:sz="0" w:space="0" w:color="auto"/>
        <w:right w:val="none" w:sz="0" w:space="0" w:color="auto"/>
      </w:divBdr>
      <w:divsChild>
        <w:div w:id="1434475823">
          <w:marLeft w:val="0"/>
          <w:marRight w:val="0"/>
          <w:marTop w:val="120"/>
          <w:marBottom w:val="0"/>
          <w:divBdr>
            <w:top w:val="none" w:sz="0" w:space="0" w:color="auto"/>
            <w:left w:val="none" w:sz="0" w:space="0" w:color="auto"/>
            <w:bottom w:val="none" w:sz="0" w:space="0" w:color="auto"/>
            <w:right w:val="none" w:sz="0" w:space="0" w:color="auto"/>
          </w:divBdr>
          <w:divsChild>
            <w:div w:id="223226755">
              <w:marLeft w:val="0"/>
              <w:marRight w:val="0"/>
              <w:marTop w:val="0"/>
              <w:marBottom w:val="0"/>
              <w:divBdr>
                <w:top w:val="none" w:sz="0" w:space="0" w:color="auto"/>
                <w:left w:val="none" w:sz="0" w:space="0" w:color="auto"/>
                <w:bottom w:val="none" w:sz="0" w:space="0" w:color="auto"/>
                <w:right w:val="none" w:sz="0" w:space="0" w:color="auto"/>
              </w:divBdr>
              <w:divsChild>
                <w:div w:id="781460333">
                  <w:marLeft w:val="0"/>
                  <w:marRight w:val="0"/>
                  <w:marTop w:val="0"/>
                  <w:marBottom w:val="0"/>
                  <w:divBdr>
                    <w:top w:val="none" w:sz="0" w:space="0" w:color="auto"/>
                    <w:left w:val="none" w:sz="0" w:space="0" w:color="auto"/>
                    <w:bottom w:val="none" w:sz="0" w:space="0" w:color="auto"/>
                    <w:right w:val="none" w:sz="0" w:space="0" w:color="auto"/>
                  </w:divBdr>
                  <w:divsChild>
                    <w:div w:id="1776362823">
                      <w:marLeft w:val="0"/>
                      <w:marRight w:val="0"/>
                      <w:marTop w:val="0"/>
                      <w:marBottom w:val="0"/>
                      <w:divBdr>
                        <w:top w:val="none" w:sz="0" w:space="0" w:color="auto"/>
                        <w:left w:val="none" w:sz="0" w:space="0" w:color="auto"/>
                        <w:bottom w:val="none" w:sz="0" w:space="0" w:color="auto"/>
                        <w:right w:val="none" w:sz="0" w:space="0" w:color="auto"/>
                      </w:divBdr>
                      <w:divsChild>
                        <w:div w:id="198275456">
                          <w:marLeft w:val="0"/>
                          <w:marRight w:val="0"/>
                          <w:marTop w:val="0"/>
                          <w:marBottom w:val="0"/>
                          <w:divBdr>
                            <w:top w:val="none" w:sz="0" w:space="0" w:color="auto"/>
                            <w:left w:val="none" w:sz="0" w:space="0" w:color="auto"/>
                            <w:bottom w:val="none" w:sz="0" w:space="0" w:color="auto"/>
                            <w:right w:val="none" w:sz="0" w:space="0" w:color="auto"/>
                          </w:divBdr>
                          <w:divsChild>
                            <w:div w:id="30077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641039">
          <w:marLeft w:val="0"/>
          <w:marRight w:val="0"/>
          <w:marTop w:val="120"/>
          <w:marBottom w:val="0"/>
          <w:divBdr>
            <w:top w:val="none" w:sz="0" w:space="0" w:color="auto"/>
            <w:left w:val="none" w:sz="0" w:space="0" w:color="auto"/>
            <w:bottom w:val="none" w:sz="0" w:space="0" w:color="auto"/>
            <w:right w:val="none" w:sz="0" w:space="0" w:color="auto"/>
          </w:divBdr>
          <w:divsChild>
            <w:div w:id="1846826260">
              <w:marLeft w:val="0"/>
              <w:marRight w:val="0"/>
              <w:marTop w:val="0"/>
              <w:marBottom w:val="0"/>
              <w:divBdr>
                <w:top w:val="none" w:sz="0" w:space="0" w:color="auto"/>
                <w:left w:val="none" w:sz="0" w:space="0" w:color="auto"/>
                <w:bottom w:val="none" w:sz="0" w:space="0" w:color="auto"/>
                <w:right w:val="none" w:sz="0" w:space="0" w:color="auto"/>
              </w:divBdr>
              <w:divsChild>
                <w:div w:id="2048794819">
                  <w:marLeft w:val="0"/>
                  <w:marRight w:val="0"/>
                  <w:marTop w:val="0"/>
                  <w:marBottom w:val="0"/>
                  <w:divBdr>
                    <w:top w:val="none" w:sz="0" w:space="0" w:color="auto"/>
                    <w:left w:val="none" w:sz="0" w:space="0" w:color="auto"/>
                    <w:bottom w:val="none" w:sz="0" w:space="0" w:color="auto"/>
                    <w:right w:val="none" w:sz="0" w:space="0" w:color="auto"/>
                  </w:divBdr>
                  <w:divsChild>
                    <w:div w:id="2041122857">
                      <w:marLeft w:val="0"/>
                      <w:marRight w:val="0"/>
                      <w:marTop w:val="0"/>
                      <w:marBottom w:val="0"/>
                      <w:divBdr>
                        <w:top w:val="none" w:sz="0" w:space="0" w:color="auto"/>
                        <w:left w:val="none" w:sz="0" w:space="0" w:color="auto"/>
                        <w:bottom w:val="none" w:sz="0" w:space="0" w:color="auto"/>
                        <w:right w:val="none" w:sz="0" w:space="0" w:color="auto"/>
                      </w:divBdr>
                      <w:divsChild>
                        <w:div w:id="1128624759">
                          <w:marLeft w:val="0"/>
                          <w:marRight w:val="0"/>
                          <w:marTop w:val="0"/>
                          <w:marBottom w:val="0"/>
                          <w:divBdr>
                            <w:top w:val="none" w:sz="0" w:space="0" w:color="auto"/>
                            <w:left w:val="none" w:sz="0" w:space="0" w:color="auto"/>
                            <w:bottom w:val="none" w:sz="0" w:space="0" w:color="auto"/>
                            <w:right w:val="none" w:sz="0" w:space="0" w:color="auto"/>
                          </w:divBdr>
                          <w:divsChild>
                            <w:div w:id="200875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2411827">
      <w:bodyDiv w:val="1"/>
      <w:marLeft w:val="0"/>
      <w:marRight w:val="0"/>
      <w:marTop w:val="0"/>
      <w:marBottom w:val="0"/>
      <w:divBdr>
        <w:top w:val="none" w:sz="0" w:space="0" w:color="auto"/>
        <w:left w:val="none" w:sz="0" w:space="0" w:color="auto"/>
        <w:bottom w:val="none" w:sz="0" w:space="0" w:color="auto"/>
        <w:right w:val="none" w:sz="0" w:space="0" w:color="auto"/>
      </w:divBdr>
    </w:div>
    <w:div w:id="1208184004">
      <w:bodyDiv w:val="1"/>
      <w:marLeft w:val="0"/>
      <w:marRight w:val="0"/>
      <w:marTop w:val="0"/>
      <w:marBottom w:val="0"/>
      <w:divBdr>
        <w:top w:val="none" w:sz="0" w:space="0" w:color="auto"/>
        <w:left w:val="none" w:sz="0" w:space="0" w:color="auto"/>
        <w:bottom w:val="none" w:sz="0" w:space="0" w:color="auto"/>
        <w:right w:val="none" w:sz="0" w:space="0" w:color="auto"/>
      </w:divBdr>
    </w:div>
    <w:div w:id="1225213758">
      <w:bodyDiv w:val="1"/>
      <w:marLeft w:val="0"/>
      <w:marRight w:val="0"/>
      <w:marTop w:val="0"/>
      <w:marBottom w:val="0"/>
      <w:divBdr>
        <w:top w:val="none" w:sz="0" w:space="0" w:color="auto"/>
        <w:left w:val="none" w:sz="0" w:space="0" w:color="auto"/>
        <w:bottom w:val="none" w:sz="0" w:space="0" w:color="auto"/>
        <w:right w:val="none" w:sz="0" w:space="0" w:color="auto"/>
      </w:divBdr>
    </w:div>
    <w:div w:id="1263804242">
      <w:bodyDiv w:val="1"/>
      <w:marLeft w:val="0"/>
      <w:marRight w:val="0"/>
      <w:marTop w:val="0"/>
      <w:marBottom w:val="0"/>
      <w:divBdr>
        <w:top w:val="none" w:sz="0" w:space="0" w:color="auto"/>
        <w:left w:val="none" w:sz="0" w:space="0" w:color="auto"/>
        <w:bottom w:val="none" w:sz="0" w:space="0" w:color="auto"/>
        <w:right w:val="none" w:sz="0" w:space="0" w:color="auto"/>
      </w:divBdr>
      <w:divsChild>
        <w:div w:id="537412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430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504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159410">
      <w:bodyDiv w:val="1"/>
      <w:marLeft w:val="0"/>
      <w:marRight w:val="0"/>
      <w:marTop w:val="0"/>
      <w:marBottom w:val="0"/>
      <w:divBdr>
        <w:top w:val="none" w:sz="0" w:space="0" w:color="auto"/>
        <w:left w:val="none" w:sz="0" w:space="0" w:color="auto"/>
        <w:bottom w:val="none" w:sz="0" w:space="0" w:color="auto"/>
        <w:right w:val="none" w:sz="0" w:space="0" w:color="auto"/>
      </w:divBdr>
    </w:div>
    <w:div w:id="1276789059">
      <w:bodyDiv w:val="1"/>
      <w:marLeft w:val="0"/>
      <w:marRight w:val="0"/>
      <w:marTop w:val="0"/>
      <w:marBottom w:val="0"/>
      <w:divBdr>
        <w:top w:val="none" w:sz="0" w:space="0" w:color="auto"/>
        <w:left w:val="none" w:sz="0" w:space="0" w:color="auto"/>
        <w:bottom w:val="none" w:sz="0" w:space="0" w:color="auto"/>
        <w:right w:val="none" w:sz="0" w:space="0" w:color="auto"/>
      </w:divBdr>
    </w:div>
    <w:div w:id="1314943891">
      <w:bodyDiv w:val="1"/>
      <w:marLeft w:val="0"/>
      <w:marRight w:val="0"/>
      <w:marTop w:val="0"/>
      <w:marBottom w:val="0"/>
      <w:divBdr>
        <w:top w:val="none" w:sz="0" w:space="0" w:color="auto"/>
        <w:left w:val="none" w:sz="0" w:space="0" w:color="auto"/>
        <w:bottom w:val="none" w:sz="0" w:space="0" w:color="auto"/>
        <w:right w:val="none" w:sz="0" w:space="0" w:color="auto"/>
      </w:divBdr>
    </w:div>
    <w:div w:id="1477531408">
      <w:bodyDiv w:val="1"/>
      <w:marLeft w:val="0"/>
      <w:marRight w:val="0"/>
      <w:marTop w:val="0"/>
      <w:marBottom w:val="0"/>
      <w:divBdr>
        <w:top w:val="none" w:sz="0" w:space="0" w:color="auto"/>
        <w:left w:val="none" w:sz="0" w:space="0" w:color="auto"/>
        <w:bottom w:val="none" w:sz="0" w:space="0" w:color="auto"/>
        <w:right w:val="none" w:sz="0" w:space="0" w:color="auto"/>
      </w:divBdr>
    </w:div>
    <w:div w:id="1499072415">
      <w:bodyDiv w:val="1"/>
      <w:marLeft w:val="0"/>
      <w:marRight w:val="0"/>
      <w:marTop w:val="0"/>
      <w:marBottom w:val="0"/>
      <w:divBdr>
        <w:top w:val="none" w:sz="0" w:space="0" w:color="auto"/>
        <w:left w:val="none" w:sz="0" w:space="0" w:color="auto"/>
        <w:bottom w:val="none" w:sz="0" w:space="0" w:color="auto"/>
        <w:right w:val="none" w:sz="0" w:space="0" w:color="auto"/>
      </w:divBdr>
    </w:div>
    <w:div w:id="1559704898">
      <w:bodyDiv w:val="1"/>
      <w:marLeft w:val="0"/>
      <w:marRight w:val="0"/>
      <w:marTop w:val="0"/>
      <w:marBottom w:val="0"/>
      <w:divBdr>
        <w:top w:val="none" w:sz="0" w:space="0" w:color="auto"/>
        <w:left w:val="none" w:sz="0" w:space="0" w:color="auto"/>
        <w:bottom w:val="none" w:sz="0" w:space="0" w:color="auto"/>
        <w:right w:val="none" w:sz="0" w:space="0" w:color="auto"/>
      </w:divBdr>
    </w:div>
    <w:div w:id="1562516433">
      <w:bodyDiv w:val="1"/>
      <w:marLeft w:val="0"/>
      <w:marRight w:val="0"/>
      <w:marTop w:val="0"/>
      <w:marBottom w:val="0"/>
      <w:divBdr>
        <w:top w:val="none" w:sz="0" w:space="0" w:color="auto"/>
        <w:left w:val="none" w:sz="0" w:space="0" w:color="auto"/>
        <w:bottom w:val="none" w:sz="0" w:space="0" w:color="auto"/>
        <w:right w:val="none" w:sz="0" w:space="0" w:color="auto"/>
      </w:divBdr>
    </w:div>
    <w:div w:id="1599749375">
      <w:bodyDiv w:val="1"/>
      <w:marLeft w:val="0"/>
      <w:marRight w:val="0"/>
      <w:marTop w:val="0"/>
      <w:marBottom w:val="0"/>
      <w:divBdr>
        <w:top w:val="none" w:sz="0" w:space="0" w:color="auto"/>
        <w:left w:val="none" w:sz="0" w:space="0" w:color="auto"/>
        <w:bottom w:val="none" w:sz="0" w:space="0" w:color="auto"/>
        <w:right w:val="none" w:sz="0" w:space="0" w:color="auto"/>
      </w:divBdr>
    </w:div>
    <w:div w:id="1625043894">
      <w:bodyDiv w:val="1"/>
      <w:marLeft w:val="0"/>
      <w:marRight w:val="0"/>
      <w:marTop w:val="0"/>
      <w:marBottom w:val="0"/>
      <w:divBdr>
        <w:top w:val="none" w:sz="0" w:space="0" w:color="auto"/>
        <w:left w:val="none" w:sz="0" w:space="0" w:color="auto"/>
        <w:bottom w:val="none" w:sz="0" w:space="0" w:color="auto"/>
        <w:right w:val="none" w:sz="0" w:space="0" w:color="auto"/>
      </w:divBdr>
    </w:div>
    <w:div w:id="1694725102">
      <w:bodyDiv w:val="1"/>
      <w:marLeft w:val="0"/>
      <w:marRight w:val="0"/>
      <w:marTop w:val="0"/>
      <w:marBottom w:val="0"/>
      <w:divBdr>
        <w:top w:val="none" w:sz="0" w:space="0" w:color="auto"/>
        <w:left w:val="none" w:sz="0" w:space="0" w:color="auto"/>
        <w:bottom w:val="none" w:sz="0" w:space="0" w:color="auto"/>
        <w:right w:val="none" w:sz="0" w:space="0" w:color="auto"/>
      </w:divBdr>
    </w:div>
    <w:div w:id="1731879018">
      <w:bodyDiv w:val="1"/>
      <w:marLeft w:val="0"/>
      <w:marRight w:val="0"/>
      <w:marTop w:val="0"/>
      <w:marBottom w:val="0"/>
      <w:divBdr>
        <w:top w:val="none" w:sz="0" w:space="0" w:color="auto"/>
        <w:left w:val="none" w:sz="0" w:space="0" w:color="auto"/>
        <w:bottom w:val="none" w:sz="0" w:space="0" w:color="auto"/>
        <w:right w:val="none" w:sz="0" w:space="0" w:color="auto"/>
      </w:divBdr>
    </w:div>
    <w:div w:id="1737967141">
      <w:bodyDiv w:val="1"/>
      <w:marLeft w:val="0"/>
      <w:marRight w:val="0"/>
      <w:marTop w:val="0"/>
      <w:marBottom w:val="0"/>
      <w:divBdr>
        <w:top w:val="none" w:sz="0" w:space="0" w:color="auto"/>
        <w:left w:val="none" w:sz="0" w:space="0" w:color="auto"/>
        <w:bottom w:val="none" w:sz="0" w:space="0" w:color="auto"/>
        <w:right w:val="none" w:sz="0" w:space="0" w:color="auto"/>
      </w:divBdr>
    </w:div>
    <w:div w:id="1821457565">
      <w:bodyDiv w:val="1"/>
      <w:marLeft w:val="0"/>
      <w:marRight w:val="0"/>
      <w:marTop w:val="0"/>
      <w:marBottom w:val="0"/>
      <w:divBdr>
        <w:top w:val="none" w:sz="0" w:space="0" w:color="auto"/>
        <w:left w:val="none" w:sz="0" w:space="0" w:color="auto"/>
        <w:bottom w:val="none" w:sz="0" w:space="0" w:color="auto"/>
        <w:right w:val="none" w:sz="0" w:space="0" w:color="auto"/>
      </w:divBdr>
    </w:div>
    <w:div w:id="1866597222">
      <w:bodyDiv w:val="1"/>
      <w:marLeft w:val="0"/>
      <w:marRight w:val="0"/>
      <w:marTop w:val="0"/>
      <w:marBottom w:val="0"/>
      <w:divBdr>
        <w:top w:val="none" w:sz="0" w:space="0" w:color="auto"/>
        <w:left w:val="none" w:sz="0" w:space="0" w:color="auto"/>
        <w:bottom w:val="none" w:sz="0" w:space="0" w:color="auto"/>
        <w:right w:val="none" w:sz="0" w:space="0" w:color="auto"/>
      </w:divBdr>
    </w:div>
    <w:div w:id="1870947652">
      <w:bodyDiv w:val="1"/>
      <w:marLeft w:val="0"/>
      <w:marRight w:val="0"/>
      <w:marTop w:val="0"/>
      <w:marBottom w:val="0"/>
      <w:divBdr>
        <w:top w:val="none" w:sz="0" w:space="0" w:color="auto"/>
        <w:left w:val="none" w:sz="0" w:space="0" w:color="auto"/>
        <w:bottom w:val="none" w:sz="0" w:space="0" w:color="auto"/>
        <w:right w:val="none" w:sz="0" w:space="0" w:color="auto"/>
      </w:divBdr>
    </w:div>
    <w:div w:id="1885360516">
      <w:bodyDiv w:val="1"/>
      <w:marLeft w:val="0"/>
      <w:marRight w:val="0"/>
      <w:marTop w:val="0"/>
      <w:marBottom w:val="0"/>
      <w:divBdr>
        <w:top w:val="none" w:sz="0" w:space="0" w:color="auto"/>
        <w:left w:val="none" w:sz="0" w:space="0" w:color="auto"/>
        <w:bottom w:val="none" w:sz="0" w:space="0" w:color="auto"/>
        <w:right w:val="none" w:sz="0" w:space="0" w:color="auto"/>
      </w:divBdr>
    </w:div>
    <w:div w:id="1904217852">
      <w:bodyDiv w:val="1"/>
      <w:marLeft w:val="0"/>
      <w:marRight w:val="0"/>
      <w:marTop w:val="0"/>
      <w:marBottom w:val="0"/>
      <w:divBdr>
        <w:top w:val="none" w:sz="0" w:space="0" w:color="auto"/>
        <w:left w:val="none" w:sz="0" w:space="0" w:color="auto"/>
        <w:bottom w:val="none" w:sz="0" w:space="0" w:color="auto"/>
        <w:right w:val="none" w:sz="0" w:space="0" w:color="auto"/>
      </w:divBdr>
    </w:div>
    <w:div w:id="1916940283">
      <w:bodyDiv w:val="1"/>
      <w:marLeft w:val="0"/>
      <w:marRight w:val="0"/>
      <w:marTop w:val="0"/>
      <w:marBottom w:val="0"/>
      <w:divBdr>
        <w:top w:val="none" w:sz="0" w:space="0" w:color="auto"/>
        <w:left w:val="none" w:sz="0" w:space="0" w:color="auto"/>
        <w:bottom w:val="none" w:sz="0" w:space="0" w:color="auto"/>
        <w:right w:val="none" w:sz="0" w:space="0" w:color="auto"/>
      </w:divBdr>
    </w:div>
    <w:div w:id="2067870492">
      <w:bodyDiv w:val="1"/>
      <w:marLeft w:val="0"/>
      <w:marRight w:val="0"/>
      <w:marTop w:val="0"/>
      <w:marBottom w:val="0"/>
      <w:divBdr>
        <w:top w:val="none" w:sz="0" w:space="0" w:color="auto"/>
        <w:left w:val="none" w:sz="0" w:space="0" w:color="auto"/>
        <w:bottom w:val="none" w:sz="0" w:space="0" w:color="auto"/>
        <w:right w:val="none" w:sz="0" w:space="0" w:color="auto"/>
      </w:divBdr>
    </w:div>
    <w:div w:id="2076509940">
      <w:bodyDiv w:val="1"/>
      <w:marLeft w:val="0"/>
      <w:marRight w:val="0"/>
      <w:marTop w:val="0"/>
      <w:marBottom w:val="0"/>
      <w:divBdr>
        <w:top w:val="none" w:sz="0" w:space="0" w:color="auto"/>
        <w:left w:val="none" w:sz="0" w:space="0" w:color="auto"/>
        <w:bottom w:val="none" w:sz="0" w:space="0" w:color="auto"/>
        <w:right w:val="none" w:sz="0" w:space="0" w:color="auto"/>
      </w:divBdr>
    </w:div>
    <w:div w:id="2122144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E92DF-7FD4-41E9-A620-E12A0BBC5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48</Pages>
  <Words>9767</Words>
  <Characters>55672</Characters>
  <Application>Microsoft Office Word</Application>
  <DocSecurity>0</DocSecurity>
  <Lines>463</Lines>
  <Paragraphs>130</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dc:creator>
  <cp:keywords/>
  <dc:description/>
  <cp:lastModifiedBy>HP</cp:lastModifiedBy>
  <cp:revision>6</cp:revision>
  <dcterms:created xsi:type="dcterms:W3CDTF">2026-08-14T03:18:00Z</dcterms:created>
  <dcterms:modified xsi:type="dcterms:W3CDTF">2026-08-14T03:32:00Z</dcterms:modified>
</cp:coreProperties>
</file>