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center"/>
        <w:rPr>
          <w:rFonts w:ascii="Raleway" w:cs="Raleway" w:eastAsia="Raleway" w:hAnsi="Raleway"/>
          <w:color w:val="24292e"/>
          <w:sz w:val="24"/>
          <w:szCs w:val="24"/>
          <w:highlight w:val="white"/>
        </w:rPr>
      </w:pPr>
      <w:r w:rsidDel="00000000" w:rsidR="00000000" w:rsidRPr="00000000">
        <w:rPr>
          <w:rFonts w:ascii="Raleway" w:cs="Raleway" w:eastAsia="Raleway" w:hAnsi="Raleway"/>
          <w:color w:val="24292e"/>
          <w:sz w:val="24"/>
          <w:szCs w:val="24"/>
          <w:highlight w:val="white"/>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658" cy="11774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color w:val="24292e"/>
          <w:sz w:val="24"/>
          <w:szCs w:val="24"/>
          <w:highlight w:val="white"/>
        </w:rPr>
      </w:pPr>
      <w:r w:rsidDel="00000000" w:rsidR="00000000" w:rsidRPr="00000000">
        <w:rPr>
          <w:rtl w:val="0"/>
        </w:rPr>
      </w:r>
    </w:p>
    <w:p w:rsidR="00000000" w:rsidDel="00000000" w:rsidP="00000000" w:rsidRDefault="00000000" w:rsidRPr="00000000" w14:paraId="00000003">
      <w:pPr>
        <w:pStyle w:val="Title"/>
        <w:widowControl w:val="0"/>
        <w:pBdr>
          <w:top w:color="auto" w:space="0" w:sz="0" w:val="none"/>
          <w:left w:color="auto" w:space="0" w:sz="0" w:val="none"/>
          <w:bottom w:color="auto" w:space="0" w:sz="0" w:val="none"/>
          <w:right w:color="auto" w:space="0" w:sz="0" w:val="none"/>
          <w:between w:color="auto" w:space="0" w:sz="0" w:val="none"/>
        </w:pBdr>
        <w:shd w:fill="ffffff" w:val="clear"/>
        <w:spacing w:before="244.8" w:line="360" w:lineRule="auto"/>
        <w:ind w:left="720" w:right="30" w:hanging="360"/>
        <w:jc w:val="center"/>
        <w:rPr>
          <w:rFonts w:ascii="Raleway" w:cs="Raleway" w:eastAsia="Raleway" w:hAnsi="Raleway"/>
          <w:color w:val="24292e"/>
          <w:highlight w:val="white"/>
        </w:rPr>
      </w:pPr>
      <w:bookmarkStart w:colFirst="0" w:colLast="0" w:name="_fe8dy62ukl3r" w:id="0"/>
      <w:bookmarkEnd w:id="0"/>
      <w:r w:rsidDel="00000000" w:rsidR="00000000" w:rsidRPr="00000000">
        <w:rPr>
          <w:rFonts w:ascii="Raleway" w:cs="Raleway" w:eastAsia="Raleway" w:hAnsi="Raleway"/>
          <w:color w:val="24292e"/>
          <w:highlight w:val="white"/>
          <w:rtl w:val="0"/>
        </w:rPr>
        <w:t xml:space="preserve">10 Academy Batch 4 - Weekly Challenge: Week 9</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center"/>
        <w:rPr>
          <w:rFonts w:ascii="Raleway" w:cs="Raleway" w:eastAsia="Raleway" w:hAnsi="Raleway"/>
        </w:rPr>
      </w:pPr>
      <w:bookmarkStart w:colFirst="0" w:colLast="0" w:name="_4bm4dva8kqxv" w:id="1"/>
      <w:bookmarkEnd w:id="1"/>
      <w:r w:rsidDel="00000000" w:rsidR="00000000" w:rsidRPr="00000000">
        <w:rPr>
          <w:rFonts w:ascii="Raleway" w:cs="Raleway" w:eastAsia="Raleway" w:hAnsi="Raleway"/>
          <w:color w:val="24292e"/>
          <w:sz w:val="50"/>
          <w:szCs w:val="50"/>
          <w:highlight w:val="white"/>
          <w:rtl w:val="0"/>
        </w:rPr>
        <w:t xml:space="preserve">Data Engineering: Speech-to-text data collection with Kafka, Airflow, and Spark</w:t>
      </w: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9kle56uc6n30" w:id="2"/>
      <w:bookmarkEnd w:id="2"/>
      <w:r w:rsidDel="00000000" w:rsidR="00000000" w:rsidRPr="00000000">
        <w:rPr>
          <w:rFonts w:ascii="Raleway" w:cs="Raleway" w:eastAsia="Raleway" w:hAnsi="Raleway"/>
          <w:rtl w:val="0"/>
        </w:rPr>
        <w:t xml:space="preserve">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aleway" w:cs="Raleway" w:eastAsia="Raleway" w:hAnsi="Raleway"/>
          <w:sz w:val="21"/>
          <w:szCs w:val="21"/>
        </w:rPr>
      </w:pPr>
      <w:r w:rsidDel="00000000" w:rsidR="00000000" w:rsidRPr="00000000">
        <w:rPr>
          <w:rFonts w:ascii="Raleway" w:cs="Raleway" w:eastAsia="Raleway" w:hAnsi="Raleway"/>
          <w:sz w:val="40"/>
          <w:szCs w:val="40"/>
          <w:rtl w:val="0"/>
        </w:rPr>
        <w:t xml:space="preserve">Business Need</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In weeks 4 &amp; 5 you built an AI model for either Swihali or Amharic language. For both of the cases, you have experienced the lack and quality of data. Had you had a diverse and large training set, your model could have improved and your model could have transformed the lives of many in East Africa.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This week, 10 Academy is your client. Recognizing the value of large data sets for speech-t0-text data sets, and seeing the opportunity that there are many text </w:t>
      </w:r>
      <w:r w:rsidDel="00000000" w:rsidR="00000000" w:rsidRPr="00000000">
        <w:rPr>
          <w:rtl w:val="0"/>
        </w:rPr>
        <w:t xml:space="preserve">corpuses </w:t>
      </w:r>
      <w:r w:rsidDel="00000000" w:rsidR="00000000" w:rsidRPr="00000000">
        <w:rPr>
          <w:rFonts w:ascii="Raleway" w:cs="Raleway" w:eastAsia="Raleway" w:hAnsi="Raleway"/>
          <w:rtl w:val="0"/>
        </w:rPr>
        <w:t xml:space="preserve">for both languages, and understanding that complex data engineering skills </w:t>
      </w:r>
      <w:r w:rsidDel="00000000" w:rsidR="00000000" w:rsidRPr="00000000">
        <w:rPr>
          <w:rtl w:val="0"/>
        </w:rPr>
        <w:t xml:space="preserve">is valuable to your profile for employers, this week’s task is simple: </w:t>
      </w:r>
      <w:r w:rsidDel="00000000" w:rsidR="00000000" w:rsidRPr="00000000">
        <w:rPr>
          <w:rFonts w:ascii="Raleway" w:cs="Raleway" w:eastAsia="Raleway" w:hAnsi="Raleway"/>
          <w:rtl w:val="0"/>
        </w:rPr>
        <w:t xml:space="preserve">design and build a robust, large scale, fault tolerant, highly available Kafka cluster that can be used to post a sentence and receive an audio file.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360" w:firstLine="0"/>
        <w:jc w:val="both"/>
        <w:rPr>
          <w:color w:val="24292e"/>
          <w:highlight w:val="white"/>
        </w:rPr>
      </w:pPr>
      <w:r w:rsidDel="00000000" w:rsidR="00000000" w:rsidRPr="00000000">
        <w:rPr>
          <w:rFonts w:ascii="Raleway" w:cs="Raleway" w:eastAsia="Raleway" w:hAnsi="Raleway"/>
          <w:rtl w:val="0"/>
        </w:rPr>
        <w:t xml:space="preserve">By the end of this project you should produce a tool that can be deployed to process posting and receiving text and audio files from and into a data lake, apply transformation in a distributed manner, and load it into a warehouse in a suitable format to train a speech-t0-text model.  </w:t>
      </w:r>
      <w:r w:rsidDel="00000000" w:rsidR="00000000" w:rsidRPr="00000000">
        <w:rPr>
          <w:rtl w:val="0"/>
        </w:rPr>
      </w:r>
    </w:p>
    <w:p w:rsidR="00000000" w:rsidDel="00000000" w:rsidP="00000000" w:rsidRDefault="00000000" w:rsidRPr="00000000" w14:paraId="0000000A">
      <w:pPr>
        <w:pStyle w:val="Heading1"/>
        <w:ind w:left="0" w:firstLine="0"/>
        <w:jc w:val="both"/>
        <w:rPr/>
      </w:pPr>
      <w:bookmarkStart w:colFirst="0" w:colLast="0" w:name="_j8znetskheks" w:id="3"/>
      <w:bookmarkEnd w:id="3"/>
      <w:r w:rsidDel="00000000" w:rsidR="00000000" w:rsidRPr="00000000">
        <w:rPr>
          <w:rtl w:val="0"/>
        </w:rPr>
        <w:t xml:space="preserve">Data</w:t>
      </w:r>
    </w:p>
    <w:p w:rsidR="00000000" w:rsidDel="00000000" w:rsidP="00000000" w:rsidRDefault="00000000" w:rsidRPr="00000000" w14:paraId="0000000B">
      <w:pPr>
        <w:ind w:left="360" w:firstLine="0"/>
        <w:rPr/>
      </w:pPr>
      <w:r w:rsidDel="00000000" w:rsidR="00000000" w:rsidRPr="00000000">
        <w:rPr>
          <w:rtl w:val="0"/>
        </w:rPr>
        <w:t xml:space="preserve">The purpose of this week’s challenge is to build a data engineering pipeline that allows recording millions of Amharic and Swahili speakers reading digital texts in app and web platforms. There are a number of large text corpuses we will use, but for the purpose of testing the backend development, you can use the recently released </w:t>
      </w:r>
      <w:r w:rsidDel="00000000" w:rsidR="00000000" w:rsidRPr="00000000">
        <w:rPr>
          <w:rFonts w:ascii="Arial" w:cs="Arial" w:eastAsia="Arial" w:hAnsi="Arial"/>
          <w:color w:val="24292f"/>
          <w:sz w:val="24"/>
          <w:szCs w:val="24"/>
          <w:highlight w:val="white"/>
          <w:rtl w:val="0"/>
        </w:rPr>
        <w:t xml:space="preserve">Amharic news text classification dataset with baseline performance </w:t>
      </w:r>
      <w:r w:rsidDel="00000000" w:rsidR="00000000" w:rsidRPr="00000000">
        <w:rPr>
          <w:rtl w:val="0"/>
        </w:rPr>
        <w:t xml:space="preserve">dataset:   </w:t>
      </w:r>
      <w:hyperlink r:id="rId7">
        <w:r w:rsidDel="00000000" w:rsidR="00000000" w:rsidRPr="00000000">
          <w:rPr>
            <w:color w:val="1155cc"/>
            <w:u w:val="single"/>
            <w:rtl w:val="0"/>
          </w:rPr>
          <w:t xml:space="preserve">IsraelAbebe/An-Amharic-News-Text-classification-Dataset: An Amharic News Text classification Dataset (github.com)</w:t>
        </w:r>
      </w:hyperlink>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t xml:space="preserve">You can read a brief description of the data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pStyle w:val="Heading1"/>
        <w:ind w:left="0" w:firstLine="0"/>
        <w:jc w:val="both"/>
        <w:rPr/>
      </w:pPr>
      <w:bookmarkStart w:colFirst="0" w:colLast="0" w:name="_q31pk7gpr7he" w:id="4"/>
      <w:bookmarkEnd w:id="4"/>
      <w:r w:rsidDel="00000000" w:rsidR="00000000" w:rsidRPr="00000000">
        <w:rPr>
          <w:rtl w:val="0"/>
        </w:rPr>
        <w:t xml:space="preserve">Expected Outcomes</w:t>
      </w:r>
    </w:p>
    <w:p w:rsidR="00000000" w:rsidDel="00000000" w:rsidP="00000000" w:rsidRDefault="00000000" w:rsidRPr="00000000" w14:paraId="0000000F">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Skills:</w:t>
      </w:r>
    </w:p>
    <w:p w:rsidR="00000000" w:rsidDel="00000000" w:rsidP="00000000" w:rsidRDefault="00000000" w:rsidRPr="00000000" w14:paraId="00000010">
      <w:pPr>
        <w:pStyle w:val="Heading4"/>
        <w:keepNext w:val="0"/>
        <w:keepLines w:val="0"/>
        <w:numPr>
          <w:ilvl w:val="0"/>
          <w:numId w:val="1"/>
        </w:numPr>
        <w:spacing w:after="0" w:afterAutospacing="0" w:before="240" w:line="360" w:lineRule="auto"/>
        <w:ind w:left="720" w:hanging="360"/>
        <w:jc w:val="both"/>
        <w:rPr>
          <w:rFonts w:ascii="Raleway" w:cs="Raleway" w:eastAsia="Raleway" w:hAnsi="Raleway"/>
          <w:color w:val="000000"/>
        </w:rPr>
      </w:pPr>
      <w:bookmarkStart w:colFirst="0" w:colLast="0" w:name="_ntjosajsbmkl" w:id="5"/>
      <w:bookmarkEnd w:id="5"/>
      <w:r w:rsidDel="00000000" w:rsidR="00000000" w:rsidRPr="00000000">
        <w:rPr>
          <w:rFonts w:ascii="Raleway" w:cs="Raleway" w:eastAsia="Raleway" w:hAnsi="Raleway"/>
          <w:color w:val="000000"/>
          <w:sz w:val="22"/>
          <w:szCs w:val="22"/>
          <w:rtl w:val="0"/>
        </w:rPr>
        <w:t xml:space="preserve">Create and maintain an Apache Kafka cluster</w:t>
      </w:r>
    </w:p>
    <w:p w:rsidR="00000000" w:rsidDel="00000000" w:rsidP="00000000" w:rsidRDefault="00000000" w:rsidRPr="00000000" w14:paraId="00000011">
      <w:pPr>
        <w:pStyle w:val="Heading4"/>
        <w:keepNext w:val="0"/>
        <w:keepLines w:val="0"/>
        <w:numPr>
          <w:ilvl w:val="0"/>
          <w:numId w:val="1"/>
        </w:numPr>
        <w:spacing w:after="0" w:afterAutospacing="0" w:before="0" w:beforeAutospacing="0" w:line="360" w:lineRule="auto"/>
        <w:ind w:left="720" w:hanging="360"/>
        <w:jc w:val="both"/>
        <w:rPr>
          <w:rFonts w:ascii="Raleway" w:cs="Raleway" w:eastAsia="Raleway" w:hAnsi="Raleway"/>
          <w:color w:val="000000"/>
        </w:rPr>
      </w:pPr>
      <w:bookmarkStart w:colFirst="0" w:colLast="0" w:name="_8h9gujrwuna0" w:id="6"/>
      <w:bookmarkEnd w:id="6"/>
      <w:r w:rsidDel="00000000" w:rsidR="00000000" w:rsidRPr="00000000">
        <w:rPr>
          <w:rFonts w:ascii="Raleway" w:cs="Raleway" w:eastAsia="Raleway" w:hAnsi="Raleway"/>
          <w:color w:val="000000"/>
          <w:sz w:val="22"/>
          <w:szCs w:val="22"/>
          <w:rtl w:val="0"/>
        </w:rPr>
        <w:t xml:space="preserve">Work with Apache </w:t>
      </w:r>
      <w:r w:rsidDel="00000000" w:rsidR="00000000" w:rsidRPr="00000000">
        <w:rPr>
          <w:color w:val="000000"/>
          <w:sz w:val="22"/>
          <w:szCs w:val="22"/>
          <w:rtl w:val="0"/>
        </w:rPr>
        <w:t xml:space="preserve">Airflow </w:t>
      </w:r>
      <w:r w:rsidDel="00000000" w:rsidR="00000000" w:rsidRPr="00000000">
        <w:rPr>
          <w:rFonts w:ascii="Raleway" w:cs="Raleway" w:eastAsia="Raleway" w:hAnsi="Raleway"/>
          <w:color w:val="000000"/>
          <w:sz w:val="22"/>
          <w:szCs w:val="22"/>
          <w:rtl w:val="0"/>
        </w:rPr>
        <w:t xml:space="preserve"> and Apache </w:t>
      </w:r>
      <w:r w:rsidDel="00000000" w:rsidR="00000000" w:rsidRPr="00000000">
        <w:rPr>
          <w:rFonts w:ascii="Raleway" w:cs="Raleway" w:eastAsia="Raleway" w:hAnsi="Raleway"/>
          <w:color w:val="000000"/>
          <w:sz w:val="22"/>
          <w:szCs w:val="22"/>
          <w:rtl w:val="0"/>
        </w:rPr>
        <w:t xml:space="preserve">Spark</w:t>
      </w:r>
    </w:p>
    <w:p w:rsidR="00000000" w:rsidDel="00000000" w:rsidP="00000000" w:rsidRDefault="00000000" w:rsidRPr="00000000" w14:paraId="00000012">
      <w:pPr>
        <w:pStyle w:val="Heading4"/>
        <w:keepNext w:val="0"/>
        <w:keepLines w:val="0"/>
        <w:numPr>
          <w:ilvl w:val="0"/>
          <w:numId w:val="1"/>
        </w:numPr>
        <w:spacing w:after="0" w:afterAutospacing="0" w:before="0" w:beforeAutospacing="0" w:line="360" w:lineRule="auto"/>
        <w:ind w:left="720" w:hanging="360"/>
        <w:jc w:val="both"/>
        <w:rPr>
          <w:rFonts w:ascii="Raleway" w:cs="Raleway" w:eastAsia="Raleway" w:hAnsi="Raleway"/>
          <w:color w:val="000000"/>
        </w:rPr>
      </w:pPr>
      <w:bookmarkStart w:colFirst="0" w:colLast="0" w:name="_6wya79kheffg" w:id="7"/>
      <w:bookmarkEnd w:id="7"/>
      <w:r w:rsidDel="00000000" w:rsidR="00000000" w:rsidRPr="00000000">
        <w:rPr>
          <w:rFonts w:ascii="Raleway" w:cs="Raleway" w:eastAsia="Raleway" w:hAnsi="Raleway"/>
          <w:color w:val="000000"/>
          <w:sz w:val="22"/>
          <w:szCs w:val="22"/>
          <w:rtl w:val="0"/>
        </w:rPr>
        <w:t xml:space="preserve">Apply Structured Streaming to process streaming data.</w:t>
      </w:r>
      <w:r w:rsidDel="00000000" w:rsidR="00000000" w:rsidRPr="00000000">
        <w:rPr>
          <w:rtl w:val="0"/>
        </w:rPr>
      </w:r>
    </w:p>
    <w:p w:rsidR="00000000" w:rsidDel="00000000" w:rsidP="00000000" w:rsidRDefault="00000000" w:rsidRPr="00000000" w14:paraId="00000013">
      <w:pPr>
        <w:numPr>
          <w:ilvl w:val="0"/>
          <w:numId w:val="1"/>
        </w:numPr>
        <w:spacing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Building data pipelines and orchestration workflows</w:t>
        <w:br w:type="textWrapping"/>
      </w:r>
    </w:p>
    <w:p w:rsidR="00000000" w:rsidDel="00000000" w:rsidP="00000000" w:rsidRDefault="00000000" w:rsidRPr="00000000" w14:paraId="00000014">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Knowledge:</w:t>
      </w:r>
    </w:p>
    <w:p w:rsidR="00000000" w:rsidDel="00000000" w:rsidP="00000000" w:rsidRDefault="00000000" w:rsidRPr="00000000" w14:paraId="00000015">
      <w:pPr>
        <w:numPr>
          <w:ilvl w:val="0"/>
          <w:numId w:val="8"/>
        </w:numP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Enterprise-grade data engineering - using Apache and Databricks tools</w:t>
      </w:r>
    </w:p>
    <w:p w:rsidR="00000000" w:rsidDel="00000000" w:rsidP="00000000" w:rsidRDefault="00000000" w:rsidRPr="00000000" w14:paraId="00000016">
      <w:pPr>
        <w:pStyle w:val="Heading1"/>
        <w:spacing w:line="360" w:lineRule="auto"/>
        <w:ind w:left="0" w:firstLine="0"/>
        <w:jc w:val="both"/>
        <w:rPr>
          <w:rFonts w:ascii="Raleway" w:cs="Raleway" w:eastAsia="Raleway" w:hAnsi="Raleway"/>
        </w:rPr>
      </w:pPr>
      <w:bookmarkStart w:colFirst="0" w:colLast="0" w:name="_qo5x9rc1834u" w:id="8"/>
      <w:bookmarkEnd w:id="8"/>
      <w:r w:rsidDel="00000000" w:rsidR="00000000" w:rsidRPr="00000000">
        <w:rPr>
          <w:rFonts w:ascii="Raleway" w:cs="Raleway" w:eastAsia="Raleway" w:hAnsi="Raleway"/>
          <w:rtl w:val="0"/>
        </w:rPr>
        <w:t xml:space="preserve">Competency Mapping</w:t>
      </w:r>
    </w:p>
    <w:p w:rsidR="00000000" w:rsidDel="00000000" w:rsidP="00000000" w:rsidRDefault="00000000" w:rsidRPr="00000000" w14:paraId="00000017">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The tasks you will carry out in this week’s challenge will contribute differently to the 17 competencies 10 Academy identified as essential for job preparedness in the field of data science, and Machine Learning engineering. The mapping below shows the change (lift) one can obtain through delivering the highest performance in these tasks.   </w:t>
      </w:r>
    </w:p>
    <w:p w:rsidR="00000000" w:rsidDel="00000000" w:rsidP="00000000" w:rsidRDefault="00000000" w:rsidRPr="00000000" w14:paraId="00000018">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19">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MC0:   Marginal contribution - causes no significant change   </w:t>
      </w:r>
    </w:p>
    <w:p w:rsidR="00000000" w:rsidDel="00000000" w:rsidP="00000000" w:rsidRDefault="00000000" w:rsidRPr="00000000" w14:paraId="0000001A">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MC1:   Minor contribution - recognized for routine performance gain</w:t>
      </w:r>
    </w:p>
    <w:p w:rsidR="00000000" w:rsidDel="00000000" w:rsidP="00000000" w:rsidRDefault="00000000" w:rsidRPr="00000000" w14:paraId="0000001B">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MC2: Measurable contribution - will contribute a value towards portfolio and job readiness metric</w:t>
      </w:r>
    </w:p>
    <w:p w:rsidR="00000000" w:rsidDel="00000000" w:rsidP="00000000" w:rsidRDefault="00000000" w:rsidRPr="00000000" w14:paraId="0000001C">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  Major contribution - the best performance of these types of tasks at least three times within our training leads one to attain a job-ready level along that competency dimension.</w:t>
        <w:tab/>
        <w:t xml:space="preserve"> </w:t>
      </w:r>
    </w:p>
    <w:p w:rsidR="00000000" w:rsidDel="00000000" w:rsidP="00000000" w:rsidRDefault="00000000" w:rsidRPr="00000000" w14:paraId="0000001D">
      <w:pPr>
        <w:spacing w:line="360" w:lineRule="auto"/>
        <w:ind w:left="720" w:hanging="360"/>
        <w:jc w:val="both"/>
        <w:rPr>
          <w:rFonts w:ascii="Raleway" w:cs="Raleway" w:eastAsia="Raleway" w:hAnsi="Raleway"/>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080"/>
        <w:gridCol w:w="4455"/>
        <w:tblGridChange w:id="0">
          <w:tblGrid>
            <w:gridCol w:w="3495"/>
            <w:gridCol w:w="1080"/>
            <w:gridCol w:w="445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ind w:left="720" w:hanging="36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ind w:left="360" w:firstLine="0"/>
              <w:jc w:val="both"/>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Value</w:t>
            </w:r>
          </w:p>
          <w:p w:rsidR="00000000" w:rsidDel="00000000" w:rsidP="00000000" w:rsidRDefault="00000000" w:rsidRPr="00000000" w14:paraId="00000020">
            <w:pPr>
              <w:widowControl w:val="0"/>
              <w:spacing w:line="360" w:lineRule="auto"/>
              <w:ind w:left="720" w:hanging="360"/>
              <w:jc w:val="both"/>
              <w:rPr>
                <w:rFonts w:ascii="Raleway" w:cs="Raleway" w:eastAsia="Raleway" w:hAnsi="Raleway"/>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ind w:left="360" w:firstLine="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Potential contributions from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Understanding and reasoning the business context. Thinking about suitable analysis that matches the business need. Thinking about clients and their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Data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Thinking about how to store data for easy analysis, and what format to use to build responsive dashboards.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Understanding the data provided and extract insight. Exploring different techniques, algorithms, statistical distributions, sampling, and visualization techniques to gain insight.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Dashboard &amp;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w:t>
            </w: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Building a dashboard to explore data as well as to communicate insight. Advanced use of modules such as plotly, seaborn, matplotlib etc. to build descriptive visualizations. Reading through the modules documentation to expand your skillset.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Mathematics and 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Thinking about statistical distributions, sampling, bias, overfitting, correlations.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MLOps &amp; Continuous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w:t>
            </w: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Using Github for code development, thinking about feature store, planning analysis pipeline, using MLOps tools for code, data, model, artifact versioning, setting up docker containers for automated microservice deployment.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Modeling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Comparing multiple Deep learning techniques; training and validating DL models; choosing appropriate architecture, loss function, and regularisers; hyperparameter tuning; choosing suitable evaluation metrics.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Python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Advanced object-oriented python programming. Python package building.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SQL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w:t>
            </w: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Building feature stores using SQL or NoSQL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Fluency in the Scientific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Thinking about evidence. Generating hypothesis, testing hypothesis. Thinking about different types of errors.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data privacy, data security, ethical use of data. The </w:t>
            </w:r>
            <w:hyperlink r:id="rId9">
              <w:r w:rsidDel="00000000" w:rsidR="00000000" w:rsidRPr="00000000">
                <w:rPr>
                  <w:rFonts w:ascii="Raleway" w:cs="Raleway" w:eastAsia="Raleway" w:hAnsi="Raleway"/>
                  <w:color w:val="1155cc"/>
                  <w:u w:val="single"/>
                  <w:rtl w:val="0"/>
                </w:rPr>
                <w:t xml:space="preserve">8 principles of responsible machine learning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Statistical &amp; Critical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Thinking about the difference between causal vs chance correlation. Giving reasonable recommendations. Thinking about uncertainties.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Software Engineering &amp; Dev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Reading articles on software project planning.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Impact &amp; Lifelong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Learning new concepts, ideas, and skills fast, and applying them to the problem at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Professional Culture &amp;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Writing a well-formatted presentation with no mistakes, formatted nicely.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Social Intelligence &amp; Mentorship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Asking for help early, providing help for those who need it, avoiding being stuck.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Career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MC</w:t>
            </w: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Working within groups in a successful way</w:t>
            </w:r>
          </w:p>
        </w:tc>
      </w:tr>
    </w:tbl>
    <w:p w:rsidR="00000000" w:rsidDel="00000000" w:rsidP="00000000" w:rsidRDefault="00000000" w:rsidRPr="00000000" w14:paraId="00000055">
      <w:pPr>
        <w:spacing w:line="360" w:lineRule="auto"/>
        <w:ind w:left="720" w:hanging="36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6">
      <w:pPr>
        <w:pStyle w:val="Heading1"/>
        <w:spacing w:line="360" w:lineRule="auto"/>
        <w:jc w:val="both"/>
        <w:rPr>
          <w:rFonts w:ascii="Raleway" w:cs="Raleway" w:eastAsia="Raleway" w:hAnsi="Raleway"/>
        </w:rPr>
      </w:pPr>
      <w:bookmarkStart w:colFirst="0" w:colLast="0" w:name="_xjnt1wnjiu9f" w:id="9"/>
      <w:bookmarkEnd w:id="9"/>
      <w:r w:rsidDel="00000000" w:rsidR="00000000" w:rsidRPr="00000000">
        <w:rPr>
          <w:rFonts w:ascii="Raleway" w:cs="Raleway" w:eastAsia="Raleway" w:hAnsi="Raleway"/>
          <w:rtl w:val="0"/>
        </w:rPr>
        <w:t xml:space="preserve">Team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color w:val="24292e"/>
          <w:sz w:val="24"/>
          <w:szCs w:val="24"/>
          <w:highlight w:val="white"/>
        </w:rPr>
      </w:pPr>
      <w:r w:rsidDel="00000000" w:rsidR="00000000" w:rsidRPr="00000000">
        <w:rPr>
          <w:rFonts w:ascii="Raleway" w:cs="Raleway" w:eastAsia="Raleway" w:hAnsi="Raleway"/>
          <w:rtl w:val="0"/>
        </w:rPr>
        <w:t xml:space="preserve">Instructors: Yabebal, Abubakar, Mahlet, Kevin</w:t>
      </w:r>
      <w:r w:rsidDel="00000000" w:rsidR="00000000" w:rsidRPr="00000000">
        <w:rPr>
          <w:rtl w:val="0"/>
        </w:rPr>
      </w:r>
    </w:p>
    <w:p w:rsidR="00000000" w:rsidDel="00000000" w:rsidP="00000000" w:rsidRDefault="00000000" w:rsidRPr="00000000" w14:paraId="00000058">
      <w:pPr>
        <w:pStyle w:val="Heading1"/>
        <w:spacing w:line="360" w:lineRule="auto"/>
        <w:jc w:val="both"/>
        <w:rPr>
          <w:rFonts w:ascii="Raleway" w:cs="Raleway" w:eastAsia="Raleway" w:hAnsi="Raleway"/>
        </w:rPr>
      </w:pPr>
      <w:bookmarkStart w:colFirst="0" w:colLast="0" w:name="_hzrka62be2ei" w:id="10"/>
      <w:bookmarkEnd w:id="10"/>
      <w:r w:rsidDel="00000000" w:rsidR="00000000" w:rsidRPr="00000000">
        <w:rPr>
          <w:rFonts w:ascii="Raleway" w:cs="Raleway" w:eastAsia="Raleway" w:hAnsi="Raleway"/>
          <w:rtl w:val="0"/>
        </w:rPr>
        <w:t xml:space="preserve">Key Dates</w:t>
      </w:r>
    </w:p>
    <w:p w:rsidR="00000000" w:rsidDel="00000000" w:rsidP="00000000" w:rsidRDefault="00000000" w:rsidRPr="00000000" w14:paraId="00000059">
      <w:pPr>
        <w:numPr>
          <w:ilvl w:val="0"/>
          <w:numId w:val="6"/>
        </w:numPr>
        <w:spacing w:after="0" w:after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Discussion on the case</w:t>
      </w:r>
      <w:r w:rsidDel="00000000" w:rsidR="00000000" w:rsidRPr="00000000">
        <w:rPr>
          <w:rFonts w:ascii="Raleway" w:cs="Raleway" w:eastAsia="Raleway" w:hAnsi="Raleway"/>
          <w:rtl w:val="0"/>
        </w:rPr>
        <w:t xml:space="preserve"> - 11:30 UTC time on Monday 06 September 2021.  Use #all-weeks9-10 to ask questions.</w:t>
      </w:r>
    </w:p>
    <w:p w:rsidR="00000000" w:rsidDel="00000000" w:rsidP="00000000" w:rsidRDefault="00000000" w:rsidRPr="00000000" w14:paraId="0000005A">
      <w:pPr>
        <w:numPr>
          <w:ilvl w:val="0"/>
          <w:numId w:val="6"/>
        </w:numP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Interim Submission </w:t>
      </w:r>
      <w:r w:rsidDel="00000000" w:rsidR="00000000" w:rsidRPr="00000000">
        <w:rPr>
          <w:rFonts w:ascii="Raleway" w:cs="Raleway" w:eastAsia="Raleway" w:hAnsi="Raleway"/>
          <w:rtl w:val="0"/>
        </w:rPr>
        <w:t xml:space="preserve">- 8:00 PM UTC time on Wednesday 08 September 2021.</w:t>
      </w:r>
    </w:p>
    <w:p w:rsidR="00000000" w:rsidDel="00000000" w:rsidP="00000000" w:rsidRDefault="00000000" w:rsidRPr="00000000" w14:paraId="0000005B">
      <w:pPr>
        <w:numPr>
          <w:ilvl w:val="0"/>
          <w:numId w:val="6"/>
        </w:numPr>
        <w:spacing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Final Submission </w:t>
      </w:r>
      <w:r w:rsidDel="00000000" w:rsidR="00000000" w:rsidRPr="00000000">
        <w:rPr>
          <w:rFonts w:ascii="Raleway" w:cs="Raleway" w:eastAsia="Raleway" w:hAnsi="Raleway"/>
          <w:rtl w:val="0"/>
        </w:rPr>
        <w:t xml:space="preserve">- 8:00 PM UTC time on Saturday 11 September 2021</w:t>
      </w:r>
    </w:p>
    <w:p w:rsidR="00000000" w:rsidDel="00000000" w:rsidP="00000000" w:rsidRDefault="00000000" w:rsidRPr="00000000" w14:paraId="0000005C">
      <w:pPr>
        <w:pStyle w:val="Heading1"/>
        <w:spacing w:line="360" w:lineRule="auto"/>
        <w:jc w:val="both"/>
        <w:rPr>
          <w:rFonts w:ascii="Raleway" w:cs="Raleway" w:eastAsia="Raleway" w:hAnsi="Raleway"/>
        </w:rPr>
      </w:pPr>
      <w:bookmarkStart w:colFirst="0" w:colLast="0" w:name="_vxwcuyzhmhys" w:id="11"/>
      <w:bookmarkEnd w:id="11"/>
      <w:r w:rsidDel="00000000" w:rsidR="00000000" w:rsidRPr="00000000">
        <w:rPr>
          <w:rFonts w:ascii="Raleway" w:cs="Raleway" w:eastAsia="Raleway" w:hAnsi="Raleway"/>
          <w:rtl w:val="0"/>
        </w:rPr>
        <w:t xml:space="preserve">Leaderboard for the week</w:t>
      </w:r>
    </w:p>
    <w:p w:rsidR="00000000" w:rsidDel="00000000" w:rsidP="00000000" w:rsidRDefault="00000000" w:rsidRPr="00000000" w14:paraId="0000005D">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There are 100 points available for the week.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Badges</w:t>
      </w:r>
    </w:p>
    <w:p w:rsidR="00000000" w:rsidDel="00000000" w:rsidP="00000000" w:rsidRDefault="00000000" w:rsidRPr="00000000" w14:paraId="0000005F">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Each week, one user will be awarded one of the badges below for the best performance in the category below.</w:t>
      </w:r>
    </w:p>
    <w:p w:rsidR="00000000" w:rsidDel="00000000" w:rsidP="00000000" w:rsidRDefault="00000000" w:rsidRPr="00000000" w14:paraId="00000060">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In addition to being the badge holder for that badge, each badge winner will get +20 points to the overall score.</w:t>
      </w:r>
    </w:p>
    <w:p w:rsidR="00000000" w:rsidDel="00000000" w:rsidP="00000000" w:rsidRDefault="00000000" w:rsidRPr="00000000" w14:paraId="00000061">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Visualization</w:t>
      </w:r>
      <w:r w:rsidDel="00000000" w:rsidR="00000000" w:rsidRPr="00000000">
        <w:rPr>
          <w:rFonts w:ascii="Raleway" w:cs="Raleway" w:eastAsia="Raleway" w:hAnsi="Raleway"/>
          <w:rtl w:val="0"/>
        </w:rPr>
        <w:t xml:space="preserve"> - the quality of visualizations, understandability, skimmability, choice of visualization</w:t>
      </w:r>
    </w:p>
    <w:p w:rsidR="00000000" w:rsidDel="00000000" w:rsidP="00000000" w:rsidRDefault="00000000" w:rsidRPr="00000000" w14:paraId="00000063">
      <w:pPr>
        <w:spacing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Quality of code</w:t>
      </w:r>
      <w:r w:rsidDel="00000000" w:rsidR="00000000" w:rsidRPr="00000000">
        <w:rPr>
          <w:rFonts w:ascii="Raleway" w:cs="Raleway" w:eastAsia="Raleway" w:hAnsi="Raleway"/>
          <w:rtl w:val="0"/>
        </w:rPr>
        <w:t xml:space="preserve"> - reliability, maintainability, efficiency, commenting - in the future this will be </w:t>
      </w:r>
      <w:hyperlink r:id="rId10">
        <w:r w:rsidDel="00000000" w:rsidR="00000000" w:rsidRPr="00000000">
          <w:rPr>
            <w:rFonts w:ascii="Raleway" w:cs="Raleway" w:eastAsia="Raleway" w:hAnsi="Raleway"/>
            <w:u w:val="single"/>
            <w:rtl w:val="0"/>
          </w:rPr>
          <w:t xml:space="preserve">CICD</w:t>
        </w:r>
      </w:hyperlink>
      <w:r w:rsidDel="00000000" w:rsidR="00000000" w:rsidRPr="00000000">
        <w:rPr>
          <w:rtl w:val="0"/>
        </w:rPr>
      </w:r>
    </w:p>
    <w:p w:rsidR="00000000" w:rsidDel="00000000" w:rsidP="00000000" w:rsidRDefault="00000000" w:rsidRPr="00000000" w14:paraId="00000064">
      <w:pPr>
        <w:spacing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An innovative approach to analysis</w:t>
      </w:r>
      <w:r w:rsidDel="00000000" w:rsidR="00000000" w:rsidRPr="00000000">
        <w:rPr>
          <w:rFonts w:ascii="Raleway" w:cs="Raleway" w:eastAsia="Raleway" w:hAnsi="Raleway"/>
          <w:rtl w:val="0"/>
        </w:rPr>
        <w:t xml:space="preserve"> -using latest algorithms, adding in research paper content and other innovative approaches</w:t>
      </w:r>
    </w:p>
    <w:p w:rsidR="00000000" w:rsidDel="00000000" w:rsidP="00000000" w:rsidRDefault="00000000" w:rsidRPr="00000000" w14:paraId="00000065">
      <w:pPr>
        <w:spacing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Writing and presentation</w:t>
      </w:r>
      <w:r w:rsidDel="00000000" w:rsidR="00000000" w:rsidRPr="00000000">
        <w:rPr>
          <w:rFonts w:ascii="Raleway" w:cs="Raleway" w:eastAsia="Raleway" w:hAnsi="Raleway"/>
          <w:rtl w:val="0"/>
        </w:rPr>
        <w:t xml:space="preserve"> - clarity of written outputs, clarity of slides, overall production value</w:t>
      </w:r>
    </w:p>
    <w:p w:rsidR="00000000" w:rsidDel="00000000" w:rsidP="00000000" w:rsidRDefault="00000000" w:rsidRPr="00000000" w14:paraId="00000066">
      <w:pPr>
        <w:spacing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Most supportive in the community</w:t>
      </w:r>
      <w:r w:rsidDel="00000000" w:rsidR="00000000" w:rsidRPr="00000000">
        <w:rPr>
          <w:rFonts w:ascii="Raleway" w:cs="Raleway" w:eastAsia="Raleway" w:hAnsi="Raleway"/>
          <w:rtl w:val="0"/>
        </w:rPr>
        <w:t xml:space="preserve"> - helping others, adding links, tutoring those struggling</w:t>
      </w:r>
    </w:p>
    <w:p w:rsidR="00000000" w:rsidDel="00000000" w:rsidP="00000000" w:rsidRDefault="00000000" w:rsidRPr="00000000" w14:paraId="00000067">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The goal of this approach is to support and reward expertise in different parts of the Machine learning engineering toolbox.</w:t>
      </w:r>
    </w:p>
    <w:p w:rsidR="00000000" w:rsidDel="00000000" w:rsidP="00000000" w:rsidRDefault="00000000" w:rsidRPr="00000000" w14:paraId="0000006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bookmarkStart w:colFirst="0" w:colLast="0" w:name="_2x9s2bzc6rdv" w:id="12"/>
      <w:bookmarkEnd w:id="12"/>
      <w:r w:rsidDel="00000000" w:rsidR="00000000" w:rsidRPr="00000000">
        <w:rPr>
          <w:rtl w:val="0"/>
        </w:rPr>
        <w:t xml:space="preserve">Group Work Policy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jc w:val="both"/>
        <w:rPr/>
      </w:pPr>
      <w:r w:rsidDel="00000000" w:rsidR="00000000" w:rsidRPr="00000000">
        <w:rPr>
          <w:rtl w:val="0"/>
        </w:rPr>
        <w:t xml:space="preserve">This week, you are expected to complete the project with your assigned group. In the table below, your name is assigned to one of the groups we formed.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pPr>
      <w:r w:rsidDel="00000000" w:rsidR="00000000" w:rsidRPr="00000000">
        <w:rPr>
          <w:rtl w:val="0"/>
        </w:rPr>
        <w:t xml:space="preserve">Roles: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pPr>
      <w:r w:rsidDel="00000000" w:rsidR="00000000" w:rsidRPr="00000000">
        <w:rPr>
          <w:rtl w:val="0"/>
        </w:rPr>
        <w:t xml:space="preserve">Team Lead is the responsible for having team members deliver on-time, on-schedule and on-quality.  This implies that the other team members must coordinate their tasks with her.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Group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hyperlink r:id="rId11">
              <w:r w:rsidDel="00000000" w:rsidR="00000000" w:rsidRPr="00000000">
                <w:rPr>
                  <w:color w:val="0645ad"/>
                  <w:sz w:val="21"/>
                  <w:szCs w:val="21"/>
                  <w:shd w:fill="f8f9fa" w:val="clear"/>
                  <w:rtl w:val="0"/>
                </w:rPr>
                <w:t xml:space="preserve">Chang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Stella K (team lead)</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Smegnsh (deputy team lead)</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daniel zelalem</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Yosef Alemneh</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Ethani Caphace</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Binyam Sisay</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Germain Rukundo</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Boris Papineau Hirwa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hyperlink r:id="rId12">
              <w:r w:rsidDel="00000000" w:rsidR="00000000" w:rsidRPr="00000000">
                <w:rPr>
                  <w:color w:val="0645ad"/>
                  <w:sz w:val="21"/>
                  <w:szCs w:val="21"/>
                  <w:shd w:fill="f8f9fa" w:val="clear"/>
                  <w:rtl w:val="0"/>
                </w:rPr>
                <w:t xml:space="preserve">Benkart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Dibora (team lead)</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Toyin (deputy team lead)</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Elias Andualem</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Abreham Gessesse</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Euel Fantaye</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Yosef Engdawork</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Michael Darko Ahwireng</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Mubarak Sani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hyperlink r:id="rId13">
              <w:r w:rsidDel="00000000" w:rsidR="00000000" w:rsidRPr="00000000">
                <w:rPr>
                  <w:color w:val="0645ad"/>
                  <w:sz w:val="21"/>
                  <w:szCs w:val="21"/>
                  <w:shd w:fill="f8f9fa" w:val="clear"/>
                  <w:rtl w:val="0"/>
                </w:rPr>
                <w:t xml:space="preserve">Reiten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Bethlehem (team lead)</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Harriet S (deputy lead lead)</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Milky Bekele</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Natnael Sisay</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Michael Tekle</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mizan abaynew</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Luel Hagos</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Chimdessa Tesfaye Hordofa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hyperlink r:id="rId14">
              <w:r w:rsidDel="00000000" w:rsidR="00000000" w:rsidRPr="00000000">
                <w:rPr>
                  <w:color w:val="0645ad"/>
                  <w:sz w:val="21"/>
                  <w:szCs w:val="21"/>
                  <w:shd w:fill="f8f9fa" w:val="clear"/>
                  <w:rtl w:val="0"/>
                </w:rPr>
                <w:t xml:space="preserve">Choquet-Bruhat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Khairat A (team lead)</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Eyerusalem (deputy team lead)</w:t>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Zelalem Getahun</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Bereket Kibru</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Natnael Teshome</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Amon Kimutai</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Desmond Onam</w:t>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christian ZANOU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hyperlink r:id="rId15">
              <w:r w:rsidDel="00000000" w:rsidR="00000000" w:rsidRPr="00000000">
                <w:rPr>
                  <w:color w:val="0645ad"/>
                  <w:sz w:val="21"/>
                  <w:szCs w:val="21"/>
                  <w:shd w:fill="f8f9fa" w:val="clear"/>
                  <w:rtl w:val="0"/>
                </w:rPr>
                <w:t xml:space="preserve">Hu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Kate N (team lead)</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Saba (deputy team lead)</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Rachel (deputy team lead)</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Same Michael</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Nebiyu Samuel</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blaise papa</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Haftom Tekleweyni</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jakinda oluoch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hyperlink r:id="rId16">
              <w:r w:rsidDel="00000000" w:rsidR="00000000" w:rsidRPr="00000000">
                <w:rPr>
                  <w:color w:val="0645ad"/>
                  <w:sz w:val="21"/>
                  <w:szCs w:val="21"/>
                  <w:shd w:fill="f8f9fa" w:val="clear"/>
                  <w:rtl w:val="0"/>
                </w:rPr>
                <w:t xml:space="preserve">Morawetz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Bezawitalem (team lead)</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Dorothy (deputy team lead)</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Azaria Tamrat</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Fumbani Banda</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Behigu Gizachew</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Maelaf Estiphanos</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firstLine="0"/>
              <w:rPr/>
            </w:pPr>
            <w:r w:rsidDel="00000000" w:rsidR="00000000" w:rsidRPr="00000000">
              <w:rPr>
                <w:rtl w:val="0"/>
              </w:rPr>
              <w:t xml:space="preserve">D mukuzi</w:t>
            </w:r>
          </w:p>
        </w:tc>
      </w:tr>
    </w:tbl>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pPr>
      <w:r w:rsidDel="00000000" w:rsidR="00000000" w:rsidRPr="00000000">
        <w:rPr>
          <w:rtl w:val="0"/>
        </w:rPr>
      </w:r>
    </w:p>
    <w:p w:rsidR="00000000" w:rsidDel="00000000" w:rsidP="00000000" w:rsidRDefault="00000000" w:rsidRPr="00000000" w14:paraId="000000A4">
      <w:pPr>
        <w:pStyle w:val="Heading1"/>
        <w:spacing w:line="360" w:lineRule="auto"/>
        <w:jc w:val="both"/>
        <w:rPr>
          <w:rFonts w:ascii="Raleway" w:cs="Raleway" w:eastAsia="Raleway" w:hAnsi="Raleway"/>
        </w:rPr>
      </w:pPr>
      <w:bookmarkStart w:colFirst="0" w:colLast="0" w:name="_n9c0rryt8hk2" w:id="13"/>
      <w:bookmarkEnd w:id="13"/>
      <w:r w:rsidDel="00000000" w:rsidR="00000000" w:rsidRPr="00000000">
        <w:rPr>
          <w:rFonts w:ascii="Raleway" w:cs="Raleway" w:eastAsia="Raleway" w:hAnsi="Raleway"/>
          <w:rtl w:val="0"/>
        </w:rPr>
        <w:t xml:space="preserve">Late Submission Policy</w:t>
      </w:r>
    </w:p>
    <w:p w:rsidR="00000000" w:rsidDel="00000000" w:rsidP="00000000" w:rsidRDefault="00000000" w:rsidRPr="00000000" w14:paraId="000000A5">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Our goal is to prepare successful learners for the work and submitting late when given enough notice, shouldn’t be necessary.</w:t>
      </w:r>
    </w:p>
    <w:p w:rsidR="00000000" w:rsidDel="00000000" w:rsidP="00000000" w:rsidRDefault="00000000" w:rsidRPr="00000000" w14:paraId="000000A6">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A7">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A8">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color w:val="24292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r w:rsidDel="00000000" w:rsidR="00000000" w:rsidRPr="00000000">
        <w:rPr>
          <w:rFonts w:ascii="Raleway" w:cs="Raleway" w:eastAsia="Raleway" w:hAnsi="Raleway"/>
          <w:sz w:val="40"/>
          <w:szCs w:val="40"/>
          <w:rtl w:val="0"/>
        </w:rPr>
        <w:t xml:space="preserve">Instructions</w:t>
      </w:r>
      <w:r w:rsidDel="00000000" w:rsidR="00000000" w:rsidRPr="00000000">
        <w:rPr>
          <w:rtl w:val="0"/>
        </w:rPr>
      </w:r>
    </w:p>
    <w:p w:rsidR="00000000" w:rsidDel="00000000" w:rsidP="00000000" w:rsidRDefault="00000000" w:rsidRPr="00000000" w14:paraId="000000AC">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AD">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The fundamental tasks in this week’s challenge are the following </w:t>
      </w:r>
    </w:p>
    <w:p w:rsidR="00000000" w:rsidDel="00000000" w:rsidP="00000000" w:rsidRDefault="00000000" w:rsidRPr="00000000" w14:paraId="000000AE">
      <w:pPr>
        <w:numPr>
          <w:ilvl w:val="0"/>
          <w:numId w:val="4"/>
        </w:numPr>
        <w:spacing w:after="0" w:after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Work in a group to design a data captur</w:t>
      </w:r>
      <w:r w:rsidDel="00000000" w:rsidR="00000000" w:rsidRPr="00000000">
        <w:rPr>
          <w:rtl w:val="0"/>
        </w:rPr>
        <w:t xml:space="preserve">e</w:t>
      </w:r>
      <w:r w:rsidDel="00000000" w:rsidR="00000000" w:rsidRPr="00000000">
        <w:rPr>
          <w:rFonts w:ascii="Raleway" w:cs="Raleway" w:eastAsia="Raleway" w:hAnsi="Raleway"/>
          <w:rtl w:val="0"/>
        </w:rPr>
        <w:t xml:space="preserve"> pipeline. </w:t>
      </w:r>
    </w:p>
    <w:p w:rsidR="00000000" w:rsidDel="00000000" w:rsidP="00000000" w:rsidRDefault="00000000" w:rsidRPr="00000000" w14:paraId="000000AF">
      <w:pPr>
        <w:numPr>
          <w:ilvl w:val="0"/>
          <w:numId w:val="4"/>
        </w:numP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Following </w:t>
      </w:r>
      <w:hyperlink r:id="rId17">
        <w:r w:rsidDel="00000000" w:rsidR="00000000" w:rsidRPr="00000000">
          <w:rPr>
            <w:rFonts w:ascii="Raleway" w:cs="Raleway" w:eastAsia="Raleway" w:hAnsi="Raleway"/>
            <w:color w:val="1155cc"/>
            <w:u w:val="single"/>
            <w:rtl w:val="0"/>
          </w:rPr>
          <w:t xml:space="preserve">Installing a Kafka Cluster and Creating a Topic - Hands-on Labs | A Cloud Guru</w:t>
        </w:r>
      </w:hyperlink>
      <w:r w:rsidDel="00000000" w:rsidR="00000000" w:rsidRPr="00000000">
        <w:rPr>
          <w:rFonts w:ascii="Raleway" w:cs="Raleway" w:eastAsia="Raleway" w:hAnsi="Raleway"/>
          <w:rtl w:val="0"/>
        </w:rPr>
        <w:t xml:space="preserve">, create a Kafka cluster and set it up.</w:t>
      </w:r>
    </w:p>
    <w:p w:rsidR="00000000" w:rsidDel="00000000" w:rsidP="00000000" w:rsidRDefault="00000000" w:rsidRPr="00000000" w14:paraId="000000B0">
      <w:pPr>
        <w:numPr>
          <w:ilvl w:val="0"/>
          <w:numId w:val="4"/>
        </w:numP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Starting from the text </w:t>
      </w:r>
      <w:r w:rsidDel="00000000" w:rsidR="00000000" w:rsidRPr="00000000">
        <w:rPr>
          <w:rtl w:val="0"/>
        </w:rPr>
        <w:t xml:space="preserve">corpus</w:t>
      </w:r>
      <w:r w:rsidDel="00000000" w:rsidR="00000000" w:rsidRPr="00000000">
        <w:rPr>
          <w:rFonts w:ascii="Raleway" w:cs="Raleway" w:eastAsia="Raleway" w:hAnsi="Raleway"/>
          <w:rtl w:val="0"/>
        </w:rPr>
        <w:t xml:space="preserve"> provided, create a javascript tag that can be used to track when a user is presented with a sentence and sends an Audio transcription of the sentence. </w:t>
      </w:r>
    </w:p>
    <w:p w:rsidR="00000000" w:rsidDel="00000000" w:rsidP="00000000" w:rsidRDefault="00000000" w:rsidRPr="00000000" w14:paraId="000000B1">
      <w:pPr>
        <w:numPr>
          <w:ilvl w:val="0"/>
          <w:numId w:val="4"/>
        </w:numPr>
        <w:spacing w:after="0" w:afterAutospacing="0" w:before="0" w:beforeAutospacing="0" w:line="360" w:lineRule="auto"/>
        <w:ind w:left="720" w:hanging="360"/>
        <w:jc w:val="both"/>
        <w:rPr>
          <w:u w:val="none"/>
        </w:rPr>
      </w:pPr>
      <w:r w:rsidDel="00000000" w:rsidR="00000000" w:rsidRPr="00000000">
        <w:rPr>
          <w:rtl w:val="0"/>
        </w:rPr>
        <w:t xml:space="preserve">Create a data lake - S3 bucket</w:t>
      </w:r>
      <w:r w:rsidDel="00000000" w:rsidR="00000000" w:rsidRPr="00000000">
        <w:rPr>
          <w:rtl w:val="0"/>
        </w:rPr>
      </w:r>
    </w:p>
    <w:p w:rsidR="00000000" w:rsidDel="00000000" w:rsidP="00000000" w:rsidRDefault="00000000" w:rsidRPr="00000000" w14:paraId="000000B2">
      <w:pPr>
        <w:numPr>
          <w:ilvl w:val="0"/>
          <w:numId w:val="4"/>
        </w:numP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Write </w:t>
      </w:r>
      <w:r w:rsidDel="00000000" w:rsidR="00000000" w:rsidRPr="00000000">
        <w:rPr>
          <w:rtl w:val="0"/>
        </w:rPr>
        <w:t xml:space="preserve">a DAG</w:t>
      </w:r>
      <w:r w:rsidDel="00000000" w:rsidR="00000000" w:rsidRPr="00000000">
        <w:rPr>
          <w:rFonts w:ascii="Raleway" w:cs="Raleway" w:eastAsia="Raleway" w:hAnsi="Raleway"/>
          <w:rtl w:val="0"/>
        </w:rPr>
        <w:t xml:space="preserve"> </w:t>
      </w:r>
      <w:r w:rsidDel="00000000" w:rsidR="00000000" w:rsidRPr="00000000">
        <w:rPr>
          <w:rtl w:val="0"/>
        </w:rPr>
        <w:t xml:space="preserve">script</w:t>
      </w:r>
      <w:r w:rsidDel="00000000" w:rsidR="00000000" w:rsidRPr="00000000">
        <w:rPr>
          <w:rFonts w:ascii="Raleway" w:cs="Raleway" w:eastAsia="Raleway" w:hAnsi="Raleway"/>
          <w:rtl w:val="0"/>
        </w:rPr>
        <w:t xml:space="preserve"> to orchestrate the </w:t>
      </w:r>
      <w:r w:rsidDel="00000000" w:rsidR="00000000" w:rsidRPr="00000000">
        <w:rPr>
          <w:rtl w:val="0"/>
        </w:rPr>
        <w:t xml:space="preserve">storage</w:t>
      </w:r>
      <w:r w:rsidDel="00000000" w:rsidR="00000000" w:rsidRPr="00000000">
        <w:rPr>
          <w:rFonts w:ascii="Raleway" w:cs="Raleway" w:eastAsia="Raleway" w:hAnsi="Raleway"/>
          <w:rtl w:val="0"/>
        </w:rPr>
        <w:t xml:space="preserve"> </w:t>
      </w:r>
      <w:r w:rsidDel="00000000" w:rsidR="00000000" w:rsidRPr="00000000">
        <w:rPr>
          <w:rtl w:val="0"/>
        </w:rPr>
        <w:t xml:space="preserve">of </w:t>
      </w:r>
      <w:r w:rsidDel="00000000" w:rsidR="00000000" w:rsidRPr="00000000">
        <w:rPr>
          <w:rFonts w:ascii="Raleway" w:cs="Raleway" w:eastAsia="Raleway" w:hAnsi="Raleway"/>
          <w:rtl w:val="0"/>
        </w:rPr>
        <w:t xml:space="preserve">the events collected to a database.</w:t>
      </w:r>
    </w:p>
    <w:p w:rsidR="00000000" w:rsidDel="00000000" w:rsidP="00000000" w:rsidRDefault="00000000" w:rsidRPr="00000000" w14:paraId="000000B3">
      <w:pPr>
        <w:numPr>
          <w:ilvl w:val="0"/>
          <w:numId w:val="4"/>
        </w:numP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Using </w:t>
      </w:r>
      <w:r w:rsidDel="00000000" w:rsidR="00000000" w:rsidRPr="00000000">
        <w:rPr>
          <w:rtl w:val="0"/>
        </w:rPr>
        <w:t xml:space="preserve">Spark, apply</w:t>
      </w:r>
      <w:r w:rsidDel="00000000" w:rsidR="00000000" w:rsidRPr="00000000">
        <w:rPr>
          <w:rFonts w:ascii="Raleway" w:cs="Raleway" w:eastAsia="Raleway" w:hAnsi="Raleway"/>
          <w:rtl w:val="0"/>
        </w:rPr>
        <w:t xml:space="preserve"> a transformation to load data to an S3 bucket. </w:t>
      </w:r>
    </w:p>
    <w:p w:rsidR="00000000" w:rsidDel="00000000" w:rsidP="00000000" w:rsidRDefault="00000000" w:rsidRPr="00000000" w14:paraId="000000B4">
      <w:pPr>
        <w:numPr>
          <w:ilvl w:val="0"/>
          <w:numId w:val="4"/>
        </w:numPr>
        <w:spacing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Test pipeline.</w:t>
      </w:r>
    </w:p>
    <w:p w:rsidR="00000000" w:rsidDel="00000000" w:rsidP="00000000" w:rsidRDefault="00000000" w:rsidRPr="00000000" w14:paraId="000000B5">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B6">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The workflow for this week's challenge is as follows</w:t>
      </w:r>
    </w:p>
    <w:p w:rsidR="00000000" w:rsidDel="00000000" w:rsidP="00000000" w:rsidRDefault="00000000" w:rsidRPr="00000000" w14:paraId="000000B7">
      <w:pPr>
        <w:numPr>
          <w:ilvl w:val="0"/>
          <w:numId w:val="9"/>
        </w:numPr>
        <w:spacing w:after="0" w:after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Read instructions and understand the business needs, the type of data available, the data engineering process(es) that needs to be carried out, the Workflow requirements, and the resources required/available to complete the project</w:t>
      </w:r>
    </w:p>
    <w:p w:rsidR="00000000" w:rsidDel="00000000" w:rsidP="00000000" w:rsidRDefault="00000000" w:rsidRPr="00000000" w14:paraId="000000B8">
      <w:pPr>
        <w:numPr>
          <w:ilvl w:val="0"/>
          <w:numId w:val="9"/>
        </w:numP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Plan your work and set up a development environment to assist in completing the project</w:t>
      </w:r>
    </w:p>
    <w:p w:rsidR="00000000" w:rsidDel="00000000" w:rsidP="00000000" w:rsidRDefault="00000000" w:rsidRPr="00000000" w14:paraId="000000B9">
      <w:pPr>
        <w:numPr>
          <w:ilvl w:val="0"/>
          <w:numId w:val="9"/>
        </w:numP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Explore a sample of the dataset, understand its structure, the information stored within, and develop intuition on how it can be used</w:t>
      </w:r>
    </w:p>
    <w:p w:rsidR="00000000" w:rsidDel="00000000" w:rsidP="00000000" w:rsidRDefault="00000000" w:rsidRPr="00000000" w14:paraId="000000BA">
      <w:pPr>
        <w:numPr>
          <w:ilvl w:val="0"/>
          <w:numId w:val="9"/>
        </w:numPr>
        <w:spacing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Set up a GitHub repo, integrate unit testing and CICD for proper code package test and deployment</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color w:val="24292e"/>
          <w:sz w:val="24"/>
          <w:szCs w:val="24"/>
          <w:highlight w:val="white"/>
        </w:rPr>
      </w:pPr>
      <w:r w:rsidDel="00000000" w:rsidR="00000000" w:rsidRPr="00000000">
        <w:rPr>
          <w:rtl w:val="0"/>
        </w:rPr>
      </w:r>
    </w:p>
    <w:p w:rsidR="00000000" w:rsidDel="00000000" w:rsidP="00000000" w:rsidRDefault="00000000" w:rsidRPr="00000000" w14:paraId="000000B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28"/>
          <w:szCs w:val="28"/>
        </w:rPr>
      </w:pPr>
      <w:bookmarkStart w:colFirst="0" w:colLast="0" w:name="_1ypndmkjwax8" w:id="14"/>
      <w:bookmarkEnd w:id="14"/>
      <w:r w:rsidDel="00000000" w:rsidR="00000000" w:rsidRPr="00000000">
        <w:rPr>
          <w:rFonts w:ascii="Raleway" w:cs="Raleway" w:eastAsia="Raleway" w:hAnsi="Raleway"/>
          <w:sz w:val="28"/>
          <w:szCs w:val="28"/>
          <w:rtl w:val="0"/>
        </w:rPr>
        <w:t xml:space="preserve">Task 1: Plan your work</w:t>
      </w:r>
    </w:p>
    <w:p w:rsidR="00000000" w:rsidDel="00000000" w:rsidP="00000000" w:rsidRDefault="00000000" w:rsidRPr="00000000" w14:paraId="000000BD">
      <w:pPr>
        <w:numPr>
          <w:ilvl w:val="0"/>
          <w:numId w:val="12"/>
        </w:numPr>
        <w:spacing w:after="0" w:afterAutospacing="0"/>
        <w:ind w:left="720" w:hanging="360"/>
        <w:jc w:val="both"/>
        <w:rPr>
          <w:u w:val="none"/>
        </w:rPr>
      </w:pPr>
      <w:r w:rsidDel="00000000" w:rsidR="00000000" w:rsidRPr="00000000">
        <w:rPr>
          <w:rtl w:val="0"/>
        </w:rPr>
        <w:t xml:space="preserve">In your assigned group, plan the flow of your work. Prepare backlogs and assign people to tasks. Use </w:t>
      </w:r>
      <w:hyperlink r:id="rId18">
        <w:r w:rsidDel="00000000" w:rsidR="00000000" w:rsidRPr="00000000">
          <w:rPr>
            <w:color w:val="1155cc"/>
            <w:u w:val="single"/>
            <w:rtl w:val="0"/>
          </w:rPr>
          <w:t xml:space="preserve">Github issues</w:t>
        </w:r>
      </w:hyperlink>
      <w:r w:rsidDel="00000000" w:rsidR="00000000" w:rsidRPr="00000000">
        <w:rPr>
          <w:rtl w:val="0"/>
        </w:rPr>
        <w:t xml:space="preserve"> and project capabilities.  </w:t>
      </w:r>
    </w:p>
    <w:p w:rsidR="00000000" w:rsidDel="00000000" w:rsidP="00000000" w:rsidRDefault="00000000" w:rsidRPr="00000000" w14:paraId="000000BE">
      <w:pPr>
        <w:numPr>
          <w:ilvl w:val="0"/>
          <w:numId w:val="12"/>
        </w:numPr>
        <w:spacing w:before="0" w:beforeAutospacing="0"/>
        <w:ind w:left="720" w:hanging="360"/>
        <w:jc w:val="both"/>
        <w:rPr>
          <w:u w:val="none"/>
        </w:rPr>
      </w:pPr>
      <w:r w:rsidDel="00000000" w:rsidR="00000000" w:rsidRPr="00000000">
        <w:rPr>
          <w:rtl w:val="0"/>
        </w:rPr>
        <w:t xml:space="preserve">Build or simulate a Kafka event source for the text corpus - you </w:t>
      </w:r>
      <w:r w:rsidDel="00000000" w:rsidR="00000000" w:rsidRPr="00000000">
        <w:rPr>
          <w:b w:val="1"/>
          <w:rtl w:val="0"/>
        </w:rPr>
        <w:t xml:space="preserve">should</w:t>
      </w:r>
      <w:r w:rsidDel="00000000" w:rsidR="00000000" w:rsidRPr="00000000">
        <w:rPr>
          <w:rtl w:val="0"/>
        </w:rPr>
        <w:t xml:space="preserve"> read </w:t>
      </w:r>
      <w:hyperlink r:id="rId19">
        <w:r w:rsidDel="00000000" w:rsidR="00000000" w:rsidRPr="00000000">
          <w:rPr>
            <w:color w:val="1155cc"/>
            <w:u w:val="single"/>
            <w:rtl w:val="0"/>
          </w:rPr>
          <w:t xml:space="preserve">Breaking News: Everything Is An Event! (Streams, Kafka And You) (florimond.dev)</w:t>
        </w:r>
      </w:hyperlink>
      <w:r w:rsidDel="00000000" w:rsidR="00000000" w:rsidRPr="00000000">
        <w:rPr>
          <w:rtl w:val="0"/>
        </w:rPr>
      </w:r>
    </w:p>
    <w:p w:rsidR="00000000" w:rsidDel="00000000" w:rsidP="00000000" w:rsidRDefault="00000000" w:rsidRPr="00000000" w14:paraId="000000B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sz w:val="28"/>
          <w:szCs w:val="28"/>
        </w:rPr>
      </w:pPr>
      <w:bookmarkStart w:colFirst="0" w:colLast="0" w:name="_366jap3f0es8" w:id="15"/>
      <w:bookmarkEnd w:id="15"/>
      <w:r w:rsidDel="00000000" w:rsidR="00000000" w:rsidRPr="00000000">
        <w:rPr>
          <w:rFonts w:ascii="Raleway" w:cs="Raleway" w:eastAsia="Raleway" w:hAnsi="Raleway"/>
          <w:sz w:val="28"/>
          <w:szCs w:val="28"/>
          <w:rtl w:val="0"/>
        </w:rPr>
        <w:t xml:space="preserve">Task 2: Create a Kafka cluster</w:t>
      </w:r>
      <w:r w:rsidDel="00000000" w:rsidR="00000000" w:rsidRPr="00000000">
        <w:rPr>
          <w:rtl w:val="0"/>
        </w:rPr>
      </w:r>
    </w:p>
    <w:p w:rsidR="00000000" w:rsidDel="00000000" w:rsidP="00000000" w:rsidRDefault="00000000" w:rsidRPr="00000000" w14:paraId="000000C0">
      <w:pPr>
        <w:numPr>
          <w:ilvl w:val="0"/>
          <w:numId w:val="13"/>
        </w:numPr>
        <w:spacing w:after="0" w:afterAutospacing="0"/>
        <w:jc w:val="both"/>
        <w:rPr/>
      </w:pPr>
      <w:r w:rsidDel="00000000" w:rsidR="00000000" w:rsidRPr="00000000">
        <w:rPr>
          <w:rFonts w:ascii="Raleway" w:cs="Raleway" w:eastAsia="Raleway" w:hAnsi="Raleway"/>
          <w:rtl w:val="0"/>
        </w:rPr>
        <w:t xml:space="preserve">Ba</w:t>
      </w:r>
      <w:r w:rsidDel="00000000" w:rsidR="00000000" w:rsidRPr="00000000">
        <w:rPr>
          <w:rtl w:val="0"/>
        </w:rPr>
        <w:t xml:space="preserve">se</w:t>
      </w:r>
      <w:r w:rsidDel="00000000" w:rsidR="00000000" w:rsidRPr="00000000">
        <w:rPr>
          <w:rFonts w:ascii="Raleway" w:cs="Raleway" w:eastAsia="Raleway" w:hAnsi="Raleway"/>
          <w:rtl w:val="0"/>
        </w:rPr>
        <w:t xml:space="preserve">d on </w:t>
      </w:r>
      <w:hyperlink r:id="rId20">
        <w:r w:rsidDel="00000000" w:rsidR="00000000" w:rsidRPr="00000000">
          <w:rPr>
            <w:rFonts w:ascii="Raleway" w:cs="Raleway" w:eastAsia="Raleway" w:hAnsi="Raleway"/>
            <w:color w:val="1155cc"/>
            <w:u w:val="single"/>
            <w:rtl w:val="0"/>
          </w:rPr>
          <w:t xml:space="preserve">Installing a Kafka Cluster and Creating a Topic - Hands-on Labs | A Cloud Guru</w:t>
        </w:r>
      </w:hyperlink>
      <w:r w:rsidDel="00000000" w:rsidR="00000000" w:rsidRPr="00000000">
        <w:rPr>
          <w:rFonts w:ascii="Raleway" w:cs="Raleway" w:eastAsia="Raleway" w:hAnsi="Raleway"/>
          <w:rtl w:val="0"/>
        </w:rPr>
        <w:t xml:space="preserve">, set up a cluster in your assigned AWS machine.</w:t>
      </w:r>
    </w:p>
    <w:p w:rsidR="00000000" w:rsidDel="00000000" w:rsidP="00000000" w:rsidRDefault="00000000" w:rsidRPr="00000000" w14:paraId="000000C1">
      <w:pPr>
        <w:numPr>
          <w:ilvl w:val="0"/>
          <w:numId w:val="13"/>
        </w:numPr>
        <w:spacing w:before="0" w:beforeAutospacing="0"/>
        <w:jc w:val="both"/>
        <w:rPr>
          <w:u w:val="none"/>
        </w:rPr>
      </w:pPr>
      <w:r w:rsidDel="00000000" w:rsidR="00000000" w:rsidRPr="00000000">
        <w:rPr>
          <w:rtl w:val="0"/>
        </w:rPr>
        <w:t xml:space="preserve">Your cluster will be responsible for creating a Delta Lake - a bucket in S3 where Spark transformed streaming data from users reading the texts you showed them are stored.</w:t>
      </w:r>
      <w:r w:rsidDel="00000000" w:rsidR="00000000" w:rsidRPr="00000000">
        <w:rPr>
          <w:rtl w:val="0"/>
        </w:rPr>
      </w:r>
    </w:p>
    <w:p w:rsidR="00000000" w:rsidDel="00000000" w:rsidP="00000000" w:rsidRDefault="00000000" w:rsidRPr="00000000" w14:paraId="000000C2">
      <w:pPr>
        <w:pStyle w:val="Heading2"/>
        <w:ind w:left="0" w:firstLine="0"/>
        <w:jc w:val="both"/>
        <w:rPr>
          <w:rFonts w:ascii="Raleway" w:cs="Raleway" w:eastAsia="Raleway" w:hAnsi="Raleway"/>
          <w:sz w:val="28"/>
          <w:szCs w:val="28"/>
        </w:rPr>
      </w:pPr>
      <w:bookmarkStart w:colFirst="0" w:colLast="0" w:name="_qt9ro1f8j4lb" w:id="16"/>
      <w:bookmarkEnd w:id="16"/>
      <w:r w:rsidDel="00000000" w:rsidR="00000000" w:rsidRPr="00000000">
        <w:rPr>
          <w:rFonts w:ascii="Raleway" w:cs="Raleway" w:eastAsia="Raleway" w:hAnsi="Raleway"/>
          <w:sz w:val="28"/>
          <w:szCs w:val="28"/>
          <w:rtl w:val="0"/>
        </w:rPr>
        <w:t xml:space="preserve">Task 3: Create a javascript tag </w:t>
      </w:r>
    </w:p>
    <w:p w:rsidR="00000000" w:rsidDel="00000000" w:rsidP="00000000" w:rsidRDefault="00000000" w:rsidRPr="00000000" w14:paraId="000000C3">
      <w:pPr>
        <w:numPr>
          <w:ilvl w:val="0"/>
          <w:numId w:val="3"/>
        </w:numPr>
        <w:spacing w:after="0" w:afterAutospacing="0"/>
        <w:jc w:val="both"/>
        <w:rPr>
          <w:u w:val="none"/>
        </w:rPr>
      </w:pPr>
      <w:r w:rsidDel="00000000" w:rsidR="00000000" w:rsidRPr="00000000">
        <w:rPr>
          <w:rtl w:val="0"/>
        </w:rPr>
        <w:t xml:space="preserve">The tag shall</w:t>
      </w:r>
      <w:r w:rsidDel="00000000" w:rsidR="00000000" w:rsidRPr="00000000">
        <w:rPr>
          <w:rtl w:val="0"/>
        </w:rPr>
        <w:t xml:space="preserve"> be used in front-end applications to communicate with your Kafka cluster - present a sentence to be read by a user and send back audio and other necessary metadata to your Kafka cluster.</w:t>
      </w:r>
    </w:p>
    <w:p w:rsidR="00000000" w:rsidDel="00000000" w:rsidP="00000000" w:rsidRDefault="00000000" w:rsidRPr="00000000" w14:paraId="000000C4">
      <w:pPr>
        <w:numPr>
          <w:ilvl w:val="0"/>
          <w:numId w:val="3"/>
        </w:numPr>
        <w:spacing w:after="0" w:afterAutospacing="0" w:before="0" w:beforeAutospacing="0"/>
        <w:jc w:val="both"/>
        <w:rPr>
          <w:u w:val="none"/>
        </w:rPr>
      </w:pPr>
      <w:r w:rsidDel="00000000" w:rsidR="00000000" w:rsidRPr="00000000">
        <w:rPr>
          <w:rtl w:val="0"/>
        </w:rPr>
        <w:t xml:space="preserve">You should look at the following to understand how an app or a browser captures and sends audio and text events to your kafka cluster</w:t>
      </w:r>
    </w:p>
    <w:p w:rsidR="00000000" w:rsidDel="00000000" w:rsidP="00000000" w:rsidRDefault="00000000" w:rsidRPr="00000000" w14:paraId="000000C5">
      <w:pPr>
        <w:numPr>
          <w:ilvl w:val="1"/>
          <w:numId w:val="3"/>
        </w:numPr>
        <w:spacing w:after="0" w:afterAutospacing="0" w:before="0" w:beforeAutospacing="0"/>
        <w:ind w:left="1440" w:hanging="360"/>
        <w:jc w:val="both"/>
        <w:rPr>
          <w:u w:val="none"/>
        </w:rPr>
      </w:pPr>
      <w:hyperlink r:id="rId21">
        <w:r w:rsidDel="00000000" w:rsidR="00000000" w:rsidRPr="00000000">
          <w:rPr>
            <w:color w:val="1155cc"/>
            <w:u w:val="single"/>
            <w:rtl w:val="0"/>
          </w:rPr>
          <w:t xml:space="preserve">Using the MediaStream Recording API - Web APIs | MDN (mozilla.org)</w:t>
        </w:r>
      </w:hyperlink>
      <w:r w:rsidDel="00000000" w:rsidR="00000000" w:rsidRPr="00000000">
        <w:rPr>
          <w:rtl w:val="0"/>
        </w:rPr>
      </w:r>
    </w:p>
    <w:p w:rsidR="00000000" w:rsidDel="00000000" w:rsidP="00000000" w:rsidRDefault="00000000" w:rsidRPr="00000000" w14:paraId="000000C6">
      <w:pPr>
        <w:numPr>
          <w:ilvl w:val="1"/>
          <w:numId w:val="3"/>
        </w:numPr>
        <w:spacing w:before="0" w:beforeAutospacing="0"/>
        <w:ind w:left="1440" w:hanging="360"/>
        <w:jc w:val="both"/>
        <w:rPr>
          <w:u w:val="none"/>
        </w:rPr>
      </w:pPr>
      <w:hyperlink r:id="rId22">
        <w:r w:rsidDel="00000000" w:rsidR="00000000" w:rsidRPr="00000000">
          <w:rPr>
            <w:color w:val="1155cc"/>
            <w:u w:val="single"/>
            <w:rtl w:val="0"/>
          </w:rPr>
          <w:t xml:space="preserve">Handling Large Messages with Apache Kafka (CSV, XML, Image, Video, Audio, Files) - Kai Waehner (kai-waehner.de)</w:t>
        </w:r>
      </w:hyperlink>
      <w:r w:rsidDel="00000000" w:rsidR="00000000" w:rsidRPr="00000000">
        <w:rPr>
          <w:rtl w:val="0"/>
        </w:rPr>
      </w:r>
    </w:p>
    <w:p w:rsidR="00000000" w:rsidDel="00000000" w:rsidP="00000000" w:rsidRDefault="00000000" w:rsidRPr="00000000" w14:paraId="000000C7">
      <w:pPr>
        <w:pStyle w:val="Heading2"/>
        <w:ind w:left="0" w:firstLine="0"/>
        <w:jc w:val="both"/>
        <w:rPr>
          <w:sz w:val="28"/>
          <w:szCs w:val="28"/>
        </w:rPr>
      </w:pPr>
      <w:bookmarkStart w:colFirst="0" w:colLast="0" w:name="_lrbwam4bop3x" w:id="17"/>
      <w:bookmarkEnd w:id="17"/>
      <w:r w:rsidDel="00000000" w:rsidR="00000000" w:rsidRPr="00000000">
        <w:rPr>
          <w:rFonts w:ascii="Raleway" w:cs="Raleway" w:eastAsia="Raleway" w:hAnsi="Raleway"/>
          <w:sz w:val="28"/>
          <w:szCs w:val="28"/>
          <w:rtl w:val="0"/>
        </w:rPr>
        <w:t xml:space="preserve">Task </w:t>
      </w:r>
      <w:r w:rsidDel="00000000" w:rsidR="00000000" w:rsidRPr="00000000">
        <w:rPr>
          <w:sz w:val="28"/>
          <w:szCs w:val="28"/>
          <w:rtl w:val="0"/>
        </w:rPr>
        <w:t xml:space="preserve">4</w:t>
      </w:r>
      <w:r w:rsidDel="00000000" w:rsidR="00000000" w:rsidRPr="00000000">
        <w:rPr>
          <w:rFonts w:ascii="Raleway" w:cs="Raleway" w:eastAsia="Raleway" w:hAnsi="Raleway"/>
          <w:sz w:val="28"/>
          <w:szCs w:val="28"/>
          <w:rtl w:val="0"/>
        </w:rPr>
        <w:t xml:space="preserve">: Use Spark </w:t>
      </w:r>
      <w:r w:rsidDel="00000000" w:rsidR="00000000" w:rsidRPr="00000000">
        <w:rPr>
          <w:sz w:val="28"/>
          <w:szCs w:val="28"/>
          <w:rtl w:val="0"/>
        </w:rPr>
        <w:t xml:space="preserve">to transform and load from your Kafka cluster</w:t>
      </w:r>
    </w:p>
    <w:p w:rsidR="00000000" w:rsidDel="00000000" w:rsidP="00000000" w:rsidRDefault="00000000" w:rsidRPr="00000000" w14:paraId="000000C8">
      <w:pPr>
        <w:numPr>
          <w:ilvl w:val="0"/>
          <w:numId w:val="7"/>
        </w:numPr>
        <w:spacing w:after="0" w:afterAutospacing="0"/>
        <w:jc w:val="both"/>
        <w:rPr>
          <w:u w:val="none"/>
        </w:rPr>
      </w:pPr>
      <w:r w:rsidDel="00000000" w:rsidR="00000000" w:rsidRPr="00000000">
        <w:rPr>
          <w:rtl w:val="0"/>
        </w:rPr>
        <w:t xml:space="preserve">Using PySpark, write code that will transform and load the data from the data lake</w:t>
      </w:r>
    </w:p>
    <w:p w:rsidR="00000000" w:rsidDel="00000000" w:rsidP="00000000" w:rsidRDefault="00000000" w:rsidRPr="00000000" w14:paraId="000000C9">
      <w:pPr>
        <w:numPr>
          <w:ilvl w:val="0"/>
          <w:numId w:val="7"/>
        </w:numPr>
        <w:spacing w:before="0" w:beforeAutospacing="0"/>
        <w:jc w:val="both"/>
        <w:rPr>
          <w:u w:val="none"/>
        </w:rPr>
      </w:pPr>
      <w:r w:rsidDel="00000000" w:rsidR="00000000" w:rsidRPr="00000000">
        <w:rPr>
          <w:rtl w:val="0"/>
        </w:rPr>
        <w:t xml:space="preserve">By using Kafka as an input source for Spark Structured Streaming and Delta Lake as a storage layer, build a complete streaming data pipeline to consolidate our data - you should read </w:t>
      </w:r>
      <w:hyperlink r:id="rId23">
        <w:r w:rsidDel="00000000" w:rsidR="00000000" w:rsidRPr="00000000">
          <w:rPr>
            <w:color w:val="1155cc"/>
            <w:u w:val="single"/>
            <w:rtl w:val="0"/>
          </w:rPr>
          <w:t xml:space="preserve">From Kafka to Delta Lake using Apache Spark Structured Streaming (michelin.io)</w:t>
        </w:r>
      </w:hyperlink>
      <w:r w:rsidDel="00000000" w:rsidR="00000000" w:rsidRPr="00000000">
        <w:rPr>
          <w:rtl w:val="0"/>
        </w:rPr>
      </w:r>
    </w:p>
    <w:p w:rsidR="00000000" w:rsidDel="00000000" w:rsidP="00000000" w:rsidRDefault="00000000" w:rsidRPr="00000000" w14:paraId="000000CA">
      <w:pPr>
        <w:ind w:left="360" w:firstLine="0"/>
        <w:jc w:val="both"/>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0CB">
      <w:pPr>
        <w:ind w:left="0" w:firstLine="0"/>
        <w:jc w:val="both"/>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C">
      <w:pPr>
        <w:ind w:left="0" w:firstLine="0"/>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References</w:t>
      </w:r>
    </w:p>
    <w:p w:rsidR="00000000" w:rsidDel="00000000" w:rsidP="00000000" w:rsidRDefault="00000000" w:rsidRPr="00000000" w14:paraId="000000CD">
      <w:pPr>
        <w:ind w:left="0" w:firstLine="0"/>
        <w:jc w:val="both"/>
        <w:rPr/>
      </w:pPr>
      <w:r w:rsidDel="00000000" w:rsidR="00000000" w:rsidRPr="00000000">
        <w:rPr>
          <w:rtl w:val="0"/>
        </w:rPr>
        <w:t xml:space="preserve">Examples </w:t>
      </w:r>
    </w:p>
    <w:p w:rsidR="00000000" w:rsidDel="00000000" w:rsidP="00000000" w:rsidRDefault="00000000" w:rsidRPr="00000000" w14:paraId="000000CE">
      <w:pPr>
        <w:numPr>
          <w:ilvl w:val="0"/>
          <w:numId w:val="14"/>
        </w:numPr>
        <w:spacing w:after="0" w:afterAutospacing="0"/>
        <w:jc w:val="both"/>
        <w:rPr>
          <w:u w:val="none"/>
        </w:rPr>
      </w:pPr>
      <w:hyperlink r:id="rId24">
        <w:r w:rsidDel="00000000" w:rsidR="00000000" w:rsidRPr="00000000">
          <w:rPr>
            <w:color w:val="1155cc"/>
            <w:u w:val="single"/>
            <w:rtl w:val="0"/>
          </w:rPr>
          <w:t xml:space="preserve">Keeping your ML model in shape with Kafka, Airflow and MLFlow | by Mike Kraus | VantageAI | Medium</w:t>
        </w:r>
      </w:hyperlink>
      <w:r w:rsidDel="00000000" w:rsidR="00000000" w:rsidRPr="00000000">
        <w:rPr>
          <w:rtl w:val="0"/>
        </w:rPr>
      </w:r>
    </w:p>
    <w:p w:rsidR="00000000" w:rsidDel="00000000" w:rsidP="00000000" w:rsidRDefault="00000000" w:rsidRPr="00000000" w14:paraId="000000CF">
      <w:pPr>
        <w:numPr>
          <w:ilvl w:val="0"/>
          <w:numId w:val="14"/>
        </w:numPr>
        <w:spacing w:after="0" w:afterAutospacing="0" w:before="0" w:beforeAutospacing="0"/>
        <w:jc w:val="both"/>
        <w:rPr>
          <w:u w:val="none"/>
        </w:rPr>
      </w:pPr>
      <w:hyperlink r:id="rId25">
        <w:r w:rsidDel="00000000" w:rsidR="00000000" w:rsidRPr="00000000">
          <w:rPr>
            <w:color w:val="1155cc"/>
            <w:u w:val="single"/>
            <w:rtl w:val="0"/>
          </w:rPr>
          <w:t xml:space="preserve">Real time Analytics Dashboard Using Apache Spark | CloudxLab Blog</w:t>
        </w:r>
      </w:hyperlink>
      <w:r w:rsidDel="00000000" w:rsidR="00000000" w:rsidRPr="00000000">
        <w:rPr>
          <w:rtl w:val="0"/>
        </w:rPr>
      </w:r>
    </w:p>
    <w:p w:rsidR="00000000" w:rsidDel="00000000" w:rsidP="00000000" w:rsidRDefault="00000000" w:rsidRPr="00000000" w14:paraId="000000D0">
      <w:pPr>
        <w:numPr>
          <w:ilvl w:val="0"/>
          <w:numId w:val="14"/>
        </w:numPr>
        <w:spacing w:after="0" w:afterAutospacing="0" w:before="0" w:beforeAutospacing="0"/>
        <w:jc w:val="both"/>
        <w:rPr>
          <w:u w:val="none"/>
        </w:rPr>
      </w:pPr>
      <w:hyperlink r:id="rId26">
        <w:r w:rsidDel="00000000" w:rsidR="00000000" w:rsidRPr="00000000">
          <w:rPr>
            <w:color w:val="1155cc"/>
            <w:u w:val="single"/>
            <w:rtl w:val="0"/>
          </w:rPr>
          <w:t xml:space="preserve">NavyaSreeKanakala/kafka-spark-nodejs: Building an analytics dashboard using Spark, Kafka and node.js (github.com)</w:t>
        </w:r>
      </w:hyperlink>
      <w:r w:rsidDel="00000000" w:rsidR="00000000" w:rsidRPr="00000000">
        <w:rPr>
          <w:rtl w:val="0"/>
        </w:rPr>
      </w:r>
    </w:p>
    <w:p w:rsidR="00000000" w:rsidDel="00000000" w:rsidP="00000000" w:rsidRDefault="00000000" w:rsidRPr="00000000" w14:paraId="000000D1">
      <w:pPr>
        <w:numPr>
          <w:ilvl w:val="0"/>
          <w:numId w:val="14"/>
        </w:numPr>
        <w:spacing w:after="0" w:afterAutospacing="0" w:before="0" w:beforeAutospacing="0"/>
        <w:jc w:val="both"/>
        <w:rPr>
          <w:u w:val="none"/>
        </w:rPr>
      </w:pPr>
      <w:hyperlink r:id="rId27">
        <w:r w:rsidDel="00000000" w:rsidR="00000000" w:rsidRPr="00000000">
          <w:rPr>
            <w:color w:val="1155cc"/>
            <w:u w:val="single"/>
            <w:rtl w:val="0"/>
          </w:rPr>
          <w:t xml:space="preserve">Traffic Data Monitoring Using IoT, Kafka and Spark Streaming (infoq.com)</w:t>
        </w:r>
      </w:hyperlink>
      <w:r w:rsidDel="00000000" w:rsidR="00000000" w:rsidRPr="00000000">
        <w:rPr>
          <w:rtl w:val="0"/>
        </w:rPr>
      </w:r>
    </w:p>
    <w:p w:rsidR="00000000" w:rsidDel="00000000" w:rsidP="00000000" w:rsidRDefault="00000000" w:rsidRPr="00000000" w14:paraId="000000D2">
      <w:pPr>
        <w:numPr>
          <w:ilvl w:val="0"/>
          <w:numId w:val="14"/>
        </w:numPr>
        <w:spacing w:after="0" w:afterAutospacing="0" w:before="0" w:beforeAutospacing="0"/>
        <w:jc w:val="both"/>
        <w:rPr>
          <w:u w:val="none"/>
        </w:rPr>
      </w:pPr>
      <w:hyperlink r:id="rId28">
        <w:r w:rsidDel="00000000" w:rsidR="00000000" w:rsidRPr="00000000">
          <w:rPr>
            <w:color w:val="1155cc"/>
            <w:u w:val="single"/>
            <w:rtl w:val="0"/>
          </w:rPr>
          <w:t xml:space="preserve">Using Kafka for Collecting Web Application Metrics in Your Cloud Data Lake | by Lucio Daza | Towards Data Science</w:t>
        </w:r>
      </w:hyperlink>
      <w:r w:rsidDel="00000000" w:rsidR="00000000" w:rsidRPr="00000000">
        <w:rPr>
          <w:rtl w:val="0"/>
        </w:rPr>
      </w:r>
    </w:p>
    <w:p w:rsidR="00000000" w:rsidDel="00000000" w:rsidP="00000000" w:rsidRDefault="00000000" w:rsidRPr="00000000" w14:paraId="000000D3">
      <w:pPr>
        <w:numPr>
          <w:ilvl w:val="0"/>
          <w:numId w:val="14"/>
        </w:numPr>
        <w:spacing w:after="0" w:afterAutospacing="0" w:before="0" w:beforeAutospacing="0"/>
        <w:jc w:val="both"/>
        <w:rPr>
          <w:u w:val="none"/>
        </w:rPr>
      </w:pPr>
      <w:hyperlink r:id="rId29">
        <w:r w:rsidDel="00000000" w:rsidR="00000000" w:rsidRPr="00000000">
          <w:rPr>
            <w:color w:val="1155cc"/>
            <w:u w:val="single"/>
            <w:rtl w:val="0"/>
          </w:rPr>
          <w:t xml:space="preserve">Create your own data stream for Kafka with Python and Faker (aiven.io)</w:t>
        </w:r>
      </w:hyperlink>
      <w:r w:rsidDel="00000000" w:rsidR="00000000" w:rsidRPr="00000000">
        <w:rPr>
          <w:rtl w:val="0"/>
        </w:rPr>
      </w:r>
    </w:p>
    <w:p w:rsidR="00000000" w:rsidDel="00000000" w:rsidP="00000000" w:rsidRDefault="00000000" w:rsidRPr="00000000" w14:paraId="000000D4">
      <w:pPr>
        <w:numPr>
          <w:ilvl w:val="0"/>
          <w:numId w:val="14"/>
        </w:numPr>
        <w:spacing w:before="0" w:beforeAutospacing="0"/>
        <w:jc w:val="both"/>
        <w:rPr>
          <w:u w:val="none"/>
        </w:rPr>
      </w:pPr>
      <w:hyperlink r:id="rId30">
        <w:r w:rsidDel="00000000" w:rsidR="00000000" w:rsidRPr="00000000">
          <w:rPr>
            <w:color w:val="1155cc"/>
            <w:u w:val="single"/>
            <w:rtl w:val="0"/>
          </w:rPr>
          <w:t xml:space="preserve">Using the MediaStream Recording API - Web APIs | MDN (mozilla.org)</w:t>
        </w:r>
      </w:hyperlink>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Key references</w:t>
      </w:r>
    </w:p>
    <w:p w:rsidR="00000000" w:rsidDel="00000000" w:rsidP="00000000" w:rsidRDefault="00000000" w:rsidRPr="00000000" w14:paraId="000000D6">
      <w:pPr>
        <w:numPr>
          <w:ilvl w:val="0"/>
          <w:numId w:val="14"/>
        </w:numPr>
        <w:spacing w:after="0" w:afterAutospacing="0"/>
        <w:jc w:val="both"/>
        <w:rPr>
          <w:u w:val="none"/>
        </w:rPr>
      </w:pPr>
      <w:hyperlink r:id="rId31">
        <w:r w:rsidDel="00000000" w:rsidR="00000000" w:rsidRPr="00000000">
          <w:rPr>
            <w:color w:val="1155cc"/>
            <w:u w:val="single"/>
            <w:rtl w:val="0"/>
          </w:rPr>
          <w:t xml:space="preserve">Breaking News: Everything Is An Event! (Streams, Kafka And You) (florimond.dev)</w:t>
        </w:r>
      </w:hyperlink>
      <w:r w:rsidDel="00000000" w:rsidR="00000000" w:rsidRPr="00000000">
        <w:rPr>
          <w:rtl w:val="0"/>
        </w:rPr>
      </w:r>
    </w:p>
    <w:p w:rsidR="00000000" w:rsidDel="00000000" w:rsidP="00000000" w:rsidRDefault="00000000" w:rsidRPr="00000000" w14:paraId="000000D7">
      <w:pPr>
        <w:numPr>
          <w:ilvl w:val="0"/>
          <w:numId w:val="14"/>
        </w:numPr>
        <w:spacing w:after="0" w:afterAutospacing="0" w:before="0" w:beforeAutospacing="0"/>
        <w:jc w:val="both"/>
        <w:rPr>
          <w:u w:val="none"/>
        </w:rPr>
      </w:pPr>
      <w:hyperlink r:id="rId32">
        <w:r w:rsidDel="00000000" w:rsidR="00000000" w:rsidRPr="00000000">
          <w:rPr>
            <w:color w:val="1155cc"/>
            <w:u w:val="single"/>
            <w:rtl w:val="0"/>
          </w:rPr>
          <w:t xml:space="preserve">How to process streams of data with Apache Kafka and Spark (microsoft.com)</w:t>
        </w:r>
      </w:hyperlink>
      <w:r w:rsidDel="00000000" w:rsidR="00000000" w:rsidRPr="00000000">
        <w:rPr>
          <w:rtl w:val="0"/>
        </w:rPr>
      </w:r>
    </w:p>
    <w:p w:rsidR="00000000" w:rsidDel="00000000" w:rsidP="00000000" w:rsidRDefault="00000000" w:rsidRPr="00000000" w14:paraId="000000D8">
      <w:pPr>
        <w:numPr>
          <w:ilvl w:val="0"/>
          <w:numId w:val="14"/>
        </w:numPr>
        <w:spacing w:after="0" w:afterAutospacing="0" w:before="0" w:beforeAutospacing="0"/>
        <w:jc w:val="both"/>
        <w:rPr>
          <w:u w:val="none"/>
        </w:rPr>
      </w:pPr>
      <w:hyperlink r:id="rId33">
        <w:r w:rsidDel="00000000" w:rsidR="00000000" w:rsidRPr="00000000">
          <w:rPr>
            <w:color w:val="1155cc"/>
            <w:u w:val="single"/>
            <w:rtl w:val="0"/>
          </w:rPr>
          <w:t xml:space="preserve">Structured Streaming + Kafka Integration Guide (Kafka broker version 0.10.0 or higher) - Spark 3.1.2 Documentation (apache.org)</w:t>
        </w:r>
      </w:hyperlink>
      <w:r w:rsidDel="00000000" w:rsidR="00000000" w:rsidRPr="00000000">
        <w:rPr>
          <w:rtl w:val="0"/>
        </w:rPr>
      </w:r>
    </w:p>
    <w:p w:rsidR="00000000" w:rsidDel="00000000" w:rsidP="00000000" w:rsidRDefault="00000000" w:rsidRPr="00000000" w14:paraId="000000D9">
      <w:pPr>
        <w:numPr>
          <w:ilvl w:val="0"/>
          <w:numId w:val="14"/>
        </w:numPr>
        <w:spacing w:after="0" w:afterAutospacing="0" w:before="0" w:beforeAutospacing="0"/>
        <w:jc w:val="both"/>
        <w:rPr>
          <w:u w:val="none"/>
        </w:rPr>
      </w:pPr>
      <w:hyperlink r:id="rId34">
        <w:r w:rsidDel="00000000" w:rsidR="00000000" w:rsidRPr="00000000">
          <w:rPr>
            <w:color w:val="1155cc"/>
            <w:u w:val="single"/>
            <w:rtl w:val="0"/>
          </w:rPr>
          <w:t xml:space="preserve">Installing a Kafka Cluster and Creating a Topic - Hands-on Labs | A Cloud Guru</w:t>
        </w:r>
      </w:hyperlink>
      <w:r w:rsidDel="00000000" w:rsidR="00000000" w:rsidRPr="00000000">
        <w:rPr>
          <w:rtl w:val="0"/>
        </w:rPr>
      </w:r>
    </w:p>
    <w:p w:rsidR="00000000" w:rsidDel="00000000" w:rsidP="00000000" w:rsidRDefault="00000000" w:rsidRPr="00000000" w14:paraId="000000DA">
      <w:pPr>
        <w:numPr>
          <w:ilvl w:val="0"/>
          <w:numId w:val="14"/>
        </w:numPr>
        <w:spacing w:after="0" w:afterAutospacing="0" w:before="0" w:beforeAutospacing="0"/>
        <w:jc w:val="both"/>
        <w:rPr>
          <w:u w:val="none"/>
        </w:rPr>
      </w:pPr>
      <w:hyperlink r:id="rId35">
        <w:r w:rsidDel="00000000" w:rsidR="00000000" w:rsidRPr="00000000">
          <w:rPr>
            <w:color w:val="1155cc"/>
            <w:u w:val="single"/>
            <w:rtl w:val="0"/>
          </w:rPr>
          <w:t xml:space="preserve">Why Apache Airflow Is a Great Choice for Managing Data Pipelines | by Kartik Khare | Towards Data Science</w:t>
        </w:r>
      </w:hyperlink>
      <w:r w:rsidDel="00000000" w:rsidR="00000000" w:rsidRPr="00000000">
        <w:rPr>
          <w:rtl w:val="0"/>
        </w:rPr>
      </w:r>
    </w:p>
    <w:p w:rsidR="00000000" w:rsidDel="00000000" w:rsidP="00000000" w:rsidRDefault="00000000" w:rsidRPr="00000000" w14:paraId="000000DB">
      <w:pPr>
        <w:numPr>
          <w:ilvl w:val="0"/>
          <w:numId w:val="14"/>
        </w:numPr>
        <w:spacing w:after="0" w:afterAutospacing="0" w:before="0" w:beforeAutospacing="0"/>
        <w:jc w:val="both"/>
        <w:rPr>
          <w:u w:val="none"/>
        </w:rPr>
      </w:pPr>
      <w:hyperlink r:id="rId36">
        <w:r w:rsidDel="00000000" w:rsidR="00000000" w:rsidRPr="00000000">
          <w:rPr>
            <w:color w:val="1155cc"/>
            <w:u w:val="single"/>
            <w:rtl w:val="0"/>
          </w:rPr>
          <w:t xml:space="preserve">From Kafka to Delta Lake using Apache Spark Structured Streaming (michelin.io)</w:t>
        </w:r>
      </w:hyperlink>
      <w:r w:rsidDel="00000000" w:rsidR="00000000" w:rsidRPr="00000000">
        <w:rPr>
          <w:rtl w:val="0"/>
        </w:rPr>
      </w:r>
    </w:p>
    <w:p w:rsidR="00000000" w:rsidDel="00000000" w:rsidP="00000000" w:rsidRDefault="00000000" w:rsidRPr="00000000" w14:paraId="000000DC">
      <w:pPr>
        <w:numPr>
          <w:ilvl w:val="0"/>
          <w:numId w:val="14"/>
        </w:numPr>
        <w:spacing w:after="0" w:afterAutospacing="0" w:before="0" w:beforeAutospacing="0"/>
        <w:jc w:val="both"/>
        <w:rPr>
          <w:u w:val="none"/>
        </w:rPr>
      </w:pPr>
      <w:hyperlink r:id="rId37">
        <w:r w:rsidDel="00000000" w:rsidR="00000000" w:rsidRPr="00000000">
          <w:rPr>
            <w:color w:val="1155cc"/>
            <w:u w:val="single"/>
            <w:rtl w:val="0"/>
          </w:rPr>
          <w:t xml:space="preserve">Handling Large Messages with Apache Kafka (CSV, XML, Image, Video, Audio, Files) - Kai Waehner (kai-waehner.de)</w:t>
        </w:r>
      </w:hyperlink>
      <w:r w:rsidDel="00000000" w:rsidR="00000000" w:rsidRPr="00000000">
        <w:rPr>
          <w:rtl w:val="0"/>
        </w:rPr>
      </w:r>
    </w:p>
    <w:p w:rsidR="00000000" w:rsidDel="00000000" w:rsidP="00000000" w:rsidRDefault="00000000" w:rsidRPr="00000000" w14:paraId="000000DD">
      <w:pPr>
        <w:numPr>
          <w:ilvl w:val="0"/>
          <w:numId w:val="14"/>
        </w:numPr>
        <w:spacing w:before="0" w:beforeAutospacing="0"/>
        <w:jc w:val="both"/>
        <w:rPr>
          <w:u w:val="none"/>
        </w:rPr>
      </w:pPr>
      <w:hyperlink r:id="rId38">
        <w:r w:rsidDel="00000000" w:rsidR="00000000" w:rsidRPr="00000000">
          <w:rPr>
            <w:color w:val="1155cc"/>
            <w:u w:val="single"/>
            <w:rtl w:val="0"/>
          </w:rPr>
          <w:t xml:space="preserve">Building-ML-driven-streaming-applications-Apache-Kafka-Final.pdf (awscloud.com)</w:t>
        </w:r>
      </w:hyperlink>
      <w:r w:rsidDel="00000000" w:rsidR="00000000" w:rsidRPr="00000000">
        <w:rPr>
          <w:rtl w:val="0"/>
        </w:rPr>
      </w:r>
    </w:p>
    <w:p w:rsidR="00000000" w:rsidDel="00000000" w:rsidP="00000000" w:rsidRDefault="00000000" w:rsidRPr="00000000" w14:paraId="000000DE">
      <w:pPr>
        <w:ind w:left="0" w:firstLine="0"/>
        <w:jc w:val="both"/>
        <w:rPr/>
      </w:pPr>
      <w:r w:rsidDel="00000000" w:rsidR="00000000" w:rsidRPr="00000000">
        <w:rPr>
          <w:rtl w:val="0"/>
        </w:rPr>
        <w:t xml:space="preserve">Kafka event source</w:t>
      </w:r>
    </w:p>
    <w:p w:rsidR="00000000" w:rsidDel="00000000" w:rsidP="00000000" w:rsidRDefault="00000000" w:rsidRPr="00000000" w14:paraId="000000DF">
      <w:pPr>
        <w:numPr>
          <w:ilvl w:val="0"/>
          <w:numId w:val="2"/>
        </w:numPr>
        <w:spacing w:after="0" w:afterAutospacing="0"/>
        <w:jc w:val="both"/>
        <w:rPr>
          <w:u w:val="none"/>
        </w:rPr>
      </w:pPr>
      <w:hyperlink r:id="rId39">
        <w:r w:rsidDel="00000000" w:rsidR="00000000" w:rsidRPr="00000000">
          <w:rPr>
            <w:color w:val="1155cc"/>
            <w:u w:val="single"/>
            <w:rtl w:val="0"/>
          </w:rPr>
          <w:t xml:space="preserve">confluentinc/kafka-rest: Confluent REST Proxy for Kafka (github.com)</w:t>
        </w:r>
      </w:hyperlink>
      <w:r w:rsidDel="00000000" w:rsidR="00000000" w:rsidRPr="00000000">
        <w:rPr>
          <w:rtl w:val="0"/>
        </w:rPr>
      </w:r>
    </w:p>
    <w:p w:rsidR="00000000" w:rsidDel="00000000" w:rsidP="00000000" w:rsidRDefault="00000000" w:rsidRPr="00000000" w14:paraId="000000E0">
      <w:pPr>
        <w:numPr>
          <w:ilvl w:val="0"/>
          <w:numId w:val="2"/>
        </w:numPr>
        <w:spacing w:after="0" w:afterAutospacing="0" w:before="0" w:beforeAutospacing="0"/>
        <w:jc w:val="both"/>
        <w:rPr>
          <w:u w:val="none"/>
        </w:rPr>
      </w:pPr>
      <w:hyperlink r:id="rId40">
        <w:r w:rsidDel="00000000" w:rsidR="00000000" w:rsidRPr="00000000">
          <w:rPr>
            <w:color w:val="1155cc"/>
            <w:u w:val="single"/>
            <w:rtl w:val="0"/>
          </w:rPr>
          <w:t xml:space="preserve">Apache Kafka Streams</w:t>
        </w:r>
      </w:hyperlink>
      <w:r w:rsidDel="00000000" w:rsidR="00000000" w:rsidRPr="00000000">
        <w:rPr>
          <w:rtl w:val="0"/>
        </w:rPr>
      </w:r>
    </w:p>
    <w:p w:rsidR="00000000" w:rsidDel="00000000" w:rsidP="00000000" w:rsidRDefault="00000000" w:rsidRPr="00000000" w14:paraId="000000E1">
      <w:pPr>
        <w:numPr>
          <w:ilvl w:val="0"/>
          <w:numId w:val="2"/>
        </w:numPr>
        <w:spacing w:after="0" w:afterAutospacing="0" w:before="0" w:beforeAutospacing="0"/>
        <w:jc w:val="both"/>
        <w:rPr>
          <w:u w:val="none"/>
        </w:rPr>
      </w:pPr>
      <w:hyperlink r:id="rId41">
        <w:r w:rsidDel="00000000" w:rsidR="00000000" w:rsidRPr="00000000">
          <w:rPr>
            <w:color w:val="1155cc"/>
            <w:u w:val="single"/>
            <w:rtl w:val="0"/>
          </w:rPr>
          <w:t xml:space="preserve">Event-driven microservice - ksqlDB Documentation</w:t>
        </w:r>
      </w:hyperlink>
      <w:r w:rsidDel="00000000" w:rsidR="00000000" w:rsidRPr="00000000">
        <w:rPr>
          <w:rtl w:val="0"/>
        </w:rPr>
      </w:r>
    </w:p>
    <w:p w:rsidR="00000000" w:rsidDel="00000000" w:rsidP="00000000" w:rsidRDefault="00000000" w:rsidRPr="00000000" w14:paraId="000000E2">
      <w:pPr>
        <w:numPr>
          <w:ilvl w:val="0"/>
          <w:numId w:val="2"/>
        </w:numPr>
        <w:spacing w:before="0" w:beforeAutospacing="0"/>
        <w:jc w:val="both"/>
        <w:rPr>
          <w:u w:val="none"/>
        </w:rPr>
      </w:pPr>
      <w:hyperlink r:id="rId42">
        <w:r w:rsidDel="00000000" w:rsidR="00000000" w:rsidRPr="00000000">
          <w:rPr>
            <w:color w:val="1155cc"/>
            <w:u w:val="single"/>
            <w:rtl w:val="0"/>
          </w:rPr>
          <w:t xml:space="preserve">Event Sourcing Using Apache Kafka | Confluent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Spark &amp; Databricks</w:t>
      </w:r>
    </w:p>
    <w:p w:rsidR="00000000" w:rsidDel="00000000" w:rsidP="00000000" w:rsidRDefault="00000000" w:rsidRPr="00000000" w14:paraId="000000E4">
      <w:pPr>
        <w:numPr>
          <w:ilvl w:val="0"/>
          <w:numId w:val="10"/>
        </w:numPr>
        <w:spacing w:after="0" w:afterAutospacing="0"/>
        <w:jc w:val="both"/>
        <w:rPr>
          <w:u w:val="none"/>
        </w:rPr>
      </w:pPr>
      <w:hyperlink r:id="rId43">
        <w:r w:rsidDel="00000000" w:rsidR="00000000" w:rsidRPr="00000000">
          <w:rPr>
            <w:color w:val="1155cc"/>
            <w:u w:val="single"/>
            <w:rtl w:val="0"/>
          </w:rPr>
          <w:t xml:space="preserve">https://docs.databricks.com/getting-started/try-databricks.html</w:t>
        </w:r>
      </w:hyperlink>
      <w:r w:rsidDel="00000000" w:rsidR="00000000" w:rsidRPr="00000000">
        <w:rPr>
          <w:rtl w:val="0"/>
        </w:rPr>
      </w:r>
    </w:p>
    <w:p w:rsidR="00000000" w:rsidDel="00000000" w:rsidP="00000000" w:rsidRDefault="00000000" w:rsidRPr="00000000" w14:paraId="000000E5">
      <w:pPr>
        <w:numPr>
          <w:ilvl w:val="0"/>
          <w:numId w:val="10"/>
        </w:numPr>
        <w:spacing w:after="0" w:afterAutospacing="0" w:before="0" w:beforeAutospacing="0"/>
        <w:jc w:val="both"/>
        <w:rPr>
          <w:u w:val="none"/>
        </w:rPr>
      </w:pPr>
      <w:hyperlink r:id="rId44">
        <w:r w:rsidDel="00000000" w:rsidR="00000000" w:rsidRPr="00000000">
          <w:rPr>
            <w:color w:val="1155cc"/>
            <w:u w:val="single"/>
            <w:rtl w:val="0"/>
          </w:rPr>
          <w:t xml:space="preserve">https://academy.databricks.com/elearning/INT-FDDBML-v1-SP</w:t>
        </w:r>
      </w:hyperlink>
      <w:r w:rsidDel="00000000" w:rsidR="00000000" w:rsidRPr="00000000">
        <w:rPr>
          <w:rtl w:val="0"/>
        </w:rPr>
      </w:r>
    </w:p>
    <w:p w:rsidR="00000000" w:rsidDel="00000000" w:rsidP="00000000" w:rsidRDefault="00000000" w:rsidRPr="00000000" w14:paraId="000000E6">
      <w:pPr>
        <w:numPr>
          <w:ilvl w:val="0"/>
          <w:numId w:val="10"/>
        </w:numPr>
        <w:spacing w:after="0" w:afterAutospacing="0" w:before="0" w:beforeAutospacing="0"/>
        <w:jc w:val="both"/>
        <w:rPr>
          <w:u w:val="none"/>
        </w:rPr>
      </w:pPr>
      <w:hyperlink r:id="rId45">
        <w:r w:rsidDel="00000000" w:rsidR="00000000" w:rsidRPr="00000000">
          <w:rPr>
            <w:color w:val="1155cc"/>
            <w:u w:val="single"/>
            <w:rtl w:val="0"/>
          </w:rPr>
          <w:t xml:space="preserve">https://spark.apache.org/sql/</w:t>
        </w:r>
      </w:hyperlink>
      <w:r w:rsidDel="00000000" w:rsidR="00000000" w:rsidRPr="00000000">
        <w:rPr>
          <w:rtl w:val="0"/>
        </w:rPr>
      </w:r>
    </w:p>
    <w:p w:rsidR="00000000" w:rsidDel="00000000" w:rsidP="00000000" w:rsidRDefault="00000000" w:rsidRPr="00000000" w14:paraId="000000E7">
      <w:pPr>
        <w:numPr>
          <w:ilvl w:val="0"/>
          <w:numId w:val="10"/>
        </w:numPr>
        <w:spacing w:after="0" w:afterAutospacing="0" w:before="0" w:beforeAutospacing="0"/>
        <w:jc w:val="both"/>
        <w:rPr>
          <w:u w:val="none"/>
        </w:rPr>
      </w:pPr>
      <w:hyperlink r:id="rId46">
        <w:r w:rsidDel="00000000" w:rsidR="00000000" w:rsidRPr="00000000">
          <w:rPr>
            <w:color w:val="1155cc"/>
            <w:u w:val="single"/>
            <w:rtl w:val="0"/>
          </w:rPr>
          <w:t xml:space="preserve">https://www.tutorialspoint.com/spark_sql/index.htm</w:t>
        </w:r>
      </w:hyperlink>
      <w:r w:rsidDel="00000000" w:rsidR="00000000" w:rsidRPr="00000000">
        <w:rPr>
          <w:rtl w:val="0"/>
        </w:rPr>
      </w:r>
    </w:p>
    <w:p w:rsidR="00000000" w:rsidDel="00000000" w:rsidP="00000000" w:rsidRDefault="00000000" w:rsidRPr="00000000" w14:paraId="000000E8">
      <w:pPr>
        <w:numPr>
          <w:ilvl w:val="0"/>
          <w:numId w:val="10"/>
        </w:numPr>
        <w:spacing w:after="0" w:afterAutospacing="0" w:before="0" w:beforeAutospacing="0"/>
        <w:jc w:val="both"/>
        <w:rPr>
          <w:u w:val="none"/>
        </w:rPr>
      </w:pPr>
      <w:hyperlink r:id="rId47">
        <w:r w:rsidDel="00000000" w:rsidR="00000000" w:rsidRPr="00000000">
          <w:rPr>
            <w:color w:val="1155cc"/>
            <w:u w:val="single"/>
            <w:rtl w:val="0"/>
          </w:rPr>
          <w:t xml:space="preserve">https://data-flair.training/blogs/spark-sql-tutorial/</w:t>
        </w:r>
      </w:hyperlink>
      <w:r w:rsidDel="00000000" w:rsidR="00000000" w:rsidRPr="00000000">
        <w:rPr>
          <w:rtl w:val="0"/>
        </w:rPr>
      </w:r>
    </w:p>
    <w:p w:rsidR="00000000" w:rsidDel="00000000" w:rsidP="00000000" w:rsidRDefault="00000000" w:rsidRPr="00000000" w14:paraId="000000E9">
      <w:pPr>
        <w:numPr>
          <w:ilvl w:val="0"/>
          <w:numId w:val="10"/>
        </w:numPr>
        <w:spacing w:after="0" w:afterAutospacing="0" w:before="0" w:beforeAutospacing="0"/>
        <w:jc w:val="both"/>
        <w:rPr>
          <w:u w:val="none"/>
        </w:rPr>
      </w:pPr>
      <w:hyperlink r:id="rId48">
        <w:r w:rsidDel="00000000" w:rsidR="00000000" w:rsidRPr="00000000">
          <w:rPr>
            <w:color w:val="1155cc"/>
            <w:u w:val="single"/>
            <w:rtl w:val="0"/>
          </w:rPr>
          <w:t xml:space="preserve">https://www.w3schools.com/js/js_whereto.asp</w:t>
        </w:r>
      </w:hyperlink>
      <w:r w:rsidDel="00000000" w:rsidR="00000000" w:rsidRPr="00000000">
        <w:rPr>
          <w:rtl w:val="0"/>
        </w:rPr>
      </w:r>
    </w:p>
    <w:p w:rsidR="00000000" w:rsidDel="00000000" w:rsidP="00000000" w:rsidRDefault="00000000" w:rsidRPr="00000000" w14:paraId="000000EA">
      <w:pPr>
        <w:numPr>
          <w:ilvl w:val="0"/>
          <w:numId w:val="10"/>
        </w:numPr>
        <w:spacing w:before="0" w:beforeAutospacing="0"/>
        <w:jc w:val="both"/>
        <w:rPr>
          <w:u w:val="none"/>
        </w:rPr>
      </w:pPr>
      <w:hyperlink r:id="rId49">
        <w:r w:rsidDel="00000000" w:rsidR="00000000" w:rsidRPr="00000000">
          <w:rPr>
            <w:color w:val="1155cc"/>
            <w:u w:val="single"/>
            <w:rtl w:val="0"/>
          </w:rPr>
          <w:t xml:space="preserve">https://sparkbyexamples.com/spark/show-top-n-rows-in-spark-pyspark/</w:t>
        </w:r>
      </w:hyperlink>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t xml:space="preserve">Airflow</w:t>
      </w:r>
    </w:p>
    <w:p w:rsidR="00000000" w:rsidDel="00000000" w:rsidP="00000000" w:rsidRDefault="00000000" w:rsidRPr="00000000" w14:paraId="000000EC">
      <w:pPr>
        <w:numPr>
          <w:ilvl w:val="0"/>
          <w:numId w:val="11"/>
        </w:numPr>
        <w:spacing w:after="0" w:afterAutospacing="0"/>
        <w:jc w:val="both"/>
        <w:rPr>
          <w:u w:val="none"/>
        </w:rPr>
      </w:pPr>
      <w:hyperlink r:id="rId50">
        <w:r w:rsidDel="00000000" w:rsidR="00000000" w:rsidRPr="00000000">
          <w:rPr>
            <w:color w:val="1155cc"/>
            <w:u w:val="single"/>
            <w:rtl w:val="0"/>
          </w:rPr>
          <w:t xml:space="preserve">https://airflow.apache.org/docs/apache-airflow/stable/start/docker.html</w:t>
        </w:r>
      </w:hyperlink>
      <w:r w:rsidDel="00000000" w:rsidR="00000000" w:rsidRPr="00000000">
        <w:rPr>
          <w:rtl w:val="0"/>
        </w:rPr>
      </w:r>
    </w:p>
    <w:p w:rsidR="00000000" w:rsidDel="00000000" w:rsidP="00000000" w:rsidRDefault="00000000" w:rsidRPr="00000000" w14:paraId="000000ED">
      <w:pPr>
        <w:numPr>
          <w:ilvl w:val="0"/>
          <w:numId w:val="11"/>
        </w:numPr>
        <w:spacing w:before="0" w:beforeAutospacing="0"/>
        <w:jc w:val="both"/>
        <w:rPr>
          <w:u w:val="none"/>
        </w:rPr>
      </w:pPr>
      <w:hyperlink r:id="rId51">
        <w:r w:rsidDel="00000000" w:rsidR="00000000" w:rsidRPr="00000000">
          <w:rPr>
            <w:color w:val="1155cc"/>
            <w:u w:val="single"/>
            <w:rtl w:val="0"/>
          </w:rPr>
          <w:t xml:space="preserve">https://pypi.org/project/apache-airflow/</w:t>
        </w:r>
      </w:hyperlink>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t xml:space="preserve">General</w:t>
      </w:r>
    </w:p>
    <w:p w:rsidR="00000000" w:rsidDel="00000000" w:rsidP="00000000" w:rsidRDefault="00000000" w:rsidRPr="00000000" w14:paraId="000000EF">
      <w:pPr>
        <w:numPr>
          <w:ilvl w:val="0"/>
          <w:numId w:val="15"/>
        </w:numPr>
        <w:jc w:val="both"/>
        <w:rPr>
          <w:u w:val="none"/>
        </w:rPr>
      </w:pPr>
      <w:hyperlink r:id="rId52">
        <w:r w:rsidDel="00000000" w:rsidR="00000000" w:rsidRPr="00000000">
          <w:rPr>
            <w:color w:val="1155cc"/>
            <w:u w:val="single"/>
            <w:rtl w:val="0"/>
          </w:rPr>
          <w:t xml:space="preserve">What is Kafka? A super-simple explanation of this important data analytics tool | Bernard Marr</w:t>
        </w:r>
      </w:hyperlink>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Existing Similar Products</w:t>
      </w:r>
    </w:p>
    <w:p w:rsidR="00000000" w:rsidDel="00000000" w:rsidP="00000000" w:rsidRDefault="00000000" w:rsidRPr="00000000" w14:paraId="000000F1">
      <w:pPr>
        <w:numPr>
          <w:ilvl w:val="0"/>
          <w:numId w:val="5"/>
        </w:numPr>
        <w:jc w:val="both"/>
        <w:rPr>
          <w:u w:val="none"/>
        </w:rPr>
      </w:pPr>
      <w:hyperlink r:id="rId53">
        <w:r w:rsidDel="00000000" w:rsidR="00000000" w:rsidRPr="00000000">
          <w:rPr>
            <w:color w:val="1155cc"/>
            <w:u w:val="single"/>
            <w:rtl w:val="0"/>
          </w:rPr>
          <w:t xml:space="preserve">Training data for Machine Learning — Toloka</w:t>
        </w:r>
      </w:hyperlink>
      <w:r w:rsidDel="00000000" w:rsidR="00000000" w:rsidRPr="00000000">
        <w:rPr>
          <w:rtl w:val="0"/>
        </w:rPr>
      </w:r>
    </w:p>
    <w:p w:rsidR="00000000" w:rsidDel="00000000" w:rsidP="00000000" w:rsidRDefault="00000000" w:rsidRPr="00000000" w14:paraId="000000F2">
      <w:pPr>
        <w:jc w:val="both"/>
        <w:rPr>
          <w:rFonts w:ascii="Raleway" w:cs="Raleway" w:eastAsia="Raleway" w:hAnsi="Raleway"/>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kafka.apache.org/documentation/streams/" TargetMode="External"/><Relationship Id="rId42" Type="http://schemas.openxmlformats.org/officeDocument/2006/relationships/hyperlink" Target="https://www.confluent.io/blog/event-sourcing-using-apache-kafka/" TargetMode="External"/><Relationship Id="rId41" Type="http://schemas.openxmlformats.org/officeDocument/2006/relationships/hyperlink" Target="https://docs.ksqldb.io/en/latest/tutorials/event-driven-microservice/" TargetMode="External"/><Relationship Id="rId44" Type="http://schemas.openxmlformats.org/officeDocument/2006/relationships/hyperlink" Target="https://academy.databricks.com/elearning/INT-FDDBML-v1-SP" TargetMode="External"/><Relationship Id="rId43" Type="http://schemas.openxmlformats.org/officeDocument/2006/relationships/hyperlink" Target="https://docs.databricks.com/getting-started/try-databricks.html" TargetMode="External"/><Relationship Id="rId46" Type="http://schemas.openxmlformats.org/officeDocument/2006/relationships/hyperlink" Target="https://www.tutorialspoint.com/spark_sql/index.htm" TargetMode="External"/><Relationship Id="rId45" Type="http://schemas.openxmlformats.org/officeDocument/2006/relationships/hyperlink" Target="https://spark.apache.org/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hical.institute/principles.html" TargetMode="External"/><Relationship Id="rId48" Type="http://schemas.openxmlformats.org/officeDocument/2006/relationships/hyperlink" Target="https://www.w3schools.com/js/js_whereto.asp" TargetMode="External"/><Relationship Id="rId47" Type="http://schemas.openxmlformats.org/officeDocument/2006/relationships/hyperlink" Target="https://data-flair.training/blogs/spark-sql-tutorial/" TargetMode="External"/><Relationship Id="rId49" Type="http://schemas.openxmlformats.org/officeDocument/2006/relationships/hyperlink" Target="https://sparkbyexamples.com/spark/show-top-n-rows-in-spark-pyspar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sraelAbebe/An-Amharic-News-Text-classification-Dataset" TargetMode="External"/><Relationship Id="rId8" Type="http://schemas.openxmlformats.org/officeDocument/2006/relationships/hyperlink" Target="https://arxiv.org/pdf/2103.05639.pdf" TargetMode="External"/><Relationship Id="rId31" Type="http://schemas.openxmlformats.org/officeDocument/2006/relationships/hyperlink" Target="https://florimond.dev/en/posts/2018/09/breaking-news-everything-is-an-event/" TargetMode="External"/><Relationship Id="rId30" Type="http://schemas.openxmlformats.org/officeDocument/2006/relationships/hyperlink" Target="https://developer.mozilla.org/en-US/docs/Web/API/MediaStream_Recording_API/Using_the_MediaStream_Recording_API" TargetMode="External"/><Relationship Id="rId33" Type="http://schemas.openxmlformats.org/officeDocument/2006/relationships/hyperlink" Target="https://spark.apache.org/docs/latest/structured-streaming-kafka-integration.html" TargetMode="External"/><Relationship Id="rId32" Type="http://schemas.openxmlformats.org/officeDocument/2006/relationships/hyperlink" Target="https://cloudblogs.microsoft.com/opensource/2018/07/09/how-to-data-processing-apache-kafka-spark/" TargetMode="External"/><Relationship Id="rId35" Type="http://schemas.openxmlformats.org/officeDocument/2006/relationships/hyperlink" Target="https://towardsdatascience.com/why-apache-airflow-is-a-great-choice-for-managing-data-pipelines-48effcce3e41" TargetMode="External"/><Relationship Id="rId34" Type="http://schemas.openxmlformats.org/officeDocument/2006/relationships/hyperlink" Target="https://acloudguru.com/hands-on-labs/installing-a-kafka-cluster-and-creating-a-topic" TargetMode="External"/><Relationship Id="rId37" Type="http://schemas.openxmlformats.org/officeDocument/2006/relationships/hyperlink" Target="https://www.kai-waehner.de/blog/2020/08/07/apache-kafka-handling-large-messages-and-files-for-image-video-audio-processing/" TargetMode="External"/><Relationship Id="rId36" Type="http://schemas.openxmlformats.org/officeDocument/2006/relationships/hyperlink" Target="https://blogit.michelin.io/kafka-to-delta-lake-using-apache-spark-streaming-avro/" TargetMode="External"/><Relationship Id="rId39" Type="http://schemas.openxmlformats.org/officeDocument/2006/relationships/hyperlink" Target="https://github.com/confluentinc/kafka-rest" TargetMode="External"/><Relationship Id="rId38" Type="http://schemas.openxmlformats.org/officeDocument/2006/relationships/hyperlink" Target="https://pages.awscloud.com/rs/112-TZM-766/images/Building-ML-driven-streaming-applications-Apache-Kafka-Final.pdf" TargetMode="External"/><Relationship Id="rId20" Type="http://schemas.openxmlformats.org/officeDocument/2006/relationships/hyperlink" Target="https://acloudguru.com/hands-on-labs/installing-a-kafka-cluster-and-creating-a-topic" TargetMode="External"/><Relationship Id="rId22" Type="http://schemas.openxmlformats.org/officeDocument/2006/relationships/hyperlink" Target="https://www.kai-waehner.de/blog/2020/08/07/apache-kafka-handling-large-messages-and-files-for-image-video-audio-processing/" TargetMode="External"/><Relationship Id="rId21" Type="http://schemas.openxmlformats.org/officeDocument/2006/relationships/hyperlink" Target="https://developer.mozilla.org/en-US/docs/Web/API/MediaStream_Recording_API/Using_the_MediaStream_Recording_API" TargetMode="External"/><Relationship Id="rId24" Type="http://schemas.openxmlformats.org/officeDocument/2006/relationships/hyperlink" Target="https://medium.com/vantageai/keeping-your-ml-model-in-shape-with-kafka-airflow-and-mlflow-143d20024ba6" TargetMode="External"/><Relationship Id="rId23" Type="http://schemas.openxmlformats.org/officeDocument/2006/relationships/hyperlink" Target="https://blogit.michelin.io/kafka-to-delta-lake-using-apache-spark-streaming-avro/" TargetMode="External"/><Relationship Id="rId26" Type="http://schemas.openxmlformats.org/officeDocument/2006/relationships/hyperlink" Target="https://github.com/NavyaSreeKanakala/kafka-spark-nodejs" TargetMode="External"/><Relationship Id="rId25" Type="http://schemas.openxmlformats.org/officeDocument/2006/relationships/hyperlink" Target="https://cloudxlab.com/blog/real-time-analytics-dashboard-with-apache-spark-kafka/" TargetMode="External"/><Relationship Id="rId28" Type="http://schemas.openxmlformats.org/officeDocument/2006/relationships/hyperlink" Target="https://towardsdatascience.com/using-kafka-for-collecting-web-application-metrics-in-your-cloud-data-lake-b97004b2ce31" TargetMode="External"/><Relationship Id="rId27" Type="http://schemas.openxmlformats.org/officeDocument/2006/relationships/hyperlink" Target="https://www.infoq.com/articles/traffic-data-monitoring-iot-kafka-and-spark-streaming/" TargetMode="External"/><Relationship Id="rId29" Type="http://schemas.openxmlformats.org/officeDocument/2006/relationships/hyperlink" Target="https://aiven.io/blog/create-your-own-data-stream-for-kafka-with-python-and-faker" TargetMode="External"/><Relationship Id="rId51" Type="http://schemas.openxmlformats.org/officeDocument/2006/relationships/hyperlink" Target="https://pypi.org/project/apache-airflow/" TargetMode="External"/><Relationship Id="rId50" Type="http://schemas.openxmlformats.org/officeDocument/2006/relationships/hyperlink" Target="https://airflow.apache.org/docs/apache-airflow/stable/start/docker.html" TargetMode="External"/><Relationship Id="rId53" Type="http://schemas.openxmlformats.org/officeDocument/2006/relationships/hyperlink" Target="https://toloka.ai/ml?utm_source=google&amp;utm_medium=cpc&amp;utm_campaign=Search_Promising_eng_Desktop_B2B_Requesters_toloka%7C13835931099&amp;utm_term=data%20labeling&amp;utm_content=k50id%7Ckwd-390582606362%7Ccid%7C13835931099%7Caid%7C532661277518%7Cgid%7C128273912847%7Cpos%7C%7Csrc%7Cg_%7Cdvc%7Cc%7Creg%7C2376%7Crin%7C%7C&amp;k50id=128273912847%7Ckwd-390582606362&amp;gclid=Cj0KCQjw1dGJBhD4ARIsANb6Odn0uR2oL7993F1ixIVtQitinRzUC_lXKrvkHv9gl_kaF361-nUTMTsaAi10EALw_wcB" TargetMode="External"/><Relationship Id="rId52" Type="http://schemas.openxmlformats.org/officeDocument/2006/relationships/hyperlink" Target="https://bernardmarr.com/what-is-kafka-a-super-simple-explanation-of-this-important-data-analytics-tool/" TargetMode="External"/><Relationship Id="rId11" Type="http://schemas.openxmlformats.org/officeDocument/2006/relationships/hyperlink" Target="https://en.wikipedia.org/wiki/Sun-Yung_Alice_Chang" TargetMode="External"/><Relationship Id="rId10" Type="http://schemas.openxmlformats.org/officeDocument/2006/relationships/hyperlink" Target="https://en.wikipedia.org/wiki/CI/CD" TargetMode="External"/><Relationship Id="rId13" Type="http://schemas.openxmlformats.org/officeDocument/2006/relationships/hyperlink" Target="https://en.wikipedia.org/wiki/Idun_Reiten" TargetMode="External"/><Relationship Id="rId12" Type="http://schemas.openxmlformats.org/officeDocument/2006/relationships/hyperlink" Target="https://en.wikipedia.org/wiki/Georgia_Benkart" TargetMode="External"/><Relationship Id="rId15" Type="http://schemas.openxmlformats.org/officeDocument/2006/relationships/hyperlink" Target="https://en.wikipedia.org/wiki/Hu_Hesheng" TargetMode="External"/><Relationship Id="rId14" Type="http://schemas.openxmlformats.org/officeDocument/2006/relationships/hyperlink" Target="https://en.wikipedia.org/wiki/Yvonne_Choquet-Bruhat" TargetMode="External"/><Relationship Id="rId17" Type="http://schemas.openxmlformats.org/officeDocument/2006/relationships/hyperlink" Target="https://acloudguru.com/hands-on-labs/installing-a-kafka-cluster-and-creating-a-topic" TargetMode="External"/><Relationship Id="rId16" Type="http://schemas.openxmlformats.org/officeDocument/2006/relationships/hyperlink" Target="https://en.wikipedia.org/wiki/Cathleen_Synge_Morawetz" TargetMode="External"/><Relationship Id="rId19" Type="http://schemas.openxmlformats.org/officeDocument/2006/relationships/hyperlink" Target="https://florimond.dev/en/posts/2018/09/breaking-news-everything-is-an-event/" TargetMode="External"/><Relationship Id="rId18" Type="http://schemas.openxmlformats.org/officeDocument/2006/relationships/hyperlink" Target="https://github.com/features/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