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F525C" w:rsidRDefault="00FF525C" w:rsidP="00FF525C">
      <w:pPr>
        <w:ind w:left="-570"/>
        <w:rPr>
          <w:rFonts w:cstheme="minorHAnsi"/>
          <w:b/>
        </w:rPr>
      </w:pPr>
      <w:r w:rsidRPr="00FF525C">
        <w:rPr>
          <w:rFonts w:cstheme="minorHAnsi"/>
          <w:b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F633F4">
        <w:rPr>
          <w:rFonts w:cstheme="minorHAnsi"/>
          <w:b/>
        </w:rPr>
        <w:t>SpiceJet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8F68E7">
        <w:rPr>
          <w:rFonts w:cstheme="minorHAnsi"/>
          <w:b/>
        </w:rPr>
        <w:t xml:space="preserve"> </w:t>
      </w:r>
      <w:r w:rsidR="00F633F4">
        <w:rPr>
          <w:rFonts w:cstheme="minorHAnsi"/>
          <w:b/>
        </w:rPr>
        <w:t>Chennai,</w:t>
      </w:r>
      <w:r w:rsidR="008F68E7">
        <w:rPr>
          <w:rFonts w:cstheme="minorHAnsi"/>
          <w:b/>
        </w:rPr>
        <w:t xml:space="preserve"> </w:t>
      </w:r>
      <w:r w:rsidR="00F633F4">
        <w:rPr>
          <w:rFonts w:cstheme="minorHAnsi"/>
          <w:b/>
        </w:rPr>
        <w:t>Cognizant.</w:t>
      </w:r>
    </w:p>
    <w:p w:rsidR="00FF525C" w:rsidRP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F633F4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16/01/20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FF525C" w:rsidRDefault="00F633F4" w:rsidP="00FF525C">
      <w:pPr>
        <w:ind w:left="-513"/>
        <w:rPr>
          <w:rFonts w:cstheme="minorHAnsi"/>
          <w:b/>
        </w:rPr>
      </w:pPr>
      <w:r>
        <w:rPr>
          <w:rFonts w:cstheme="minorHAnsi"/>
          <w:b/>
        </w:rPr>
        <w:t>3. Int</w:t>
      </w:r>
      <w:r w:rsidR="00FF525C" w:rsidRPr="00FF525C">
        <w:rPr>
          <w:rFonts w:cstheme="minorHAnsi"/>
          <w:b/>
        </w:rPr>
        <w:t>r</w:t>
      </w:r>
      <w:r>
        <w:rPr>
          <w:rFonts w:cstheme="minorHAnsi"/>
          <w:b/>
        </w:rPr>
        <w:t>o</w:t>
      </w:r>
      <w:r w:rsidR="00FF525C" w:rsidRPr="00FF525C">
        <w:rPr>
          <w:rFonts w:cstheme="minorHAnsi"/>
          <w:b/>
        </w:rPr>
        <w:t>duction</w:t>
      </w:r>
    </w:p>
    <w:p w:rsidR="00CD4698" w:rsidRPr="00FF525C" w:rsidRDefault="00FF525C" w:rsidP="00915CC1">
      <w:pPr>
        <w:ind w:left="-513"/>
        <w:jc w:val="both"/>
        <w:rPr>
          <w:rFonts w:cstheme="minorHAnsi"/>
        </w:rPr>
      </w:pPr>
      <w:r w:rsidRPr="00FF525C">
        <w:rPr>
          <w:rFonts w:cstheme="minorHAnsi"/>
          <w:b/>
        </w:rPr>
        <w:tab/>
      </w:r>
      <w:proofErr w:type="spellStart"/>
      <w:r w:rsidR="001B7230">
        <w:rPr>
          <w:rFonts w:cstheme="minorHAnsi"/>
        </w:rPr>
        <w:t>SpiceJet</w:t>
      </w:r>
      <w:proofErr w:type="spellEnd"/>
      <w:r w:rsidR="00714DBC">
        <w:rPr>
          <w:rFonts w:cstheme="minorHAnsi"/>
        </w:rPr>
        <w:t xml:space="preserve"> is software product for booking flight tickets online. SpiceJet </w:t>
      </w:r>
      <w:r w:rsidR="00CD4698" w:rsidRPr="00ED372A">
        <w:rPr>
          <w:rFonts w:cstheme="minorHAnsi"/>
          <w:color w:val="222222"/>
          <w:sz w:val="24"/>
          <w:szCs w:val="24"/>
        </w:rPr>
        <w:t>mission is to become India's preferred low cost airline,</w:t>
      </w:r>
      <w:r w:rsidR="001B7230">
        <w:rPr>
          <w:rFonts w:cstheme="minorHAnsi"/>
          <w:color w:val="222222"/>
          <w:sz w:val="24"/>
          <w:szCs w:val="24"/>
        </w:rPr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delivering the lowest air fare with the highest consumer value, to price sensitive to</w:t>
      </w:r>
      <w:r w:rsidR="00CD4698">
        <w:t xml:space="preserve"> customers. </w:t>
      </w:r>
      <w:r w:rsidR="00714DBC" w:rsidRPr="00714DBC">
        <w:t>S</w:t>
      </w:r>
      <w:r w:rsidR="00714DBC">
        <w:t>piceJet</w:t>
      </w:r>
      <w:r w:rsidR="00CD4698"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hopes to fulfil everyone's dream of</w:t>
      </w:r>
      <w:r w:rsidR="00CD4698">
        <w:rPr>
          <w:rFonts w:cstheme="minorHAnsi"/>
          <w:color w:val="222222"/>
          <w:sz w:val="24"/>
          <w:szCs w:val="24"/>
        </w:rPr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flying! With</w:t>
      </w:r>
      <w:r w:rsidR="00CD4698">
        <w:rPr>
          <w:rFonts w:cstheme="minorHAnsi"/>
          <w:color w:val="222222"/>
          <w:sz w:val="24"/>
          <w:szCs w:val="24"/>
        </w:rPr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India s economic and business growth, the percentage of travelling population is</w:t>
      </w:r>
      <w:r w:rsidR="00CD4698">
        <w:rPr>
          <w:rFonts w:cstheme="minorHAnsi"/>
          <w:color w:val="222222"/>
          <w:sz w:val="24"/>
          <w:szCs w:val="24"/>
        </w:rPr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burgeoning. More and more Indians are travelling for both business and pleasure</w:t>
      </w:r>
      <w:r w:rsidR="00CD4698">
        <w:rPr>
          <w:rFonts w:cstheme="minorHAnsi"/>
          <w:color w:val="222222"/>
          <w:sz w:val="24"/>
          <w:szCs w:val="24"/>
        </w:rPr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and everyone need to save both time and</w:t>
      </w:r>
      <w:r w:rsidR="00CD4698">
        <w:rPr>
          <w:rFonts w:cstheme="minorHAnsi"/>
          <w:color w:val="222222"/>
          <w:sz w:val="24"/>
          <w:szCs w:val="24"/>
        </w:rPr>
        <w:t xml:space="preserve"> money.</w:t>
      </w:r>
      <w:r w:rsidR="00714DBC" w:rsidRPr="00714DBC">
        <w:t xml:space="preserve"> S</w:t>
      </w:r>
      <w:r w:rsidR="00714DBC">
        <w:t>piceJet</w:t>
      </w:r>
      <w:r w:rsidR="00CD4698" w:rsidRPr="00ED372A">
        <w:rPr>
          <w:rFonts w:cstheme="minorHAnsi"/>
          <w:color w:val="222222"/>
          <w:sz w:val="24"/>
          <w:szCs w:val="24"/>
        </w:rPr>
        <w:t> vision is to</w:t>
      </w:r>
      <w:r w:rsidR="00CD4698">
        <w:rPr>
          <w:rFonts w:cstheme="minorHAnsi"/>
          <w:color w:val="222222"/>
          <w:sz w:val="24"/>
          <w:szCs w:val="24"/>
        </w:rPr>
        <w:t xml:space="preserve"> </w:t>
      </w:r>
      <w:r w:rsidR="00CD4698" w:rsidRPr="00ED372A">
        <w:rPr>
          <w:rFonts w:cstheme="minorHAnsi"/>
          <w:color w:val="222222"/>
          <w:sz w:val="24"/>
          <w:szCs w:val="24"/>
        </w:rPr>
        <w:t>address that and ensure that flying is for everyone.</w:t>
      </w:r>
    </w:p>
    <w:p w:rsidR="00FF525C" w:rsidRPr="00FF525C" w:rsidRDefault="00FF525C" w:rsidP="00915CC1">
      <w:pPr>
        <w:pStyle w:val="Standard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This test plan will outline the features to be tested as part of</w:t>
      </w:r>
      <w:r w:rsidR="00CD4698">
        <w:rPr>
          <w:rFonts w:asciiTheme="minorHAnsi" w:hAnsiTheme="minorHAnsi" w:cstheme="minorHAnsi"/>
        </w:rPr>
        <w:t xml:space="preserve"> passenger</w:t>
      </w:r>
      <w:r w:rsidRPr="00FF525C">
        <w:rPr>
          <w:rFonts w:asciiTheme="minorHAnsi" w:hAnsiTheme="minorHAnsi" w:cstheme="minorHAnsi"/>
        </w:rPr>
        <w:t xml:space="preserve"> de</w:t>
      </w:r>
      <w:r w:rsidR="00CD4698">
        <w:rPr>
          <w:rFonts w:asciiTheme="minorHAnsi" w:hAnsiTheme="minorHAnsi" w:cstheme="minorHAnsi"/>
        </w:rPr>
        <w:t>tails in the SpiceJet</w:t>
      </w:r>
      <w:r w:rsidRPr="00FF525C">
        <w:rPr>
          <w:rFonts w:asciiTheme="minorHAnsi" w:hAnsiTheme="minorHAnsi" w:cstheme="minorHAnsi"/>
        </w:rPr>
        <w:t>.</w:t>
      </w: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  <w:proofErr w:type="gramEnd"/>
    </w:p>
    <w:p w:rsidR="00FF525C" w:rsidRPr="00FF525C" w:rsidRDefault="00FF525C" w:rsidP="00915CC1">
      <w:pPr>
        <w:pStyle w:val="Standard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Medium priority features are features that have been stable and  High Priority features are features that have been recently changed.</w:t>
      </w:r>
    </w:p>
    <w:p w:rsidR="00FF525C" w:rsidRPr="00FF525C" w:rsidRDefault="00FF525C" w:rsidP="00915CC1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 Tickets</w:t>
            </w:r>
          </w:p>
        </w:tc>
        <w:tc>
          <w:tcPr>
            <w:tcW w:w="3008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Payment Details </w:t>
            </w:r>
          </w:p>
        </w:tc>
        <w:tc>
          <w:tcPr>
            <w:tcW w:w="3008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Offers</w:t>
            </w:r>
          </w:p>
        </w:tc>
        <w:tc>
          <w:tcPr>
            <w:tcW w:w="3008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Cancellation</w:t>
            </w:r>
          </w:p>
        </w:tc>
        <w:tc>
          <w:tcPr>
            <w:tcW w:w="3008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FF525C" w:rsidRDefault="00AF30C8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</w:t>
            </w:r>
            <w:r w:rsidR="00F633F4">
              <w:rPr>
                <w:rFonts w:asciiTheme="minorHAnsi" w:hAnsiTheme="minorHAnsi" w:cstheme="minorHAnsi"/>
              </w:rPr>
              <w:t xml:space="preserve"> Out</w:t>
            </w:r>
          </w:p>
        </w:tc>
        <w:tc>
          <w:tcPr>
            <w:tcW w:w="3008" w:type="dxa"/>
          </w:tcPr>
          <w:p w:rsidR="00FF525C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633F4" w:rsidRPr="00FF525C" w:rsidRDefault="00F633F4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C123F6" w:rsidRPr="00FF525C" w:rsidRDefault="00C123F6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F633F4">
        <w:rPr>
          <w:rFonts w:asciiTheme="minorHAnsi" w:hAnsiTheme="minorHAnsi" w:cstheme="minorHAnsi"/>
          <w:bCs/>
          <w:sz w:val="28"/>
          <w:szCs w:val="28"/>
        </w:rPr>
        <w:t xml:space="preserve">         </w:t>
      </w:r>
      <w:r w:rsidRPr="00FF525C">
        <w:rPr>
          <w:rFonts w:asciiTheme="minorHAnsi" w:hAnsiTheme="minorHAnsi" w:cstheme="minorHAnsi"/>
          <w:bCs/>
          <w:sz w:val="28"/>
          <w:szCs w:val="28"/>
        </w:rPr>
        <w:t>Help Contents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Installation and presentation will not be tested. 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AF30C8" w:rsidP="00CE50F6">
      <w:pPr>
        <w:pStyle w:val="Textbodyinden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test strategy for SpiceJet1.0</w:t>
      </w:r>
      <w:r w:rsidR="00FF525C" w:rsidRPr="00FF525C">
        <w:rPr>
          <w:rFonts w:asciiTheme="minorHAnsi" w:hAnsiTheme="minorHAnsi" w:cstheme="minorHAnsi"/>
        </w:rPr>
        <w:t xml:space="preserve"> will include </w:t>
      </w:r>
      <w:r w:rsidR="008F68E7">
        <w:rPr>
          <w:rFonts w:asciiTheme="minorHAnsi" w:hAnsiTheme="minorHAnsi" w:cstheme="minorHAnsi"/>
        </w:rPr>
        <w:t xml:space="preserve">both </w:t>
      </w:r>
      <w:r w:rsidR="00FF525C" w:rsidRPr="00FF525C">
        <w:rPr>
          <w:rFonts w:asciiTheme="minorHAnsi" w:hAnsiTheme="minorHAnsi" w:cstheme="minorHAnsi"/>
        </w:rPr>
        <w:t>manual testing with automated testing.   Automated testing will be used to test the basic Interface objects, keyboard and mouse navigation or any redundant tasks best translated to automation. Automated tes</w:t>
      </w:r>
      <w:r w:rsidR="00497A8C">
        <w:rPr>
          <w:rFonts w:asciiTheme="minorHAnsi" w:hAnsiTheme="minorHAnsi" w:cstheme="minorHAnsi"/>
        </w:rPr>
        <w:t>ting will be limited to a Win-64</w:t>
      </w:r>
      <w:r w:rsidR="00FF525C" w:rsidRPr="00FF525C">
        <w:rPr>
          <w:rFonts w:asciiTheme="minorHAnsi" w:hAnsiTheme="minorHAnsi" w:cstheme="minorHAnsi"/>
        </w:rPr>
        <w:t xml:space="preserve"> platform because of Automation tool limitations.</w:t>
      </w:r>
    </w:p>
    <w:p w:rsidR="00FF525C" w:rsidRPr="00FF525C" w:rsidRDefault="00FF525C" w:rsidP="00915CC1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Sanity test wi</w:t>
      </w:r>
      <w:r w:rsidR="00CE50F6">
        <w:rPr>
          <w:rFonts w:asciiTheme="minorHAnsi" w:hAnsiTheme="minorHAnsi" w:cstheme="minorHAnsi"/>
        </w:rPr>
        <w:t xml:space="preserve">ll include </w:t>
      </w:r>
      <w:proofErr w:type="gramStart"/>
      <w:r w:rsidR="00CE50F6">
        <w:rPr>
          <w:rFonts w:asciiTheme="minorHAnsi" w:hAnsiTheme="minorHAnsi" w:cstheme="minorHAnsi"/>
        </w:rPr>
        <w:t>a very short functional</w:t>
      </w:r>
      <w:r w:rsidR="00AF30C8">
        <w:rPr>
          <w:rFonts w:asciiTheme="minorHAnsi" w:hAnsiTheme="minorHAnsi" w:cstheme="minorHAnsi"/>
        </w:rPr>
        <w:t xml:space="preserve"> tests</w:t>
      </w:r>
      <w:proofErr w:type="gramEnd"/>
      <w:r w:rsidR="00AF30C8">
        <w:rPr>
          <w:rFonts w:asciiTheme="minorHAnsi" w:hAnsiTheme="minorHAnsi" w:cstheme="minorHAnsi"/>
        </w:rPr>
        <w:t xml:space="preserve"> to ensure the  SpiceJet1.0 </w:t>
      </w:r>
      <w:r w:rsidRPr="00FF525C">
        <w:rPr>
          <w:rFonts w:asciiTheme="minorHAnsi" w:hAnsiTheme="minorHAnsi" w:cstheme="minorHAnsi"/>
        </w:rPr>
        <w:t>runs/launches and can connect to the back end database. Test execution will happen as</w:t>
      </w:r>
      <w:r w:rsidR="00CE50F6">
        <w:rPr>
          <w:rFonts w:asciiTheme="minorHAnsi" w:hAnsiTheme="minorHAnsi" w:cstheme="minorHAnsi"/>
        </w:rPr>
        <w:t xml:space="preserve"> individual component testing.</w:t>
      </w:r>
      <w:r w:rsidRPr="00FF525C">
        <w:rPr>
          <w:rFonts w:asciiTheme="minorHAnsi" w:hAnsiTheme="minorHAnsi" w:cstheme="minorHAnsi"/>
        </w:rPr>
        <w:t>These tests will be fully automated.</w:t>
      </w:r>
    </w:p>
    <w:p w:rsidR="00FF525C" w:rsidRPr="00FF525C" w:rsidRDefault="00FF525C" w:rsidP="00915CC1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Acceptance te</w:t>
      </w:r>
      <w:r w:rsidR="00CE50F6">
        <w:rPr>
          <w:rFonts w:asciiTheme="minorHAnsi" w:hAnsiTheme="minorHAnsi" w:cstheme="minorHAnsi"/>
        </w:rPr>
        <w:t>sts will include a short functional</w:t>
      </w:r>
      <w:r w:rsidRPr="00FF525C">
        <w:rPr>
          <w:rFonts w:asciiTheme="minorHAnsi" w:hAnsiTheme="minorHAnsi" w:cstheme="minorHAnsi"/>
        </w:rPr>
        <w:t xml:space="preserve"> of tests that will only touc</w:t>
      </w:r>
      <w:r w:rsidR="000C5E8B">
        <w:rPr>
          <w:rFonts w:asciiTheme="minorHAnsi" w:hAnsiTheme="minorHAnsi" w:cstheme="minorHAnsi"/>
        </w:rPr>
        <w:t>h major features to ensure SpiceJet</w:t>
      </w:r>
      <w:r w:rsidRPr="00FF525C">
        <w:rPr>
          <w:rFonts w:asciiTheme="minorHAnsi" w:hAnsiTheme="minorHAnsi" w:cstheme="minorHAnsi"/>
        </w:rPr>
        <w:t xml:space="preserve">1.0 will operate smoothly at a basic level. These tests will </w:t>
      </w:r>
      <w:r w:rsidR="00CE50F6">
        <w:rPr>
          <w:rFonts w:asciiTheme="minorHAnsi" w:hAnsiTheme="minorHAnsi" w:cstheme="minorHAnsi"/>
        </w:rPr>
        <w:t>be executed on Windows 7, Windows 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915CC1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to the Windows</w:t>
      </w:r>
      <w:r w:rsidR="00915CC1">
        <w:rPr>
          <w:rFonts w:asciiTheme="minorHAnsi" w:hAnsiTheme="minorHAnsi" w:cstheme="minorHAnsi"/>
        </w:rPr>
        <w:t xml:space="preserve">7 </w:t>
      </w:r>
      <w:r w:rsidRPr="00FF525C">
        <w:rPr>
          <w:rFonts w:asciiTheme="minorHAnsi" w:hAnsiTheme="minorHAnsi" w:cstheme="minorHAnsi"/>
        </w:rPr>
        <w:t>client. These test will include automation with time allowing.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0C5E8B" w:rsidRDefault="000C5E8B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</w:p>
    <w:p w:rsidR="000C5E8B" w:rsidRDefault="000C5E8B" w:rsidP="00FF525C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Login id</w:t>
      </w:r>
    </w:p>
    <w:p w:rsidR="000C5E8B" w:rsidRDefault="000C5E8B" w:rsidP="00FF525C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Password whether it is matched with the respective login id.</w:t>
      </w:r>
    </w:p>
    <w:p w:rsidR="000C5E8B" w:rsidRDefault="000C5E8B" w:rsidP="000C5E8B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Tickets</w:t>
      </w:r>
    </w:p>
    <w:p w:rsidR="000C5E8B" w:rsidRDefault="000C5E8B" w:rsidP="000C5E8B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for flights that are available on the selected departure date.</w:t>
      </w:r>
    </w:p>
    <w:p w:rsidR="000C5E8B" w:rsidRDefault="000C5E8B" w:rsidP="000C5E8B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Verify for available seats on the selected flight.</w:t>
      </w:r>
    </w:p>
    <w:p w:rsidR="000C5E8B" w:rsidRDefault="00CD4698" w:rsidP="000C5E8B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Details</w:t>
      </w:r>
    </w:p>
    <w:p w:rsidR="000C5E8B" w:rsidRDefault="00CD4698" w:rsidP="00FF525C">
      <w:pPr>
        <w:pStyle w:val="Standard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for bank credentials filled by the Passenger</w:t>
      </w:r>
    </w:p>
    <w:p w:rsidR="00CD4698" w:rsidRDefault="00CD4698" w:rsidP="00CD4698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Cancellation</w:t>
      </w:r>
    </w:p>
    <w:p w:rsidR="00CD4698" w:rsidRDefault="00CD4698" w:rsidP="00CD4698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 Out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FF525C" w:rsidRDefault="00FF525C" w:rsidP="00915CC1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proofErr w:type="gramStart"/>
      <w:r w:rsidRPr="00FF525C">
        <w:rPr>
          <w:rFonts w:asciiTheme="minorHAnsi" w:hAnsiTheme="minorHAnsi" w:cstheme="minorHAnsi"/>
        </w:rPr>
        <w:t>are</w:t>
      </w:r>
      <w:proofErr w:type="gramEnd"/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915CC1" w:rsidRDefault="00611204" w:rsidP="00611204">
      <w:pPr>
        <w:pStyle w:val="Standard"/>
        <w:ind w:left="1170" w:hanging="45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2C38FC">
        <w:rPr>
          <w:rFonts w:asciiTheme="minorHAnsi" w:hAnsiTheme="minorHAnsi" w:cstheme="minorHAnsi"/>
          <w:bCs/>
        </w:rPr>
        <w:t>6.1.</w:t>
      </w:r>
      <w:r w:rsidR="00915CC1">
        <w:rPr>
          <w:rFonts w:asciiTheme="minorHAnsi" w:hAnsiTheme="minorHAnsi" w:cstheme="minorHAnsi"/>
          <w:bCs/>
        </w:rPr>
        <w:t>1.</w:t>
      </w:r>
      <w:r w:rsidR="002C38FC">
        <w:rPr>
          <w:rFonts w:asciiTheme="minorHAnsi" w:hAnsiTheme="minorHAnsi" w:cstheme="minorHAnsi"/>
          <w:bCs/>
        </w:rPr>
        <w:t xml:space="preserve">0 </w:t>
      </w:r>
      <w:r w:rsidR="00915CC1">
        <w:rPr>
          <w:rFonts w:asciiTheme="minorHAnsi" w:hAnsiTheme="minorHAnsi" w:cstheme="minorHAnsi"/>
          <w:bCs/>
        </w:rPr>
        <w:t>Images</w:t>
      </w:r>
    </w:p>
    <w:p w:rsidR="00915CC1" w:rsidRDefault="00611204" w:rsidP="00611204">
      <w:pPr>
        <w:pStyle w:val="Standard"/>
        <w:ind w:left="1170" w:hanging="45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2C38FC">
        <w:rPr>
          <w:rFonts w:asciiTheme="minorHAnsi" w:hAnsiTheme="minorHAnsi" w:cstheme="minorHAnsi"/>
          <w:bCs/>
        </w:rPr>
        <w:t>6.1.1</w:t>
      </w:r>
      <w:r w:rsidR="00915CC1">
        <w:rPr>
          <w:rFonts w:asciiTheme="minorHAnsi" w:hAnsiTheme="minorHAnsi" w:cstheme="minorHAnsi"/>
          <w:bCs/>
        </w:rPr>
        <w:t>.</w:t>
      </w:r>
      <w:r w:rsidR="002C38FC">
        <w:rPr>
          <w:rFonts w:asciiTheme="minorHAnsi" w:hAnsiTheme="minorHAnsi" w:cstheme="minorHAnsi"/>
          <w:bCs/>
        </w:rPr>
        <w:t>1</w:t>
      </w:r>
      <w:r w:rsidR="00916D81">
        <w:rPr>
          <w:rFonts w:asciiTheme="minorHAnsi" w:hAnsiTheme="minorHAnsi" w:cstheme="minorHAnsi"/>
          <w:bCs/>
        </w:rPr>
        <w:t xml:space="preserve"> </w:t>
      </w:r>
      <w:r w:rsidR="00915CC1">
        <w:rPr>
          <w:rFonts w:asciiTheme="minorHAnsi" w:hAnsiTheme="minorHAnsi" w:cstheme="minorHAnsi"/>
          <w:bCs/>
        </w:rPr>
        <w:t>Logos</w:t>
      </w:r>
    </w:p>
    <w:p w:rsidR="00915CC1" w:rsidRDefault="00611204" w:rsidP="00611204">
      <w:pPr>
        <w:pStyle w:val="Standard"/>
        <w:ind w:left="1170" w:hanging="45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2C38FC">
        <w:rPr>
          <w:rFonts w:asciiTheme="minorHAnsi" w:hAnsiTheme="minorHAnsi" w:cstheme="minorHAnsi"/>
          <w:bCs/>
        </w:rPr>
        <w:t>6.1.1.2</w:t>
      </w:r>
      <w:r w:rsidR="00916D81">
        <w:rPr>
          <w:rFonts w:asciiTheme="minorHAnsi" w:hAnsiTheme="minorHAnsi" w:cstheme="minorHAnsi"/>
          <w:bCs/>
        </w:rPr>
        <w:t xml:space="preserve"> </w:t>
      </w:r>
      <w:r w:rsidR="00915CC1">
        <w:rPr>
          <w:rFonts w:asciiTheme="minorHAnsi" w:hAnsiTheme="minorHAnsi" w:cstheme="minorHAnsi"/>
          <w:bCs/>
        </w:rPr>
        <w:t>Font Size</w:t>
      </w:r>
    </w:p>
    <w:p w:rsidR="00915CC1" w:rsidRDefault="00611204" w:rsidP="00611204">
      <w:pPr>
        <w:pStyle w:val="Standard"/>
        <w:ind w:left="1170" w:hanging="45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2C38FC">
        <w:rPr>
          <w:rFonts w:asciiTheme="minorHAnsi" w:hAnsiTheme="minorHAnsi" w:cstheme="minorHAnsi"/>
          <w:bCs/>
        </w:rPr>
        <w:t>6.1.1.3</w:t>
      </w:r>
      <w:r w:rsidR="00916D81">
        <w:rPr>
          <w:rFonts w:asciiTheme="minorHAnsi" w:hAnsiTheme="minorHAnsi" w:cstheme="minorHAnsi"/>
          <w:bCs/>
        </w:rPr>
        <w:t xml:space="preserve"> </w:t>
      </w:r>
      <w:r w:rsidR="00915CC1">
        <w:rPr>
          <w:rFonts w:asciiTheme="minorHAnsi" w:hAnsiTheme="minorHAnsi" w:cstheme="minorHAnsi"/>
          <w:bCs/>
        </w:rPr>
        <w:t>Font Alignments</w:t>
      </w:r>
    </w:p>
    <w:p w:rsidR="00C66223" w:rsidRDefault="00611204" w:rsidP="00611204">
      <w:pPr>
        <w:pStyle w:val="Standard"/>
        <w:ind w:left="1170" w:hanging="45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C66223">
        <w:rPr>
          <w:rFonts w:asciiTheme="minorHAnsi" w:hAnsiTheme="minorHAnsi" w:cstheme="minorHAnsi"/>
          <w:bCs/>
        </w:rPr>
        <w:t>6.1.1.4 Copy right window</w:t>
      </w:r>
    </w:p>
    <w:p w:rsidR="00915CC1" w:rsidRPr="00FF525C" w:rsidRDefault="00915CC1" w:rsidP="00611204">
      <w:pPr>
        <w:pStyle w:val="Standard"/>
        <w:ind w:left="1170" w:hanging="450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4F5751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the GUI for correct keyboard and mouse navigation, windows, menus, buttons, etc.  These tests will include K</w:t>
      </w:r>
      <w:r w:rsidR="00CD4698">
        <w:rPr>
          <w:rFonts w:asciiTheme="minorHAnsi" w:hAnsiTheme="minorHAnsi" w:cstheme="minorHAnsi"/>
        </w:rPr>
        <w:t>eyboard only navigation of SpiceJet</w:t>
      </w:r>
      <w:r w:rsidRPr="00FF525C">
        <w:rPr>
          <w:rFonts w:asciiTheme="minorHAnsi" w:hAnsiTheme="minorHAnsi" w:cstheme="minorHAnsi"/>
        </w:rPr>
        <w:t>1.0, Mouse only navigation.  Correctness and existence of warning/error dialog boxes. The correct/expected func</w:t>
      </w:r>
      <w:r w:rsidR="00C66223">
        <w:rPr>
          <w:rFonts w:asciiTheme="minorHAnsi" w:hAnsiTheme="minorHAnsi" w:cstheme="minorHAnsi"/>
        </w:rPr>
        <w:t xml:space="preserve">tionality of buttons, </w:t>
      </w:r>
      <w:r w:rsidRPr="00FF525C">
        <w:rPr>
          <w:rFonts w:asciiTheme="minorHAnsi" w:hAnsiTheme="minorHAnsi" w:cstheme="minorHAnsi"/>
        </w:rPr>
        <w:t>icons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Header"/>
        <w:ind w:left="-399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7. Test Deliverables</w:t>
      </w:r>
    </w:p>
    <w:p w:rsidR="00AE3B2E" w:rsidRDefault="00E2654E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Business Requirement Specificatio</w:t>
      </w:r>
      <w:r w:rsidR="00AE3B2E">
        <w:rPr>
          <w:rFonts w:asciiTheme="minorHAnsi" w:hAnsiTheme="minorHAnsi" w:cstheme="minorHAnsi"/>
          <w:bCs/>
        </w:rPr>
        <w:t>n</w:t>
      </w:r>
    </w:p>
    <w:p w:rsidR="00AE3B2E" w:rsidRDefault="00E2654E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Funct</w:t>
      </w:r>
      <w:r w:rsidR="00AE3B2E">
        <w:rPr>
          <w:rFonts w:asciiTheme="minorHAnsi" w:hAnsiTheme="minorHAnsi" w:cstheme="minorHAnsi"/>
          <w:bCs/>
        </w:rPr>
        <w:t>ional Requirement Specification</w:t>
      </w:r>
    </w:p>
    <w:p w:rsidR="00E2654E" w:rsidRDefault="00E2654E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Software Requirement Specification</w:t>
      </w:r>
      <w:r w:rsidR="00C123F6">
        <w:rPr>
          <w:rFonts w:asciiTheme="minorHAnsi" w:hAnsiTheme="minorHAnsi" w:cstheme="minorHAnsi"/>
          <w:bCs/>
        </w:rPr>
        <w:t xml:space="preserve"> </w:t>
      </w:r>
    </w:p>
    <w:p w:rsidR="00E2654E" w:rsidRDefault="00E2654E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Test Plan Specification</w:t>
      </w:r>
    </w:p>
    <w:p w:rsidR="00E2654E" w:rsidRDefault="00E2654E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Test </w:t>
      </w:r>
      <w:r w:rsidR="009754F1">
        <w:rPr>
          <w:rFonts w:asciiTheme="minorHAnsi" w:hAnsiTheme="minorHAnsi" w:cstheme="minorHAnsi"/>
          <w:bCs/>
        </w:rPr>
        <w:t>Scenario</w:t>
      </w:r>
    </w:p>
    <w:p w:rsidR="00E2654E" w:rsidRDefault="00E2654E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>Test</w:t>
      </w:r>
      <w:r>
        <w:rPr>
          <w:rFonts w:asciiTheme="minorHAnsi" w:hAnsiTheme="minorHAnsi" w:cstheme="minorHAnsi"/>
          <w:bCs/>
        </w:rPr>
        <w:t xml:space="preserve"> case Specification                     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Test </w:t>
      </w:r>
      <w:r w:rsidR="00CD4698">
        <w:rPr>
          <w:rFonts w:asciiTheme="minorHAnsi" w:hAnsiTheme="minorHAnsi" w:cstheme="minorHAnsi"/>
          <w:bCs/>
        </w:rPr>
        <w:t>Plan</w:t>
      </w:r>
      <w:r w:rsidR="00C123F6">
        <w:rPr>
          <w:rFonts w:asciiTheme="minorHAnsi" w:hAnsiTheme="minorHAnsi" w:cstheme="minorHAnsi"/>
          <w:bCs/>
        </w:rPr>
        <w:t xml:space="preserve">                                    </w:t>
      </w:r>
      <w:r w:rsidR="00CD4698">
        <w:rPr>
          <w:rFonts w:asciiTheme="minorHAnsi" w:hAnsiTheme="minorHAnsi" w:cstheme="minorHAnsi"/>
          <w:bCs/>
        </w:rPr>
        <w:t>SpiceJet1.0</w:t>
      </w:r>
    </w:p>
    <w:p w:rsidR="00FF525C" w:rsidRPr="00FF525C" w:rsidRDefault="00FF525C" w:rsidP="00E2654E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>Test</w:t>
      </w:r>
      <w:r w:rsidR="009754F1">
        <w:rPr>
          <w:rFonts w:asciiTheme="minorHAnsi" w:hAnsiTheme="minorHAnsi" w:cstheme="minorHAnsi"/>
          <w:bCs/>
        </w:rPr>
        <w:t xml:space="preserve"> </w:t>
      </w:r>
      <w:r w:rsidR="00CD4698">
        <w:rPr>
          <w:rFonts w:asciiTheme="minorHAnsi" w:hAnsiTheme="minorHAnsi" w:cstheme="minorHAnsi"/>
          <w:bCs/>
        </w:rPr>
        <w:t xml:space="preserve">Specification         </w:t>
      </w:r>
      <w:r w:rsidR="00C123F6">
        <w:rPr>
          <w:rFonts w:asciiTheme="minorHAnsi" w:hAnsiTheme="minorHAnsi" w:cstheme="minorHAnsi"/>
          <w:bCs/>
        </w:rPr>
        <w:t xml:space="preserve">            </w:t>
      </w:r>
      <w:r w:rsidR="00CD4698">
        <w:rPr>
          <w:rFonts w:asciiTheme="minorHAnsi" w:hAnsiTheme="minorHAnsi" w:cstheme="minorHAnsi"/>
          <w:bCs/>
        </w:rPr>
        <w:t>SpiceJet1.0</w:t>
      </w:r>
    </w:p>
    <w:p w:rsidR="00FF525C" w:rsidRPr="00FF525C" w:rsidRDefault="00E2654E" w:rsidP="0074639A">
      <w:pPr>
        <w:pStyle w:val="Standard"/>
        <w:tabs>
          <w:tab w:val="left" w:pos="3625"/>
        </w:tabs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</w:t>
      </w:r>
      <w:r w:rsidR="0074639A">
        <w:rPr>
          <w:rFonts w:asciiTheme="minorHAnsi" w:hAnsiTheme="minorHAnsi" w:cstheme="minorHAnsi"/>
        </w:rPr>
        <w:t xml:space="preserve"> Automation Plan              </w:t>
      </w:r>
      <w:r>
        <w:rPr>
          <w:rFonts w:asciiTheme="minorHAnsi" w:hAnsiTheme="minorHAnsi" w:cstheme="minorHAnsi"/>
        </w:rPr>
        <w:t>Selenium</w:t>
      </w:r>
    </w:p>
    <w:p w:rsidR="00FF525C" w:rsidRPr="00FF525C" w:rsidRDefault="0074639A" w:rsidP="0074639A">
      <w:pPr>
        <w:pStyle w:val="Standard"/>
        <w:tabs>
          <w:tab w:val="left" w:pos="3625"/>
        </w:tabs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Check                                 </w:t>
      </w:r>
      <w:r w:rsidR="00FF525C" w:rsidRPr="00FF525C">
        <w:rPr>
          <w:rFonts w:asciiTheme="minorHAnsi" w:hAnsiTheme="minorHAnsi" w:cstheme="minorHAnsi"/>
        </w:rPr>
        <w:t>TBD</w:t>
      </w:r>
    </w:p>
    <w:p w:rsidR="00FF525C" w:rsidRPr="00FF525C" w:rsidRDefault="00FF525C" w:rsidP="0074639A">
      <w:pPr>
        <w:pStyle w:val="Standard"/>
        <w:tabs>
          <w:tab w:val="left" w:pos="3625"/>
        </w:tabs>
        <w:ind w:left="720" w:hanging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Logs</w:t>
      </w:r>
    </w:p>
    <w:p w:rsidR="00FF525C" w:rsidRPr="00FF525C" w:rsidRDefault="0074639A" w:rsidP="0074639A">
      <w:pPr>
        <w:pStyle w:val="Standard"/>
        <w:tabs>
          <w:tab w:val="left" w:pos="3625"/>
        </w:tabs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tools                                  </w:t>
      </w:r>
      <w:r w:rsidR="00E2654E">
        <w:rPr>
          <w:rFonts w:asciiTheme="minorHAnsi" w:hAnsiTheme="minorHAnsi" w:cstheme="minorHAnsi"/>
        </w:rPr>
        <w:t>Selenium, Segue Jira</w:t>
      </w:r>
    </w:p>
    <w:p w:rsidR="00FF525C" w:rsidRPr="00FF525C" w:rsidRDefault="00FF525C" w:rsidP="0074639A">
      <w:pPr>
        <w:pStyle w:val="Header"/>
        <w:ind w:hanging="720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Use of M</w:t>
      </w:r>
      <w:r w:rsidR="00E2654E">
        <w:rPr>
          <w:rFonts w:asciiTheme="minorHAnsi" w:hAnsiTheme="minorHAnsi" w:cstheme="minorHAnsi"/>
        </w:rPr>
        <w:t>ysql</w:t>
      </w:r>
      <w:r w:rsidRPr="00FF525C">
        <w:rPr>
          <w:rFonts w:asciiTheme="minorHAnsi" w:hAnsiTheme="minorHAnsi" w:cstheme="minorHAnsi"/>
        </w:rPr>
        <w:t xml:space="preserve"> database.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Setup 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Minimum requirements for platforms:</w:t>
      </w:r>
    </w:p>
    <w:p w:rsidR="00E2654E" w:rsidRDefault="009754F1" w:rsidP="00E2654E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Processor: Pentium(R) Dual Core CPU E5400 @2.70GHz 2.69 GHz</w:t>
      </w:r>
    </w:p>
    <w:p w:rsidR="009754F1" w:rsidRDefault="009754F1" w:rsidP="00E2654E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Installed memory (Ram): 4GB</w:t>
      </w:r>
    </w:p>
    <w:p w:rsidR="009754F1" w:rsidRDefault="009754F1" w:rsidP="00E2654E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type: 64 bit operating system</w:t>
      </w:r>
    </w:p>
    <w:p w:rsidR="009754F1" w:rsidRPr="00FF525C" w:rsidRDefault="009754F1" w:rsidP="00E2654E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E022B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DE022B" w:rsidP="004A00DC">
            <w:pPr>
              <w:pStyle w:val="TableContents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17/01/2020   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DE022B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Testplan,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DE022B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DE022B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22/01/2020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DE022B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72248B">
      <w:pPr>
        <w:pStyle w:val="TableHeading"/>
        <w:jc w:val="left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72248B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 Days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343"/>
        <w:gridCol w:w="1329"/>
      </w:tblGrid>
      <w:tr w:rsidR="00FF525C" w:rsidRPr="00FF525C" w:rsidTr="004A00DC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Bala Murali Yalla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CTS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72248B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Raghavendra BN</w:t>
            </w: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72248B" w:rsidRDefault="00FF525C" w:rsidP="0072248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72248B" w:rsidRDefault="0072248B" w:rsidP="00AE3B2E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>SpiceJet</w:t>
      </w:r>
      <w:r w:rsidR="00FF525C" w:rsidRPr="00FF525C">
        <w:rPr>
          <w:rFonts w:asciiTheme="minorHAnsi" w:hAnsiTheme="minorHAnsi" w:cstheme="minorHAnsi"/>
        </w:rPr>
        <w:t>1.0 User Interface Specification</w:t>
      </w:r>
    </w:p>
    <w:p w:rsidR="0072248B" w:rsidRDefault="0072248B" w:rsidP="00AE3B2E">
      <w:pPr>
        <w:pStyle w:val="Footer"/>
        <w:tabs>
          <w:tab w:val="left" w:pos="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1.0 Functional Specification</w:t>
      </w:r>
    </w:p>
    <w:p w:rsidR="00BF22C0" w:rsidRDefault="0072248B" w:rsidP="00BF22C0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SpiceJet</w:t>
      </w:r>
      <w:r w:rsidRPr="00FF525C"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1.0 Design Specification</w:t>
      </w:r>
    </w:p>
    <w:p w:rsidR="00BF22C0" w:rsidRDefault="00BF22C0" w:rsidP="00BF22C0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Software Requirement Specification </w:t>
      </w:r>
    </w:p>
    <w:p w:rsidR="00FF525C" w:rsidRDefault="00FF525C" w:rsidP="00AE3B2E">
      <w:pPr>
        <w:pStyle w:val="Footer"/>
        <w:tabs>
          <w:tab w:val="left" w:pos="0"/>
        </w:tabs>
        <w:jc w:val="both"/>
        <w:rPr>
          <w:rFonts w:asciiTheme="minorHAnsi" w:hAnsiTheme="minorHAnsi" w:cstheme="minorHAnsi"/>
        </w:rPr>
      </w:pPr>
    </w:p>
    <w:p w:rsidR="00BF22C0" w:rsidRPr="00FF525C" w:rsidRDefault="00BF22C0" w:rsidP="00AE3B2E">
      <w:pPr>
        <w:pStyle w:val="Footer"/>
        <w:tabs>
          <w:tab w:val="left" w:pos="0"/>
        </w:tabs>
        <w:jc w:val="both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-96"/>
        </w:tabs>
        <w:ind w:left="-96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8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23DD3"/>
    <w:rsid w:val="00024AFF"/>
    <w:rsid w:val="000C5E8B"/>
    <w:rsid w:val="00125A51"/>
    <w:rsid w:val="00132A05"/>
    <w:rsid w:val="001B7230"/>
    <w:rsid w:val="001C4B00"/>
    <w:rsid w:val="002C38FC"/>
    <w:rsid w:val="002E3694"/>
    <w:rsid w:val="0031055C"/>
    <w:rsid w:val="00423DD3"/>
    <w:rsid w:val="004578A6"/>
    <w:rsid w:val="00473ADE"/>
    <w:rsid w:val="00495193"/>
    <w:rsid w:val="00497A8C"/>
    <w:rsid w:val="004F5751"/>
    <w:rsid w:val="00611204"/>
    <w:rsid w:val="00714DBC"/>
    <w:rsid w:val="0072248B"/>
    <w:rsid w:val="0074639A"/>
    <w:rsid w:val="008C5E1B"/>
    <w:rsid w:val="008F68E7"/>
    <w:rsid w:val="00915CC1"/>
    <w:rsid w:val="00916D81"/>
    <w:rsid w:val="009754F1"/>
    <w:rsid w:val="009C156C"/>
    <w:rsid w:val="009D5B7D"/>
    <w:rsid w:val="009F5496"/>
    <w:rsid w:val="00A6191E"/>
    <w:rsid w:val="00AE3B2E"/>
    <w:rsid w:val="00AF30C8"/>
    <w:rsid w:val="00B96746"/>
    <w:rsid w:val="00BF22C0"/>
    <w:rsid w:val="00C123F6"/>
    <w:rsid w:val="00C55482"/>
    <w:rsid w:val="00C66223"/>
    <w:rsid w:val="00C74595"/>
    <w:rsid w:val="00CD4698"/>
    <w:rsid w:val="00CE50F6"/>
    <w:rsid w:val="00DE022B"/>
    <w:rsid w:val="00E2654E"/>
    <w:rsid w:val="00E81BF5"/>
    <w:rsid w:val="00EB6A32"/>
    <w:rsid w:val="00F633F4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32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60</cp:revision>
  <dcterms:created xsi:type="dcterms:W3CDTF">2020-01-16T10:46:00Z</dcterms:created>
  <dcterms:modified xsi:type="dcterms:W3CDTF">2020-01-17T10:59:00Z</dcterms:modified>
</cp:coreProperties>
</file>