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3C2A6" w14:textId="640215E0" w:rsidR="00663DEE" w:rsidRPr="000D3A99" w:rsidRDefault="00663DEE" w:rsidP="0087417F">
      <w:pPr>
        <w:bidi w:val="0"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color w:val="4472C4" w:themeColor="accent1"/>
          <w:sz w:val="48"/>
          <w:szCs w:val="48"/>
        </w:rPr>
      </w:pPr>
      <w:r w:rsidRPr="000D3A99">
        <w:rPr>
          <w:rFonts w:asciiTheme="minorBidi" w:eastAsia="Times New Roman" w:hAnsiTheme="minorBidi" w:hint="cs"/>
          <w:b/>
          <w:bCs/>
          <w:color w:val="4472C4" w:themeColor="accent1"/>
          <w:sz w:val="48"/>
          <w:szCs w:val="48"/>
          <w:rtl/>
        </w:rPr>
        <w:t>ت</w:t>
      </w:r>
      <w:r w:rsidRPr="000D3A99">
        <w:rPr>
          <w:rFonts w:asciiTheme="minorBidi" w:eastAsia="Times New Roman" w:hAnsiTheme="minorBidi"/>
          <w:b/>
          <w:bCs/>
          <w:color w:val="4472C4" w:themeColor="accent1"/>
          <w:sz w:val="48"/>
          <w:szCs w:val="48"/>
          <w:rtl/>
        </w:rPr>
        <w:t>قرير عن حالة التكييف</w:t>
      </w:r>
    </w:p>
    <w:p w14:paraId="11CF0B63" w14:textId="683337C0" w:rsidR="00663DEE" w:rsidRPr="000D3A99" w:rsidRDefault="00663DEE" w:rsidP="0087417F">
      <w:pPr>
        <w:bidi w:val="0"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color w:val="4472C4" w:themeColor="accent1"/>
          <w:sz w:val="48"/>
          <w:szCs w:val="48"/>
        </w:rPr>
      </w:pPr>
      <w:r w:rsidRPr="000D3A99">
        <w:rPr>
          <w:rFonts w:asciiTheme="minorBidi" w:eastAsia="Times New Roman" w:hAnsiTheme="minorBidi"/>
          <w:b/>
          <w:bCs/>
          <w:color w:val="4472C4" w:themeColor="accent1"/>
          <w:sz w:val="48"/>
          <w:szCs w:val="48"/>
          <w:rtl/>
        </w:rPr>
        <w:t xml:space="preserve">والعزل المائي للكلية التقنية </w:t>
      </w:r>
      <w:r w:rsidR="000A7B2D">
        <w:rPr>
          <w:rFonts w:asciiTheme="minorBidi" w:eastAsia="Times New Roman" w:hAnsiTheme="minorBidi" w:hint="cs"/>
          <w:b/>
          <w:bCs/>
          <w:color w:val="4472C4" w:themeColor="accent1"/>
          <w:sz w:val="48"/>
          <w:szCs w:val="48"/>
          <w:rtl/>
        </w:rPr>
        <w:t xml:space="preserve">بصامطة 1440هـ </w:t>
      </w:r>
    </w:p>
    <w:p w14:paraId="1A340896" w14:textId="4914B695" w:rsidR="008B5B7C" w:rsidRPr="00312272" w:rsidRDefault="00517ED6" w:rsidP="00312272">
      <w:pPr>
        <w:rPr>
          <w:rFonts w:eastAsia="Times New Roman" w:cs="Times New Roman"/>
          <w:b/>
          <w:bCs/>
          <w:sz w:val="40"/>
          <w:szCs w:val="40"/>
          <w:rtl/>
        </w:rPr>
      </w:pPr>
      <w:r>
        <w:rPr>
          <w:rFonts w:eastAsia="Times New Roman" w:cs="Times New Roman" w:hint="cs"/>
          <w:b/>
          <w:bCs/>
          <w:sz w:val="40"/>
          <w:szCs w:val="40"/>
          <w:rtl/>
        </w:rPr>
        <w:t xml:space="preserve">أدناه بعض الملاحظات والنقاط </w:t>
      </w:r>
      <w:r w:rsidR="009A6ED4">
        <w:rPr>
          <w:rFonts w:eastAsia="Times New Roman" w:cs="Times New Roman" w:hint="cs"/>
          <w:b/>
          <w:bCs/>
          <w:sz w:val="40"/>
          <w:szCs w:val="40"/>
          <w:rtl/>
        </w:rPr>
        <w:t>المتعلقة</w:t>
      </w:r>
      <w:r>
        <w:rPr>
          <w:rFonts w:eastAsia="Times New Roman" w:cs="Times New Roman" w:hint="cs"/>
          <w:b/>
          <w:bCs/>
          <w:sz w:val="40"/>
          <w:szCs w:val="40"/>
          <w:rtl/>
        </w:rPr>
        <w:t xml:space="preserve"> بأجهزة التكييف بالكلية </w:t>
      </w:r>
      <w:r w:rsidR="00B65E1F">
        <w:rPr>
          <w:rFonts w:eastAsia="Times New Roman" w:cs="Times New Roman" w:hint="cs"/>
          <w:b/>
          <w:bCs/>
          <w:sz w:val="40"/>
          <w:szCs w:val="40"/>
          <w:rtl/>
        </w:rPr>
        <w:t xml:space="preserve">رغم أنه لابد من التأكيد والفحص من قبل </w:t>
      </w:r>
      <w:r w:rsidR="00E37602">
        <w:rPr>
          <w:rFonts w:eastAsia="Times New Roman" w:cs="Times New Roman" w:hint="cs"/>
          <w:b/>
          <w:bCs/>
          <w:sz w:val="40"/>
          <w:szCs w:val="40"/>
          <w:rtl/>
        </w:rPr>
        <w:t xml:space="preserve">مختص </w:t>
      </w:r>
      <w:r w:rsidR="008B5B7C">
        <w:rPr>
          <w:rFonts w:eastAsia="Times New Roman" w:cs="Times New Roman" w:hint="cs"/>
          <w:b/>
          <w:bCs/>
          <w:sz w:val="40"/>
          <w:szCs w:val="40"/>
          <w:rtl/>
        </w:rPr>
        <w:t xml:space="preserve">في مجال التبريد </w:t>
      </w:r>
    </w:p>
    <w:p w14:paraId="76A6A489" w14:textId="4D978495" w:rsidR="00435A0F" w:rsidRPr="00663D4E" w:rsidRDefault="00312272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cs="Times New Roman"/>
          <w:b/>
          <w:bCs/>
          <w:noProof/>
          <w:sz w:val="40"/>
          <w:szCs w:val="40"/>
          <w:rtl/>
          <w:lang w:val="ar-SA"/>
        </w:rPr>
        <w:drawing>
          <wp:anchor distT="0" distB="0" distL="114300" distR="114300" simplePos="0" relativeHeight="251660288" behindDoc="0" locked="0" layoutInCell="1" allowOverlap="1" wp14:anchorId="64E702C9" wp14:editId="764DFF07">
            <wp:simplePos x="0" y="0"/>
            <wp:positionH relativeFrom="column">
              <wp:posOffset>201930</wp:posOffset>
            </wp:positionH>
            <wp:positionV relativeFrom="paragraph">
              <wp:posOffset>59055</wp:posOffset>
            </wp:positionV>
            <wp:extent cx="2793365" cy="6339205"/>
            <wp:effectExtent l="95250" t="95250" r="45085" b="42545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9" t="22016" r="8651" b="4363"/>
                    <a:stretch/>
                  </pic:blipFill>
                  <pic:spPr bwMode="auto">
                    <a:xfrm rot="10800000" flipH="1" flipV="1">
                      <a:off x="0" y="0"/>
                      <a:ext cx="2793365" cy="6339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330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اجهزه التكييف </w:t>
      </w:r>
      <w:r w:rsidR="00567FBD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تحتاج إلى</w:t>
      </w:r>
      <w:r w:rsidR="00DB0330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2B372F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تنظيف </w:t>
      </w:r>
      <w:r w:rsidR="008E4E89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وتغيير فلاتر وصيانة من قبل مختص بصفه دوريه</w:t>
      </w:r>
    </w:p>
    <w:p w14:paraId="3B9991E1" w14:textId="2F8C610F" w:rsidR="00F55F2A" w:rsidRPr="00663D4E" w:rsidRDefault="00F55F2A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لابد من تفعيل </w:t>
      </w:r>
      <w:r w:rsidRPr="00663D4E"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  <w:t xml:space="preserve">برنامج بارد </w:t>
      </w: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والذي ينفذ من قبل فريق الصيانه بالمنطقه</w:t>
      </w:r>
    </w:p>
    <w:p w14:paraId="242796BF" w14:textId="19CB2396" w:rsidR="008B5B7C" w:rsidRPr="00663D4E" w:rsidRDefault="00A77885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لابد من تفعي</w:t>
      </w:r>
      <w:r w:rsidRPr="00663D4E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</w:rPr>
        <w:t>ل برنامج تصريف</w:t>
      </w:r>
      <w:r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 xml:space="preserve"> من قبل فريق الصيانه بالمنطقه </w:t>
      </w:r>
    </w:p>
    <w:p w14:paraId="7A4BA47E" w14:textId="25D92EB6" w:rsidR="00AA5D73" w:rsidRPr="00663D4E" w:rsidRDefault="00AA5D73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بعض اجهزه التكييف تحتاج إلى ربطها بالأنظمة </w:t>
      </w:r>
      <w:r w:rsidR="00937348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الذكية</w:t>
      </w: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</w:p>
    <w:p w14:paraId="6E7A86F2" w14:textId="49F7566C" w:rsidR="00D234F8" w:rsidRPr="00663D4E" w:rsidRDefault="00D234F8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هناك أجهزه </w:t>
      </w:r>
      <w:r w:rsidR="00937348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سبلت</w:t>
      </w:r>
      <w:r w:rsidR="001838EB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في بعض المباني بغرف اجهزه التحكم أو </w:t>
      </w:r>
      <w:r w:rsidR="0018347E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بغرف محولات</w:t>
      </w:r>
      <w:r w:rsidR="001838EB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18347E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تشغيل أجهزة التكييف تعمل منذ زمن ولابد من تنظيف فلاترها وغسلها</w:t>
      </w:r>
    </w:p>
    <w:p w14:paraId="5C859BF5" w14:textId="1C886B3B" w:rsidR="008602F5" w:rsidRPr="00663D4E" w:rsidRDefault="001A5091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وجود باكجات بأسطح الدراسات والحاسب </w:t>
      </w:r>
      <w:r w:rsidR="00937348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والصالة</w:t>
      </w: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المتعددة </w:t>
      </w:r>
      <w:r w:rsidR="00D20838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تحتاج إلى إصلاح وصلات تصريف مياه البكج </w:t>
      </w:r>
      <w:r w:rsidR="008602F5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وتنظيفه</w:t>
      </w:r>
    </w:p>
    <w:p w14:paraId="2CFDF120" w14:textId="44CD9E1C" w:rsidR="0018347E" w:rsidRPr="00663D4E" w:rsidRDefault="008602F5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إصلاح </w:t>
      </w:r>
      <w:r w:rsidR="00961236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الصاج الخارجي </w:t>
      </w:r>
      <w:r w:rsidR="00937348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للباكج</w:t>
      </w:r>
      <w:r w:rsidR="00961236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9A6ED4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نتيجة</w:t>
      </w:r>
      <w:r w:rsidR="00961236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533E50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وجود صدأ</w:t>
      </w:r>
      <w:r w:rsidR="00D20838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9A6ED4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بالصاج</w:t>
      </w:r>
      <w:r w:rsidR="00666559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9A6ED4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وتآكله</w:t>
      </w:r>
      <w:r w:rsidR="005F58BB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</w:rPr>
        <w:t>//(</w:t>
      </w:r>
      <w:r w:rsidR="005F58BB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 xml:space="preserve">مبنى الدراسات. الحاسب </w:t>
      </w:r>
    </w:p>
    <w:p w14:paraId="701EB00D" w14:textId="70D6C6EF" w:rsidR="00666559" w:rsidRPr="00663D4E" w:rsidRDefault="004702E6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بعض الباكجات </w:t>
      </w:r>
      <w:r w:rsidR="00040982"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>تحتاج لسيور مراوح</w:t>
      </w:r>
      <w:r w:rsidR="005F58BB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</w:rPr>
        <w:t>//</w:t>
      </w:r>
      <w:r w:rsidR="009A6ED4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الصالة</w:t>
      </w:r>
      <w:r w:rsidR="005F58BB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 xml:space="preserve"> المتعددة الاستخدام </w:t>
      </w:r>
    </w:p>
    <w:p w14:paraId="50E0ADE4" w14:textId="65874A44" w:rsidR="00040982" w:rsidRPr="00663D4E" w:rsidRDefault="00957E32" w:rsidP="00951AAA">
      <w:pPr>
        <w:pStyle w:val="a3"/>
        <w:numPr>
          <w:ilvl w:val="0"/>
          <w:numId w:val="10"/>
        </w:numPr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</w:pP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إصلاح </w:t>
      </w:r>
      <w:r w:rsidR="009A6ED4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الثرموستات</w:t>
      </w: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ومفاتيح التشغيل </w:t>
      </w:r>
      <w:r w:rsidR="009A6ED4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الأوتوماتيكي</w:t>
      </w:r>
      <w:r w:rsidRPr="00663D4E">
        <w:rPr>
          <w:rFonts w:asciiTheme="majorBidi" w:hAnsiTheme="majorBidi" w:cstheme="majorBidi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8F3403" w:rsidRPr="00663D4E">
        <w:rPr>
          <w:rFonts w:asciiTheme="majorBidi" w:hAnsiTheme="majorBidi" w:cstheme="majorBidi" w:hint="cs"/>
          <w:b/>
          <w:bCs/>
          <w:color w:val="C45911" w:themeColor="accent2" w:themeShade="BF"/>
          <w:sz w:val="40"/>
          <w:szCs w:val="40"/>
          <w:rtl/>
        </w:rPr>
        <w:t>//معظم المباني</w:t>
      </w:r>
    </w:p>
    <w:p w14:paraId="3347577B" w14:textId="66C5CE9A" w:rsidR="00957E32" w:rsidRDefault="00957E32" w:rsidP="00E431A4">
      <w:pPr>
        <w:pStyle w:val="a3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b/>
          <w:bCs/>
          <w:sz w:val="40"/>
          <w:szCs w:val="40"/>
          <w:rtl/>
        </w:rPr>
      </w:pPr>
    </w:p>
    <w:p w14:paraId="4D93D039" w14:textId="77777777" w:rsidR="00B36DD8" w:rsidRPr="00E431A4" w:rsidRDefault="00B36DD8" w:rsidP="00B36DD8">
      <w:pPr>
        <w:pStyle w:val="a3"/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15FDCA68" w14:textId="706192FF" w:rsidR="00663DEE" w:rsidRDefault="00AC5A86" w:rsidP="00E431A4">
      <w:pPr>
        <w:bidi w:val="0"/>
        <w:spacing w:before="100" w:beforeAutospacing="1" w:after="100" w:afterAutospacing="1" w:line="360" w:lineRule="auto"/>
        <w:jc w:val="right"/>
        <w:rPr>
          <w:rFonts w:eastAsia="Times New Roman" w:cs="Times New Roman"/>
          <w:b/>
          <w:bCs/>
          <w:sz w:val="32"/>
          <w:szCs w:val="32"/>
          <w:rtl/>
        </w:rPr>
      </w:pPr>
      <w:r>
        <w:rPr>
          <w:rFonts w:eastAsia="Times New Roman" w:cs="Times New Roman" w:hint="cs"/>
          <w:b/>
          <w:bCs/>
          <w:sz w:val="32"/>
          <w:szCs w:val="32"/>
          <w:rtl/>
        </w:rPr>
        <w:lastRenderedPageBreak/>
        <w:t xml:space="preserve">بعض  </w:t>
      </w:r>
      <w:r w:rsidR="009A6ED4">
        <w:rPr>
          <w:rFonts w:eastAsia="Times New Roman" w:cs="Times New Roman" w:hint="cs"/>
          <w:b/>
          <w:bCs/>
          <w:sz w:val="32"/>
          <w:szCs w:val="32"/>
          <w:rtl/>
        </w:rPr>
        <w:t>ما ور</w:t>
      </w:r>
      <w:r w:rsidR="009A6ED4">
        <w:rPr>
          <w:rFonts w:eastAsia="Times New Roman" w:cs="Times New Roman" w:hint="eastAsia"/>
          <w:b/>
          <w:bCs/>
          <w:sz w:val="32"/>
          <w:szCs w:val="32"/>
          <w:rtl/>
        </w:rPr>
        <w:t>د</w:t>
      </w:r>
      <w:r>
        <w:rPr>
          <w:rFonts w:eastAsia="Times New Roman" w:cs="Times New Roman" w:hint="cs"/>
          <w:b/>
          <w:bCs/>
          <w:sz w:val="32"/>
          <w:szCs w:val="32"/>
          <w:rtl/>
        </w:rPr>
        <w:t xml:space="preserve"> في تقارير مختصين بالبريد قاموا بالكشف على </w:t>
      </w:r>
      <w:r w:rsidR="009A6ED4">
        <w:rPr>
          <w:rFonts w:eastAsia="Times New Roman" w:cs="Times New Roman" w:hint="cs"/>
          <w:b/>
          <w:bCs/>
          <w:sz w:val="32"/>
          <w:szCs w:val="32"/>
          <w:rtl/>
        </w:rPr>
        <w:t>الأجهزة</w:t>
      </w:r>
    </w:p>
    <w:p w14:paraId="47DAE7E6" w14:textId="77777777" w:rsidR="00AC5A86" w:rsidRPr="00E431A4" w:rsidRDefault="00AC5A86" w:rsidP="00AC5A86">
      <w:pPr>
        <w:bidi w:val="0"/>
        <w:spacing w:before="100" w:beforeAutospacing="1" w:after="100" w:afterAutospacing="1" w:line="36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</w:p>
    <w:p w14:paraId="444ABA05" w14:textId="66B6FF92" w:rsidR="00663DEE" w:rsidRPr="00D70186" w:rsidRDefault="00A3746E" w:rsidP="00825C9B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7030A0"/>
          <w:sz w:val="40"/>
          <w:szCs w:val="40"/>
          <w:u w:val="single"/>
        </w:rPr>
      </w:pPr>
      <w:r>
        <w:rPr>
          <w:rFonts w:asciiTheme="majorBidi" w:eastAsia="Times New Roman" w:hAnsiTheme="majorBidi" w:cstheme="majorBidi" w:hint="cs"/>
          <w:b/>
          <w:bCs/>
          <w:color w:val="7030A0"/>
          <w:sz w:val="40"/>
          <w:szCs w:val="40"/>
          <w:u w:val="single"/>
          <w:rtl/>
        </w:rPr>
        <w:t xml:space="preserve">مبنى التقنية </w:t>
      </w:r>
      <w:r w:rsidR="00D12EF8">
        <w:rPr>
          <w:rFonts w:asciiTheme="majorBidi" w:eastAsia="Times New Roman" w:hAnsiTheme="majorBidi" w:cstheme="majorBidi" w:hint="cs"/>
          <w:b/>
          <w:bCs/>
          <w:color w:val="7030A0"/>
          <w:sz w:val="40"/>
          <w:szCs w:val="40"/>
          <w:u w:val="single"/>
          <w:rtl/>
        </w:rPr>
        <w:t xml:space="preserve">المعمارية </w:t>
      </w:r>
      <w:bookmarkStart w:id="0" w:name="_GoBack"/>
      <w:bookmarkEnd w:id="0"/>
    </w:p>
    <w:p w14:paraId="01CF1B2D" w14:textId="6C781179" w:rsidR="00663DEE" w:rsidRPr="00DD0483" w:rsidRDefault="00663DEE" w:rsidP="00170456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theme="minorHAnsi"/>
          <w:b/>
          <w:bCs/>
          <w:sz w:val="32"/>
          <w:szCs w:val="32"/>
        </w:rPr>
      </w:pP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الوحدة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رقم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5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تحتاج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كمبرسر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وهي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الآن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تعمل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 50 %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لان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الوحدة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بها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عدد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2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كمبرسر</w:t>
      </w:r>
    </w:p>
    <w:p w14:paraId="01523A29" w14:textId="77777777" w:rsidR="00663DEE" w:rsidRPr="00DD0483" w:rsidRDefault="00663DEE" w:rsidP="00170456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theme="minorHAnsi"/>
          <w:b/>
          <w:bCs/>
          <w:sz w:val="32"/>
          <w:szCs w:val="32"/>
        </w:rPr>
      </w:pP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كذلك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الوحدة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رقم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8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متوقفة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عن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العمل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وتحتاج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الى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1-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محرك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مروحة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  2-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مفتاح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كنتكتر</w:t>
      </w:r>
    </w:p>
    <w:p w14:paraId="4A8DDBD6" w14:textId="5723D87E" w:rsidR="00663DEE" w:rsidRPr="00DD0483" w:rsidRDefault="00663DEE" w:rsidP="00170456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theme="minorHAnsi"/>
          <w:b/>
          <w:bCs/>
          <w:sz w:val="32"/>
          <w:szCs w:val="32"/>
        </w:rPr>
      </w:pP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وأيضا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الوحدة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رقم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2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متوقفة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عن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العمل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وحتى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الان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لم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يحدد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الخلل</w:t>
      </w:r>
    </w:p>
    <w:p w14:paraId="3F378045" w14:textId="34385A56" w:rsidR="00663DEE" w:rsidRPr="00D70186" w:rsidRDefault="00825C9B" w:rsidP="00825C9B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7030A0"/>
          <w:sz w:val="40"/>
          <w:szCs w:val="40"/>
          <w:u w:val="single"/>
        </w:rPr>
      </w:pPr>
      <w:r w:rsidRPr="00D70186">
        <w:rPr>
          <w:rFonts w:asciiTheme="majorBidi" w:eastAsia="Times New Roman" w:hAnsiTheme="majorBidi" w:cstheme="majorBidi"/>
          <w:b/>
          <w:bCs/>
          <w:color w:val="7030A0"/>
          <w:sz w:val="40"/>
          <w:szCs w:val="40"/>
          <w:u w:val="single"/>
          <w:rtl/>
        </w:rPr>
        <w:t xml:space="preserve">مبنى </w:t>
      </w:r>
      <w:r w:rsidR="00663DEE" w:rsidRPr="00D70186">
        <w:rPr>
          <w:rFonts w:asciiTheme="majorBidi" w:eastAsia="Times New Roman" w:hAnsiTheme="majorBidi" w:cstheme="majorBidi"/>
          <w:b/>
          <w:bCs/>
          <w:color w:val="7030A0"/>
          <w:sz w:val="40"/>
          <w:szCs w:val="40"/>
          <w:u w:val="single"/>
          <w:rtl/>
        </w:rPr>
        <w:t>العمارة والتشييد</w:t>
      </w:r>
    </w:p>
    <w:p w14:paraId="4F40B480" w14:textId="77777777" w:rsidR="00663DEE" w:rsidRPr="00DD0483" w:rsidRDefault="00663DEE" w:rsidP="00170456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theme="minorHAnsi"/>
          <w:b/>
          <w:bCs/>
          <w:sz w:val="32"/>
          <w:szCs w:val="32"/>
        </w:rPr>
      </w:pP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الوحدة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رقم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8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تعمل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بنسبة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50%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وتحتاج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كمبرسر</w:t>
      </w:r>
    </w:p>
    <w:p w14:paraId="75704F69" w14:textId="245FC9D1" w:rsidR="00663DEE" w:rsidRPr="00E30741" w:rsidRDefault="00663DEE" w:rsidP="00E30741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theme="minorHAnsi"/>
          <w:b/>
          <w:bCs/>
          <w:sz w:val="32"/>
          <w:szCs w:val="32"/>
        </w:rPr>
      </w:pP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وبشكل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عام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كل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الوحدات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بالكلية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تحتاج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إلى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غسيل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وتنظيف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فلاتر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أو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استبدالها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وذلك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حفاظاً</w:t>
      </w:r>
      <w:r w:rsidRPr="00DD0483">
        <w:rPr>
          <w:rFonts w:eastAsia="Times New Roman" w:cstheme="minorHAnsi" w:hint="cs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على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جودة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التبريد</w:t>
      </w:r>
      <w:r w:rsidRPr="00DD0483">
        <w:rPr>
          <w:rFonts w:eastAsia="Times New Roman" w:cstheme="minorHAnsi" w:hint="cs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وتخفيض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استهلاك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الطاقة</w:t>
      </w:r>
      <w:r w:rsidRPr="00DD0483">
        <w:rPr>
          <w:rFonts w:eastAsia="Times New Roman" w:cstheme="minorHAnsi"/>
          <w:b/>
          <w:bCs/>
          <w:sz w:val="32"/>
          <w:szCs w:val="32"/>
          <w:rtl/>
        </w:rPr>
        <w:t xml:space="preserve"> </w:t>
      </w:r>
      <w:r w:rsidRPr="00DD0483">
        <w:rPr>
          <w:rFonts w:ascii="Arial" w:eastAsia="Times New Roman" w:hAnsi="Arial" w:cs="Arial" w:hint="cs"/>
          <w:b/>
          <w:bCs/>
          <w:sz w:val="32"/>
          <w:szCs w:val="32"/>
          <w:rtl/>
        </w:rPr>
        <w:t>الكهربائية</w:t>
      </w:r>
      <w:r w:rsidRPr="00DD0483">
        <w:rPr>
          <w:rFonts w:eastAsia="Times New Roman" w:cstheme="minorHAnsi" w:hint="cs"/>
          <w:b/>
          <w:bCs/>
          <w:sz w:val="32"/>
          <w:szCs w:val="32"/>
          <w:rtl/>
        </w:rPr>
        <w:t>.</w:t>
      </w:r>
      <w:r w:rsidRPr="00DD0483">
        <w:rPr>
          <w:rFonts w:eastAsia="Times New Roman" w:cstheme="minorHAnsi"/>
          <w:b/>
          <w:bCs/>
          <w:sz w:val="32"/>
          <w:szCs w:val="32"/>
        </w:rPr>
        <w:t> </w:t>
      </w:r>
    </w:p>
    <w:p w14:paraId="45E59E41" w14:textId="0B282778" w:rsidR="00663DEE" w:rsidRPr="00E431A4" w:rsidRDefault="00663DEE" w:rsidP="00E431A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F50C71" w14:textId="041AFD6F" w:rsidR="00663DEE" w:rsidRPr="00E431A4" w:rsidRDefault="00FA2F1B" w:rsidP="00E431A4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1A4">
        <w:rPr>
          <w:rFonts w:asciiTheme="minorBidi" w:eastAsia="Times New Roman" w:hAnsiTheme="minorBidi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AA28C04" wp14:editId="3B17315E">
            <wp:simplePos x="0" y="0"/>
            <wp:positionH relativeFrom="column">
              <wp:posOffset>-457200</wp:posOffset>
            </wp:positionH>
            <wp:positionV relativeFrom="paragraph">
              <wp:posOffset>461010</wp:posOffset>
            </wp:positionV>
            <wp:extent cx="3703320" cy="4088765"/>
            <wp:effectExtent l="0" t="0" r="0" b="6985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1" r="8482" b="31827"/>
                    <a:stretch/>
                  </pic:blipFill>
                  <pic:spPr bwMode="auto">
                    <a:xfrm>
                      <a:off x="0" y="0"/>
                      <a:ext cx="3703320" cy="408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EE" w:rsidRPr="00E431A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1B484A5D" w14:textId="6A54552F" w:rsidR="00C30E6B" w:rsidRPr="00E431A4" w:rsidRDefault="00C30E6B" w:rsidP="00A4035A">
      <w:pPr>
        <w:rPr>
          <w:rFonts w:cs="Times New Roman"/>
          <w:b/>
          <w:bCs/>
          <w:sz w:val="36"/>
          <w:szCs w:val="36"/>
          <w:u w:val="single"/>
          <w:rtl/>
        </w:rPr>
      </w:pPr>
    </w:p>
    <w:sectPr w:rsidR="00C30E6B" w:rsidRPr="00E431A4" w:rsidSect="00B84E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D20BE" w14:textId="77777777" w:rsidR="00373B8B" w:rsidRDefault="00373B8B" w:rsidP="00312272">
      <w:pPr>
        <w:spacing w:after="0" w:line="240" w:lineRule="auto"/>
      </w:pPr>
      <w:r>
        <w:separator/>
      </w:r>
    </w:p>
  </w:endnote>
  <w:endnote w:type="continuationSeparator" w:id="0">
    <w:p w14:paraId="64D46C2C" w14:textId="77777777" w:rsidR="00373B8B" w:rsidRDefault="00373B8B" w:rsidP="0031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D910F" w14:textId="77777777" w:rsidR="00373B8B" w:rsidRDefault="00373B8B" w:rsidP="00312272">
      <w:pPr>
        <w:spacing w:after="0" w:line="240" w:lineRule="auto"/>
      </w:pPr>
      <w:r>
        <w:separator/>
      </w:r>
    </w:p>
  </w:footnote>
  <w:footnote w:type="continuationSeparator" w:id="0">
    <w:p w14:paraId="0ECF4D98" w14:textId="77777777" w:rsidR="00373B8B" w:rsidRDefault="00373B8B" w:rsidP="00312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6EC5"/>
    <w:multiLevelType w:val="hybridMultilevel"/>
    <w:tmpl w:val="A756FF0E"/>
    <w:lvl w:ilvl="0" w:tplc="86CE066C">
      <w:start w:val="1"/>
      <w:numFmt w:val="decimal"/>
      <w:lvlText w:val="%1-"/>
      <w:lvlJc w:val="left"/>
      <w:pPr>
        <w:ind w:left="-406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" w15:restartNumberingAfterBreak="0">
    <w:nsid w:val="1A15538F"/>
    <w:multiLevelType w:val="hybridMultilevel"/>
    <w:tmpl w:val="B248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D3B"/>
    <w:multiLevelType w:val="hybridMultilevel"/>
    <w:tmpl w:val="CA280886"/>
    <w:lvl w:ilvl="0" w:tplc="CD06D8B8">
      <w:start w:val="1"/>
      <w:numFmt w:val="decimal"/>
      <w:lvlText w:val="%1-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3" w15:restartNumberingAfterBreak="0">
    <w:nsid w:val="21EF7A2D"/>
    <w:multiLevelType w:val="hybridMultilevel"/>
    <w:tmpl w:val="BF1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D5FF1"/>
    <w:multiLevelType w:val="hybridMultilevel"/>
    <w:tmpl w:val="DA4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064F4"/>
    <w:multiLevelType w:val="hybridMultilevel"/>
    <w:tmpl w:val="98241A6C"/>
    <w:lvl w:ilvl="0" w:tplc="EED4BCCC">
      <w:start w:val="1"/>
      <w:numFmt w:val="decimal"/>
      <w:lvlText w:val="%1-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6" w15:restartNumberingAfterBreak="0">
    <w:nsid w:val="4B7C2246"/>
    <w:multiLevelType w:val="hybridMultilevel"/>
    <w:tmpl w:val="18142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F3BA3"/>
    <w:multiLevelType w:val="hybridMultilevel"/>
    <w:tmpl w:val="C716324C"/>
    <w:lvl w:ilvl="0" w:tplc="40429828">
      <w:start w:val="1"/>
      <w:numFmt w:val="decimal"/>
      <w:lvlText w:val="%1-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8" w15:restartNumberingAfterBreak="0">
    <w:nsid w:val="732362D3"/>
    <w:multiLevelType w:val="hybridMultilevel"/>
    <w:tmpl w:val="2A10FA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D7416B"/>
    <w:multiLevelType w:val="hybridMultilevel"/>
    <w:tmpl w:val="24EA7FBA"/>
    <w:lvl w:ilvl="0" w:tplc="8D58CC96">
      <w:start w:val="1"/>
      <w:numFmt w:val="decimal"/>
      <w:lvlText w:val="%1-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0" w15:restartNumberingAfterBreak="0">
    <w:nsid w:val="7D627064"/>
    <w:multiLevelType w:val="hybridMultilevel"/>
    <w:tmpl w:val="9EF0D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E8"/>
    <w:rsid w:val="00040982"/>
    <w:rsid w:val="000A7B2D"/>
    <w:rsid w:val="000C0A89"/>
    <w:rsid w:val="000D3A99"/>
    <w:rsid w:val="00170456"/>
    <w:rsid w:val="0017236D"/>
    <w:rsid w:val="0018347E"/>
    <w:rsid w:val="001838EB"/>
    <w:rsid w:val="001A5091"/>
    <w:rsid w:val="001B446D"/>
    <w:rsid w:val="00200487"/>
    <w:rsid w:val="00205110"/>
    <w:rsid w:val="00246362"/>
    <w:rsid w:val="002A6520"/>
    <w:rsid w:val="002B372F"/>
    <w:rsid w:val="00312272"/>
    <w:rsid w:val="003709C9"/>
    <w:rsid w:val="00373B8B"/>
    <w:rsid w:val="003C79A8"/>
    <w:rsid w:val="003D373E"/>
    <w:rsid w:val="003E4D44"/>
    <w:rsid w:val="00435A0F"/>
    <w:rsid w:val="00446804"/>
    <w:rsid w:val="004702E6"/>
    <w:rsid w:val="004A0ED4"/>
    <w:rsid w:val="004A37EE"/>
    <w:rsid w:val="004D4729"/>
    <w:rsid w:val="004F4AC3"/>
    <w:rsid w:val="00517ED6"/>
    <w:rsid w:val="005328A8"/>
    <w:rsid w:val="00533E50"/>
    <w:rsid w:val="00557BE2"/>
    <w:rsid w:val="00567FBD"/>
    <w:rsid w:val="0058272C"/>
    <w:rsid w:val="00593EE5"/>
    <w:rsid w:val="00595165"/>
    <w:rsid w:val="005A3BE8"/>
    <w:rsid w:val="005B3ED1"/>
    <w:rsid w:val="005F58BB"/>
    <w:rsid w:val="00600BD1"/>
    <w:rsid w:val="00630A99"/>
    <w:rsid w:val="00652B9F"/>
    <w:rsid w:val="00663D4E"/>
    <w:rsid w:val="00663DEE"/>
    <w:rsid w:val="00666559"/>
    <w:rsid w:val="006C5A79"/>
    <w:rsid w:val="006C7783"/>
    <w:rsid w:val="00780C0E"/>
    <w:rsid w:val="007E4ADE"/>
    <w:rsid w:val="00825C9B"/>
    <w:rsid w:val="008602F5"/>
    <w:rsid w:val="008662D4"/>
    <w:rsid w:val="0087393E"/>
    <w:rsid w:val="0087417F"/>
    <w:rsid w:val="008B5B7C"/>
    <w:rsid w:val="008D3B96"/>
    <w:rsid w:val="008E4E89"/>
    <w:rsid w:val="008E6A04"/>
    <w:rsid w:val="008F0BDC"/>
    <w:rsid w:val="008F3403"/>
    <w:rsid w:val="008F3F95"/>
    <w:rsid w:val="00937348"/>
    <w:rsid w:val="00951AAA"/>
    <w:rsid w:val="00957E32"/>
    <w:rsid w:val="00961236"/>
    <w:rsid w:val="009A6ED4"/>
    <w:rsid w:val="009E79DD"/>
    <w:rsid w:val="00A03F8E"/>
    <w:rsid w:val="00A36D75"/>
    <w:rsid w:val="00A3746E"/>
    <w:rsid w:val="00A4035A"/>
    <w:rsid w:val="00A462EF"/>
    <w:rsid w:val="00A77885"/>
    <w:rsid w:val="00AA5D73"/>
    <w:rsid w:val="00AC5A86"/>
    <w:rsid w:val="00B36DD8"/>
    <w:rsid w:val="00B65423"/>
    <w:rsid w:val="00B65E1F"/>
    <w:rsid w:val="00B84EA8"/>
    <w:rsid w:val="00B9586D"/>
    <w:rsid w:val="00BD35A4"/>
    <w:rsid w:val="00BE5B74"/>
    <w:rsid w:val="00BF240D"/>
    <w:rsid w:val="00C30E6B"/>
    <w:rsid w:val="00C4420A"/>
    <w:rsid w:val="00CC1172"/>
    <w:rsid w:val="00CE060B"/>
    <w:rsid w:val="00D12EF8"/>
    <w:rsid w:val="00D20838"/>
    <w:rsid w:val="00D234F8"/>
    <w:rsid w:val="00D33A9B"/>
    <w:rsid w:val="00D34A83"/>
    <w:rsid w:val="00D70186"/>
    <w:rsid w:val="00D85BBA"/>
    <w:rsid w:val="00DB0330"/>
    <w:rsid w:val="00DC0136"/>
    <w:rsid w:val="00DC4F3C"/>
    <w:rsid w:val="00DD0483"/>
    <w:rsid w:val="00DF561F"/>
    <w:rsid w:val="00E30741"/>
    <w:rsid w:val="00E37602"/>
    <w:rsid w:val="00E431A4"/>
    <w:rsid w:val="00E828D2"/>
    <w:rsid w:val="00EC38A0"/>
    <w:rsid w:val="00F55F2A"/>
    <w:rsid w:val="00F634D7"/>
    <w:rsid w:val="00FA2F1B"/>
    <w:rsid w:val="00FB04F1"/>
    <w:rsid w:val="00FB33F8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434F8"/>
  <w15:chartTrackingRefBased/>
  <w15:docId w15:val="{5D607750-177E-450F-8CA9-6D0C41D9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B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37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A37EE"/>
    <w:rPr>
      <w:b/>
      <w:bCs/>
    </w:rPr>
  </w:style>
  <w:style w:type="paragraph" w:styleId="a6">
    <w:name w:val="header"/>
    <w:basedOn w:val="a"/>
    <w:link w:val="Char"/>
    <w:uiPriority w:val="99"/>
    <w:unhideWhenUsed/>
    <w:rsid w:val="003122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312272"/>
  </w:style>
  <w:style w:type="paragraph" w:styleId="a7">
    <w:name w:val="footer"/>
    <w:basedOn w:val="a"/>
    <w:link w:val="Char0"/>
    <w:uiPriority w:val="99"/>
    <w:unhideWhenUsed/>
    <w:rsid w:val="003122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31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mubaraki</dc:creator>
  <cp:keywords/>
  <dc:description/>
  <cp:lastModifiedBy>Bamdkaliy@outlook.sa</cp:lastModifiedBy>
  <cp:revision>8</cp:revision>
  <cp:lastPrinted>2019-05-07T10:35:00Z</cp:lastPrinted>
  <dcterms:created xsi:type="dcterms:W3CDTF">2019-05-12T13:03:00Z</dcterms:created>
  <dcterms:modified xsi:type="dcterms:W3CDTF">2019-05-26T11:28:00Z</dcterms:modified>
</cp:coreProperties>
</file>