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2491F" w14:textId="77777777" w:rsidR="006E619B" w:rsidRPr="006E619B" w:rsidRDefault="006E619B" w:rsidP="00BB50BC">
      <w:pPr>
        <w:rPr>
          <w:rFonts w:ascii="Times New Roman" w:hAnsi="Times New Roman" w:cs="Times New Roman"/>
          <w:szCs w:val="22"/>
        </w:rPr>
      </w:pPr>
    </w:p>
    <w:p w14:paraId="04CCE096" w14:textId="7D4DED07" w:rsidR="002B07AB" w:rsidRPr="002B07AB" w:rsidRDefault="00D400AF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PROFILE SUMMARY</w:t>
      </w:r>
    </w:p>
    <w:p w14:paraId="07BE2B6C" w14:textId="3B8561A5" w:rsidR="006D1922" w:rsidRPr="008650F4" w:rsidRDefault="008C756F" w:rsidP="00D400AF">
      <w:pPr>
        <w:jc w:val="both"/>
        <w:rPr>
          <w:rFonts w:ascii="Open Sans" w:hAnsi="Open Sans" w:cs="Open Sans"/>
          <w:sz w:val="24"/>
          <w:szCs w:val="24"/>
        </w:rPr>
      </w:pPr>
      <w:r w:rsidRPr="008C756F">
        <w:rPr>
          <w:rFonts w:ascii="Open Sans" w:hAnsi="Open Sans" w:cs="Open Sans"/>
          <w:sz w:val="24"/>
          <w:szCs w:val="24"/>
        </w:rPr>
        <w:t>A</w:t>
      </w:r>
      <w:r>
        <w:rPr>
          <w:rFonts w:ascii="Open Sans" w:hAnsi="Open Sans" w:cs="Open Sans"/>
          <w:sz w:val="24"/>
          <w:szCs w:val="24"/>
        </w:rPr>
        <w:t xml:space="preserve"> dedicated </w:t>
      </w:r>
      <w:r w:rsidRPr="008C756F">
        <w:rPr>
          <w:rFonts w:ascii="Open Sans" w:hAnsi="Open Sans" w:cs="Open Sans"/>
          <w:sz w:val="24"/>
          <w:szCs w:val="24"/>
        </w:rPr>
        <w:t xml:space="preserve"> </w:t>
      </w:r>
      <w:r w:rsidR="001607D2" w:rsidRPr="001607D2">
        <w:rPr>
          <w:rFonts w:ascii="Open Sans" w:hAnsi="Open Sans" w:cs="Open Sans"/>
          <w:sz w:val="24"/>
          <w:szCs w:val="24"/>
        </w:rPr>
        <w:t xml:space="preserve"> Political Science graduate with expertise in project coordination, climate policy, and stakeholder engagement. Skilled in strategic communication, data analysis</w:t>
      </w:r>
      <w:r w:rsidR="001607D2">
        <w:rPr>
          <w:rFonts w:ascii="Open Sans" w:hAnsi="Open Sans" w:cs="Open Sans"/>
          <w:sz w:val="24"/>
          <w:szCs w:val="24"/>
        </w:rPr>
        <w:t xml:space="preserve"> </w:t>
      </w:r>
      <w:r w:rsidR="001607D2" w:rsidRPr="001607D2">
        <w:rPr>
          <w:rFonts w:ascii="Open Sans" w:hAnsi="Open Sans" w:cs="Open Sans"/>
          <w:sz w:val="24"/>
          <w:szCs w:val="24"/>
        </w:rPr>
        <w:t>and report writing, with a track record of organizing high-level meetings and mobilizing resources for environmental projects. Represented The Gambia at COP29 in climate negotiations. Proficient in Microsoft Office and digital media, with a proven ability to deliver results in dynamic</w:t>
      </w:r>
      <w:r w:rsidR="001607D2">
        <w:rPr>
          <w:rFonts w:ascii="Open Sans" w:hAnsi="Open Sans" w:cs="Open Sans"/>
          <w:sz w:val="24"/>
          <w:szCs w:val="24"/>
        </w:rPr>
        <w:t xml:space="preserve"> and fast paced</w:t>
      </w:r>
      <w:r w:rsidR="001607D2" w:rsidRPr="001607D2">
        <w:rPr>
          <w:rFonts w:ascii="Open Sans" w:hAnsi="Open Sans" w:cs="Open Sans"/>
          <w:sz w:val="24"/>
          <w:szCs w:val="24"/>
        </w:rPr>
        <w:t xml:space="preserve"> settings.</w:t>
      </w:r>
    </w:p>
    <w:p w14:paraId="49111F42" w14:textId="5A6C566F" w:rsidR="00BB50BC" w:rsidRPr="00D400AF" w:rsidRDefault="00BB50BC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EDUCATION</w:t>
      </w:r>
    </w:p>
    <w:p w14:paraId="0ABA9A6A" w14:textId="04544F3C" w:rsidR="008650F4" w:rsidRPr="003610A4" w:rsidRDefault="00BB50BC" w:rsidP="003610A4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University of Texas at Tyler, Texas</w:t>
      </w:r>
      <w:r w:rsidRPr="00D400AF">
        <w:rPr>
          <w:rFonts w:ascii="Open Sans" w:hAnsi="Open Sans" w:cs="Open Sans"/>
          <w:sz w:val="24"/>
          <w:szCs w:val="24"/>
        </w:rPr>
        <w:br/>
        <w:t>Bachelor of Science in Political Science and International Relations Minor, December 2019</w:t>
      </w:r>
      <w:r w:rsidRPr="00D400AF">
        <w:rPr>
          <w:rFonts w:ascii="Open Sans" w:hAnsi="Open Sans" w:cs="Open Sans"/>
          <w:sz w:val="24"/>
          <w:szCs w:val="24"/>
        </w:rPr>
        <w:br/>
        <w:t>Overall GPA: 3.32</w:t>
      </w:r>
    </w:p>
    <w:p w14:paraId="030312EA" w14:textId="7B203F05" w:rsidR="00BB50BC" w:rsidRPr="00D400AF" w:rsidRDefault="00BB50BC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PROFESSIONAL EXPERIENCE</w:t>
      </w:r>
    </w:p>
    <w:p w14:paraId="27F94D70" w14:textId="647F3704" w:rsidR="00BB50BC" w:rsidRP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color w:val="00B0F0"/>
          <w:sz w:val="24"/>
          <w:szCs w:val="24"/>
        </w:rPr>
        <w:t>Administrative Officer</w:t>
      </w:r>
      <w:r w:rsidR="001607D2">
        <w:rPr>
          <w:rFonts w:ascii="Open Sans" w:hAnsi="Open Sans" w:cs="Open Sans"/>
          <w:b/>
          <w:bCs/>
          <w:color w:val="00B0F0"/>
          <w:sz w:val="24"/>
          <w:szCs w:val="24"/>
        </w:rPr>
        <w:t>/ Programme Support</w:t>
      </w:r>
      <w:r w:rsidRPr="00D400AF">
        <w:rPr>
          <w:rFonts w:ascii="Open Sans" w:hAnsi="Open Sans" w:cs="Open Sans"/>
          <w:sz w:val="24"/>
          <w:szCs w:val="24"/>
        </w:rPr>
        <w:br/>
        <w:t>Ministry of Environment Climate Change and Natural Resources (MECCNAR)</w:t>
      </w:r>
      <w:r w:rsidR="003B3EDD" w:rsidRPr="00D400AF">
        <w:rPr>
          <w:rFonts w:ascii="Open Sans" w:hAnsi="Open Sans" w:cs="Open Sans"/>
          <w:sz w:val="24"/>
          <w:szCs w:val="24"/>
        </w:rPr>
        <w:t>-</w:t>
      </w:r>
      <w:r w:rsidR="002B07AB">
        <w:rPr>
          <w:rFonts w:ascii="Open Sans" w:hAnsi="Open Sans" w:cs="Open Sans"/>
          <w:sz w:val="24"/>
          <w:szCs w:val="24"/>
        </w:rPr>
        <w:t xml:space="preserve"> Central Project Coordination Unit (</w:t>
      </w:r>
      <w:r w:rsidR="003B3EDD" w:rsidRPr="00D400AF">
        <w:rPr>
          <w:rFonts w:ascii="Open Sans" w:hAnsi="Open Sans" w:cs="Open Sans"/>
          <w:sz w:val="24"/>
          <w:szCs w:val="24"/>
        </w:rPr>
        <w:t>CPCU</w:t>
      </w:r>
      <w:r w:rsidR="002B07AB">
        <w:rPr>
          <w:rFonts w:ascii="Open Sans" w:hAnsi="Open Sans" w:cs="Open Sans"/>
          <w:sz w:val="24"/>
          <w:szCs w:val="24"/>
        </w:rPr>
        <w:t>),</w:t>
      </w:r>
      <w:r w:rsidRPr="00D400AF">
        <w:rPr>
          <w:rFonts w:ascii="Open Sans" w:hAnsi="Open Sans" w:cs="Open Sans"/>
          <w:sz w:val="24"/>
          <w:szCs w:val="24"/>
        </w:rPr>
        <w:t xml:space="preserve"> The Gambia</w:t>
      </w:r>
      <w:r w:rsidRPr="00D400AF">
        <w:rPr>
          <w:rFonts w:ascii="Open Sans" w:hAnsi="Open Sans" w:cs="Open Sans"/>
          <w:sz w:val="24"/>
          <w:szCs w:val="24"/>
        </w:rPr>
        <w:br/>
      </w:r>
      <w:r w:rsidR="003B3EDD" w:rsidRPr="00D400AF">
        <w:rPr>
          <w:rFonts w:ascii="Open Sans" w:hAnsi="Open Sans" w:cs="Open Sans"/>
          <w:sz w:val="24"/>
          <w:szCs w:val="24"/>
        </w:rPr>
        <w:t>January</w:t>
      </w:r>
      <w:r w:rsidRPr="00D400AF">
        <w:rPr>
          <w:rFonts w:ascii="Open Sans" w:hAnsi="Open Sans" w:cs="Open Sans"/>
          <w:sz w:val="24"/>
          <w:szCs w:val="24"/>
        </w:rPr>
        <w:t xml:space="preserve"> 202</w:t>
      </w:r>
      <w:r w:rsidR="003B3EDD" w:rsidRPr="00D400AF">
        <w:rPr>
          <w:rFonts w:ascii="Open Sans" w:hAnsi="Open Sans" w:cs="Open Sans"/>
          <w:sz w:val="24"/>
          <w:szCs w:val="24"/>
        </w:rPr>
        <w:t>4</w:t>
      </w:r>
      <w:r w:rsidRPr="00D400AF">
        <w:rPr>
          <w:rFonts w:ascii="Open Sans" w:hAnsi="Open Sans" w:cs="Open Sans"/>
          <w:sz w:val="24"/>
          <w:szCs w:val="24"/>
        </w:rPr>
        <w:t xml:space="preserve"> </w:t>
      </w:r>
      <w:r w:rsidR="0040733A" w:rsidRPr="00D400AF">
        <w:rPr>
          <w:rFonts w:ascii="Open Sans" w:hAnsi="Open Sans" w:cs="Open Sans"/>
          <w:sz w:val="24"/>
          <w:szCs w:val="24"/>
        </w:rPr>
        <w:t>–</w:t>
      </w:r>
      <w:r w:rsidRPr="00D400AF">
        <w:rPr>
          <w:rFonts w:ascii="Open Sans" w:hAnsi="Open Sans" w:cs="Open Sans"/>
          <w:sz w:val="24"/>
          <w:szCs w:val="24"/>
        </w:rPr>
        <w:t xml:space="preserve"> Present</w:t>
      </w:r>
    </w:p>
    <w:p w14:paraId="349DC114" w14:textId="48CB5CD4" w:rsidR="0040733A" w:rsidRPr="00D400AF" w:rsidRDefault="0040733A" w:rsidP="00D400AF">
      <w:p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Duties and responsibilities include:</w:t>
      </w:r>
    </w:p>
    <w:p w14:paraId="627D8812" w14:textId="12B3990E" w:rsidR="0040733A" w:rsidRPr="00D400AF" w:rsidRDefault="009809E3" w:rsidP="00D400AF">
      <w:pPr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Record and document</w:t>
      </w:r>
      <w:r w:rsidR="0040733A" w:rsidRPr="00D400AF">
        <w:rPr>
          <w:rFonts w:ascii="Open Sans" w:hAnsi="Open Sans" w:cs="Open Sans"/>
          <w:sz w:val="24"/>
          <w:szCs w:val="24"/>
        </w:rPr>
        <w:t xml:space="preserve"> for senior management meetings, project coordination meetings, and bilateral discussions with partners and potential investors.</w:t>
      </w:r>
    </w:p>
    <w:p w14:paraId="3C88F07C" w14:textId="1FB89DF8" w:rsidR="0040733A" w:rsidRPr="00D400AF" w:rsidRDefault="0040733A" w:rsidP="00D400AF">
      <w:pPr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Ma</w:t>
      </w:r>
      <w:r w:rsidR="009809E3">
        <w:rPr>
          <w:rFonts w:ascii="Open Sans" w:hAnsi="Open Sans" w:cs="Open Sans"/>
          <w:sz w:val="24"/>
          <w:szCs w:val="24"/>
        </w:rPr>
        <w:t>nage</w:t>
      </w:r>
      <w:r w:rsidRPr="00D400AF">
        <w:rPr>
          <w:rFonts w:ascii="Open Sans" w:hAnsi="Open Sans" w:cs="Open Sans"/>
          <w:sz w:val="24"/>
          <w:szCs w:val="24"/>
        </w:rPr>
        <w:t xml:space="preserve"> a calendar of major activities and milestones within the CPCU, acting as a liaison between projects and the entity.</w:t>
      </w:r>
    </w:p>
    <w:p w14:paraId="4D52424A" w14:textId="77777777" w:rsidR="0040733A" w:rsidRPr="00D400AF" w:rsidRDefault="0040733A" w:rsidP="00D400AF">
      <w:pPr>
        <w:numPr>
          <w:ilvl w:val="0"/>
          <w:numId w:val="2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Provide support for the delivery of project milestones as agreed with partners.</w:t>
      </w:r>
    </w:p>
    <w:p w14:paraId="67C5DE6E" w14:textId="77777777" w:rsidR="0040733A" w:rsidRPr="00D400AF" w:rsidRDefault="0040733A" w:rsidP="00D400AF">
      <w:pPr>
        <w:numPr>
          <w:ilvl w:val="0"/>
          <w:numId w:val="2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Draft detailed reports for field missions conducted under the Ministry.</w:t>
      </w:r>
    </w:p>
    <w:p w14:paraId="2CF32217" w14:textId="76420517" w:rsidR="0040733A" w:rsidRPr="00D400AF" w:rsidRDefault="0040733A" w:rsidP="00D400AF">
      <w:pPr>
        <w:numPr>
          <w:ilvl w:val="0"/>
          <w:numId w:val="2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Consolidate quarterly reports for the CPCU, consolidating submissions from all projects under the Ministry and the CPCU.</w:t>
      </w:r>
    </w:p>
    <w:p w14:paraId="04F8AD5C" w14:textId="342217E2" w:rsidR="0040733A" w:rsidRPr="00D400AF" w:rsidRDefault="0040733A" w:rsidP="00D400AF">
      <w:pPr>
        <w:numPr>
          <w:ilvl w:val="0"/>
          <w:numId w:val="2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Maintain records and documentation for the CPCU.</w:t>
      </w:r>
    </w:p>
    <w:p w14:paraId="46EF6638" w14:textId="650B7E49" w:rsidR="0040733A" w:rsidRPr="00D400AF" w:rsidRDefault="0040733A" w:rsidP="00D400AF">
      <w:pPr>
        <w:numPr>
          <w:ilvl w:val="0"/>
          <w:numId w:val="2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lastRenderedPageBreak/>
        <w:t>Represent the director in high-level meetings with donors, partners, and stakeholders.</w:t>
      </w:r>
    </w:p>
    <w:p w14:paraId="6931419E" w14:textId="70BEA1CC" w:rsidR="0040733A" w:rsidRPr="00D400AF" w:rsidRDefault="0040733A" w:rsidP="00D400AF">
      <w:pPr>
        <w:numPr>
          <w:ilvl w:val="0"/>
          <w:numId w:val="2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Support the CPCU director in consolidating stakeholder inputs for strategic planning, policy development, and other working tools, such as travel plans.</w:t>
      </w:r>
    </w:p>
    <w:p w14:paraId="21AF41FC" w14:textId="166272FF" w:rsidR="0040733A" w:rsidRPr="00D400AF" w:rsidRDefault="006D1922" w:rsidP="00D400AF">
      <w:pPr>
        <w:numPr>
          <w:ilvl w:val="0"/>
          <w:numId w:val="27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Organize</w:t>
      </w:r>
      <w:r w:rsidR="001607D2">
        <w:rPr>
          <w:rFonts w:ascii="Open Sans" w:hAnsi="Open Sans" w:cs="Open Sans"/>
          <w:sz w:val="24"/>
          <w:szCs w:val="24"/>
        </w:rPr>
        <w:t xml:space="preserve">, coordinate and </w:t>
      </w:r>
      <w:r w:rsidRPr="00D400AF">
        <w:rPr>
          <w:rFonts w:ascii="Open Sans" w:hAnsi="Open Sans" w:cs="Open Sans"/>
          <w:sz w:val="24"/>
          <w:szCs w:val="24"/>
        </w:rPr>
        <w:t>contribute</w:t>
      </w:r>
      <w:r w:rsidR="0040733A" w:rsidRPr="00D400AF">
        <w:rPr>
          <w:rFonts w:ascii="Open Sans" w:hAnsi="Open Sans" w:cs="Open Sans"/>
          <w:sz w:val="24"/>
          <w:szCs w:val="24"/>
        </w:rPr>
        <w:t xml:space="preserve"> to discussions and decision-making processes at seminars and conferences.</w:t>
      </w:r>
    </w:p>
    <w:p w14:paraId="5B83367D" w14:textId="3059C78D" w:rsidR="0040733A" w:rsidRPr="00D400AF" w:rsidRDefault="0040733A" w:rsidP="00D400AF">
      <w:pPr>
        <w:numPr>
          <w:ilvl w:val="0"/>
          <w:numId w:val="2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Coordinate major departmental</w:t>
      </w:r>
      <w:r w:rsidR="001607D2">
        <w:rPr>
          <w:rFonts w:ascii="Open Sans" w:hAnsi="Open Sans" w:cs="Open Sans"/>
          <w:sz w:val="24"/>
          <w:szCs w:val="24"/>
        </w:rPr>
        <w:t xml:space="preserve"> technical</w:t>
      </w:r>
      <w:r w:rsidRPr="00D400AF">
        <w:rPr>
          <w:rFonts w:ascii="Open Sans" w:hAnsi="Open Sans" w:cs="Open Sans"/>
          <w:sz w:val="24"/>
          <w:szCs w:val="24"/>
        </w:rPr>
        <w:t xml:space="preserve"> meetings and events, such as the launch of the Nationally Determined Contributions.</w:t>
      </w:r>
    </w:p>
    <w:p w14:paraId="2A87F94B" w14:textId="77777777" w:rsidR="0040733A" w:rsidRPr="00D400AF" w:rsidRDefault="0040733A" w:rsidP="00D400AF">
      <w:pPr>
        <w:numPr>
          <w:ilvl w:val="0"/>
          <w:numId w:val="28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Provide programmatic support, conduct research, and consult with stakeholders to draft project concept notes and budgets.</w:t>
      </w:r>
    </w:p>
    <w:p w14:paraId="4596AD04" w14:textId="50A176F8" w:rsidR="0040733A" w:rsidRPr="005F7CF0" w:rsidRDefault="0040733A" w:rsidP="005F7CF0">
      <w:pPr>
        <w:pStyle w:val="ListParagraph"/>
        <w:numPr>
          <w:ilvl w:val="0"/>
          <w:numId w:val="28"/>
        </w:numPr>
        <w:jc w:val="both"/>
        <w:rPr>
          <w:rFonts w:ascii="Open Sans" w:hAnsi="Open Sans" w:cs="Open Sans"/>
          <w:sz w:val="24"/>
          <w:szCs w:val="24"/>
        </w:rPr>
      </w:pPr>
      <w:r w:rsidRPr="005F7CF0">
        <w:rPr>
          <w:rFonts w:ascii="Open Sans" w:hAnsi="Open Sans" w:cs="Open Sans"/>
          <w:sz w:val="24"/>
          <w:szCs w:val="24"/>
        </w:rPr>
        <w:t xml:space="preserve">Participate in </w:t>
      </w:r>
      <w:r w:rsidR="00101D04" w:rsidRPr="005F7CF0">
        <w:rPr>
          <w:rFonts w:ascii="Open Sans" w:hAnsi="Open Sans" w:cs="Open Sans"/>
          <w:sz w:val="24"/>
          <w:szCs w:val="24"/>
        </w:rPr>
        <w:t xml:space="preserve">the implementation of climate change </w:t>
      </w:r>
      <w:r w:rsidRPr="005F7CF0">
        <w:rPr>
          <w:rFonts w:ascii="Open Sans" w:hAnsi="Open Sans" w:cs="Open Sans"/>
          <w:sz w:val="24"/>
          <w:szCs w:val="24"/>
        </w:rPr>
        <w:t>project activities as needed</w:t>
      </w:r>
    </w:p>
    <w:p w14:paraId="250671BD" w14:textId="2C5658CA" w:rsidR="00101D04" w:rsidRDefault="00101D04" w:rsidP="00D400AF">
      <w:pPr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>
        <w:rPr>
          <w:rFonts w:ascii="Open Sans" w:hAnsi="Open Sans" w:cs="Open Sans"/>
          <w:b/>
          <w:bCs/>
          <w:color w:val="00B0F0"/>
          <w:sz w:val="24"/>
          <w:szCs w:val="24"/>
        </w:rPr>
        <w:t xml:space="preserve">Achievements </w:t>
      </w:r>
    </w:p>
    <w:p w14:paraId="34037C7D" w14:textId="10E2879A" w:rsidR="00101D04" w:rsidRDefault="00101D04" w:rsidP="00D400AF">
      <w:pPr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101D04">
        <w:rPr>
          <w:rFonts w:ascii="Open Sans" w:hAnsi="Open Sans" w:cs="Open Sans"/>
          <w:color w:val="000000" w:themeColor="text1"/>
          <w:sz w:val="24"/>
          <w:szCs w:val="24"/>
        </w:rPr>
        <w:t xml:space="preserve">Participated in the </w:t>
      </w:r>
      <w:r w:rsidR="009809E3">
        <w:rPr>
          <w:rFonts w:ascii="Open Sans" w:hAnsi="Open Sans" w:cs="Open Sans"/>
          <w:color w:val="000000" w:themeColor="text1"/>
          <w:sz w:val="24"/>
          <w:szCs w:val="24"/>
        </w:rPr>
        <w:t xml:space="preserve">formulation and 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>implementation of 3 projects which includ</w:t>
      </w:r>
      <w:r w:rsidR="00153976">
        <w:rPr>
          <w:rFonts w:ascii="Open Sans" w:hAnsi="Open Sans" w:cs="Open Sans"/>
          <w:color w:val="000000" w:themeColor="text1"/>
          <w:sz w:val="24"/>
          <w:szCs w:val="24"/>
        </w:rPr>
        <w:t>e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>s resource mobilization of $45 million for the WA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CA 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 xml:space="preserve">project and 6.9 million </w:t>
      </w:r>
      <w:r>
        <w:rPr>
          <w:rFonts w:ascii="Open Sans" w:hAnsi="Open Sans" w:cs="Open Sans"/>
          <w:color w:val="000000" w:themeColor="text1"/>
          <w:sz w:val="24"/>
          <w:szCs w:val="24"/>
        </w:rPr>
        <w:t>E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 xml:space="preserve">uros from the French </w:t>
      </w:r>
      <w:r>
        <w:rPr>
          <w:rFonts w:ascii="Open Sans" w:hAnsi="Open Sans" w:cs="Open Sans"/>
          <w:color w:val="000000" w:themeColor="text1"/>
          <w:sz w:val="24"/>
          <w:szCs w:val="24"/>
        </w:rPr>
        <w:t>D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 xml:space="preserve">evelopment </w:t>
      </w:r>
      <w:r>
        <w:rPr>
          <w:rFonts w:ascii="Open Sans" w:hAnsi="Open Sans" w:cs="Open Sans"/>
          <w:color w:val="000000" w:themeColor="text1"/>
          <w:sz w:val="24"/>
          <w:szCs w:val="24"/>
        </w:rPr>
        <w:t>A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>gency</w:t>
      </w:r>
      <w:r>
        <w:rPr>
          <w:rFonts w:ascii="Open Sans" w:hAnsi="Open Sans" w:cs="Open Sans"/>
          <w:color w:val="000000" w:themeColor="text1"/>
          <w:sz w:val="24"/>
          <w:szCs w:val="24"/>
        </w:rPr>
        <w:t xml:space="preserve"> for the Gambia Resilience Project</w:t>
      </w:r>
      <w:r w:rsidRPr="00101D04">
        <w:rPr>
          <w:rFonts w:ascii="Open Sans" w:hAnsi="Open Sans" w:cs="Open Sans"/>
          <w:color w:val="000000" w:themeColor="text1"/>
          <w:sz w:val="24"/>
          <w:szCs w:val="24"/>
        </w:rPr>
        <w:t xml:space="preserve">. </w:t>
      </w:r>
    </w:p>
    <w:p w14:paraId="10668369" w14:textId="6DE03BAC" w:rsidR="00101D04" w:rsidRPr="00101D04" w:rsidRDefault="00101D04" w:rsidP="00D400AF">
      <w:pPr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101D04">
        <w:rPr>
          <w:rFonts w:ascii="Open Sans" w:hAnsi="Open Sans" w:cs="Open Sans"/>
          <w:color w:val="000000" w:themeColor="text1"/>
          <w:sz w:val="24"/>
          <w:szCs w:val="24"/>
        </w:rPr>
        <w:t>Participated in COP29 in Baku, Azerbaijan as a member of The Gambia’s official delegation, engaging in high-level climate negotiations, policy discussions, and capacity-building sessions on global climate action.</w:t>
      </w:r>
    </w:p>
    <w:p w14:paraId="20967B34" w14:textId="28746E2E" w:rsidR="00BB50BC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color w:val="00B0F0"/>
          <w:sz w:val="24"/>
          <w:szCs w:val="24"/>
        </w:rPr>
        <w:t>Account Executive (Project Management)</w:t>
      </w:r>
      <w:r w:rsidRPr="00D400AF">
        <w:rPr>
          <w:rFonts w:ascii="Open Sans" w:hAnsi="Open Sans" w:cs="Open Sans"/>
          <w:sz w:val="24"/>
          <w:szCs w:val="24"/>
        </w:rPr>
        <w:br/>
        <w:t>Outboost Media &amp; Analytics, Gambia</w:t>
      </w:r>
      <w:r w:rsidRPr="00D400AF">
        <w:rPr>
          <w:rFonts w:ascii="Open Sans" w:hAnsi="Open Sans" w:cs="Open Sans"/>
          <w:sz w:val="24"/>
          <w:szCs w:val="24"/>
        </w:rPr>
        <w:br/>
        <w:t xml:space="preserve">June 2021 - </w:t>
      </w:r>
      <w:r w:rsidR="00314A9B" w:rsidRPr="00D400AF">
        <w:rPr>
          <w:rFonts w:ascii="Open Sans" w:hAnsi="Open Sans" w:cs="Open Sans"/>
          <w:sz w:val="24"/>
          <w:szCs w:val="24"/>
        </w:rPr>
        <w:t>August</w:t>
      </w:r>
      <w:r w:rsidRPr="00D400AF">
        <w:rPr>
          <w:rFonts w:ascii="Open Sans" w:hAnsi="Open Sans" w:cs="Open Sans"/>
          <w:sz w:val="24"/>
          <w:szCs w:val="24"/>
        </w:rPr>
        <w:t xml:space="preserve"> 2023</w:t>
      </w:r>
    </w:p>
    <w:p w14:paraId="341365C6" w14:textId="58C4591E" w:rsidR="00FE484A" w:rsidRPr="00D400AF" w:rsidRDefault="00FE484A" w:rsidP="00FE484A">
      <w:pPr>
        <w:rPr>
          <w:rFonts w:ascii="Open Sans" w:hAnsi="Open Sans" w:cs="Open Sans"/>
          <w:sz w:val="24"/>
          <w:szCs w:val="24"/>
        </w:rPr>
      </w:pPr>
      <w:r w:rsidRPr="00FE484A">
        <w:rPr>
          <w:rFonts w:ascii="Open Sans" w:hAnsi="Open Sans" w:cs="Open Sans"/>
          <w:sz w:val="24"/>
          <w:szCs w:val="24"/>
        </w:rPr>
        <w:t>Duties and responsibilities include</w:t>
      </w:r>
      <w:r>
        <w:rPr>
          <w:rFonts w:ascii="Open Sans" w:hAnsi="Open Sans" w:cs="Open Sans"/>
          <w:sz w:val="24"/>
          <w:szCs w:val="24"/>
        </w:rPr>
        <w:t>d</w:t>
      </w:r>
      <w:r w:rsidRPr="00FE484A">
        <w:rPr>
          <w:rFonts w:ascii="Open Sans" w:hAnsi="Open Sans" w:cs="Open Sans"/>
          <w:sz w:val="24"/>
          <w:szCs w:val="24"/>
        </w:rPr>
        <w:t>:</w:t>
      </w:r>
    </w:p>
    <w:p w14:paraId="4801335C" w14:textId="77777777" w:rsidR="00BB50BC" w:rsidRPr="00D400AF" w:rsidRDefault="00BB50BC" w:rsidP="00D400AF">
      <w:pPr>
        <w:numPr>
          <w:ilvl w:val="0"/>
          <w:numId w:val="15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Managed and documented project reports ensuring accuracy and timely submission</w:t>
      </w:r>
    </w:p>
    <w:p w14:paraId="711C3679" w14:textId="77777777" w:rsidR="00BB50BC" w:rsidRPr="00D400AF" w:rsidRDefault="00BB50BC" w:rsidP="00D400AF">
      <w:pPr>
        <w:numPr>
          <w:ilvl w:val="0"/>
          <w:numId w:val="15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Built and maintained websites for clients, enhancing their online presence and engagement</w:t>
      </w:r>
    </w:p>
    <w:p w14:paraId="6262A8EE" w14:textId="77777777" w:rsidR="00BB50BC" w:rsidRPr="00D400AF" w:rsidRDefault="00BB50BC" w:rsidP="00D400AF">
      <w:pPr>
        <w:numPr>
          <w:ilvl w:val="0"/>
          <w:numId w:val="15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Managed social media accounts, creating content and analyzing engagement metrics</w:t>
      </w:r>
    </w:p>
    <w:p w14:paraId="502F9DB1" w14:textId="482D1390" w:rsidR="00D400AF" w:rsidRPr="008650F4" w:rsidRDefault="00BB50BC" w:rsidP="00FE484A">
      <w:pPr>
        <w:numPr>
          <w:ilvl w:val="0"/>
          <w:numId w:val="15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lastRenderedPageBreak/>
        <w:t>Analyzed customer feedback to develop and implement retention strategies, increasing customer loyalty and business retention</w:t>
      </w:r>
    </w:p>
    <w:p w14:paraId="1DD98D4E" w14:textId="4DC17A86" w:rsid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color w:val="00B0F0"/>
          <w:sz w:val="24"/>
          <w:szCs w:val="24"/>
        </w:rPr>
        <w:t>Office Assistant – Market Research</w:t>
      </w:r>
      <w:r w:rsidRPr="00D400AF">
        <w:rPr>
          <w:rFonts w:ascii="Open Sans" w:hAnsi="Open Sans" w:cs="Open Sans"/>
          <w:sz w:val="24"/>
          <w:szCs w:val="24"/>
        </w:rPr>
        <w:br/>
        <w:t>Office Team, A Robert Half Company, New York, NY</w:t>
      </w:r>
      <w:r w:rsidRPr="00D400AF">
        <w:rPr>
          <w:rFonts w:ascii="Open Sans" w:hAnsi="Open Sans" w:cs="Open Sans"/>
          <w:sz w:val="24"/>
          <w:szCs w:val="24"/>
        </w:rPr>
        <w:br/>
        <w:t>March 2020 - December 2020</w:t>
      </w:r>
    </w:p>
    <w:p w14:paraId="4451C23D" w14:textId="1294E787" w:rsidR="00FE484A" w:rsidRPr="00D400AF" w:rsidRDefault="00FE484A" w:rsidP="00FE484A">
      <w:pPr>
        <w:rPr>
          <w:rFonts w:ascii="Open Sans" w:hAnsi="Open Sans" w:cs="Open Sans"/>
          <w:sz w:val="24"/>
          <w:szCs w:val="24"/>
        </w:rPr>
      </w:pPr>
      <w:r w:rsidRPr="00FE484A">
        <w:rPr>
          <w:rFonts w:ascii="Open Sans" w:hAnsi="Open Sans" w:cs="Open Sans"/>
          <w:sz w:val="24"/>
          <w:szCs w:val="24"/>
        </w:rPr>
        <w:t>Duties and responsibilities include</w:t>
      </w:r>
      <w:r>
        <w:rPr>
          <w:rFonts w:ascii="Open Sans" w:hAnsi="Open Sans" w:cs="Open Sans"/>
          <w:sz w:val="24"/>
          <w:szCs w:val="24"/>
        </w:rPr>
        <w:t>d</w:t>
      </w:r>
      <w:r w:rsidRPr="00FE484A">
        <w:rPr>
          <w:rFonts w:ascii="Open Sans" w:hAnsi="Open Sans" w:cs="Open Sans"/>
          <w:sz w:val="24"/>
          <w:szCs w:val="24"/>
        </w:rPr>
        <w:t>:</w:t>
      </w:r>
    </w:p>
    <w:p w14:paraId="25E34F70" w14:textId="77777777" w:rsidR="00BB50BC" w:rsidRPr="00D400AF" w:rsidRDefault="00BB50BC" w:rsidP="00D400AF">
      <w:pPr>
        <w:numPr>
          <w:ilvl w:val="0"/>
          <w:numId w:val="1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Conducted comprehensive market research services for Market Probe International</w:t>
      </w:r>
    </w:p>
    <w:p w14:paraId="1C6B32FD" w14:textId="77777777" w:rsidR="00BB50BC" w:rsidRPr="00D400AF" w:rsidRDefault="00BB50BC" w:rsidP="00D400AF">
      <w:pPr>
        <w:numPr>
          <w:ilvl w:val="0"/>
          <w:numId w:val="1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Created and maintained detailed spreadsheets, accurately transferring data from paper formats</w:t>
      </w:r>
    </w:p>
    <w:p w14:paraId="578FC955" w14:textId="77777777" w:rsidR="00BB50BC" w:rsidRPr="00D400AF" w:rsidRDefault="00BB50BC" w:rsidP="00D400AF">
      <w:pPr>
        <w:numPr>
          <w:ilvl w:val="0"/>
          <w:numId w:val="16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Assisted in the analysis and interpretation of market research data to support business strategies</w:t>
      </w:r>
    </w:p>
    <w:p w14:paraId="422BAF46" w14:textId="385B945F" w:rsidR="00BB50BC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color w:val="00B0F0"/>
          <w:sz w:val="24"/>
          <w:szCs w:val="24"/>
        </w:rPr>
        <w:t>Research Assistant</w:t>
      </w:r>
      <w:r w:rsidRPr="00D400AF">
        <w:rPr>
          <w:rFonts w:ascii="Open Sans" w:hAnsi="Open Sans" w:cs="Open Sans"/>
          <w:sz w:val="24"/>
          <w:szCs w:val="24"/>
        </w:rPr>
        <w:br/>
        <w:t>University of Texas at Tyler, TX</w:t>
      </w:r>
      <w:r w:rsidRPr="00D400AF">
        <w:rPr>
          <w:rFonts w:ascii="Open Sans" w:hAnsi="Open Sans" w:cs="Open Sans"/>
          <w:sz w:val="24"/>
          <w:szCs w:val="24"/>
        </w:rPr>
        <w:br/>
      </w:r>
      <w:r w:rsidR="00391833">
        <w:rPr>
          <w:rFonts w:ascii="Open Sans" w:hAnsi="Open Sans" w:cs="Open Sans"/>
          <w:sz w:val="24"/>
          <w:szCs w:val="24"/>
        </w:rPr>
        <w:t>August</w:t>
      </w:r>
      <w:r w:rsidRPr="00D400AF">
        <w:rPr>
          <w:rFonts w:ascii="Open Sans" w:hAnsi="Open Sans" w:cs="Open Sans"/>
          <w:sz w:val="24"/>
          <w:szCs w:val="24"/>
        </w:rPr>
        <w:t xml:space="preserve"> 2019 - </w:t>
      </w:r>
      <w:r w:rsidR="00391833">
        <w:rPr>
          <w:rFonts w:ascii="Open Sans" w:hAnsi="Open Sans" w:cs="Open Sans"/>
          <w:sz w:val="24"/>
          <w:szCs w:val="24"/>
        </w:rPr>
        <w:t>Dec</w:t>
      </w:r>
      <w:r w:rsidRPr="00D400AF">
        <w:rPr>
          <w:rFonts w:ascii="Open Sans" w:hAnsi="Open Sans" w:cs="Open Sans"/>
          <w:sz w:val="24"/>
          <w:szCs w:val="24"/>
        </w:rPr>
        <w:t>ember 2019</w:t>
      </w:r>
    </w:p>
    <w:p w14:paraId="35DE83AF" w14:textId="74300ADE" w:rsidR="00FE484A" w:rsidRPr="00D400AF" w:rsidRDefault="00FE484A" w:rsidP="00FE484A">
      <w:pPr>
        <w:rPr>
          <w:rFonts w:ascii="Open Sans" w:hAnsi="Open Sans" w:cs="Open Sans"/>
          <w:sz w:val="24"/>
          <w:szCs w:val="24"/>
        </w:rPr>
      </w:pPr>
      <w:r w:rsidRPr="00FE484A">
        <w:rPr>
          <w:rFonts w:ascii="Open Sans" w:hAnsi="Open Sans" w:cs="Open Sans"/>
          <w:sz w:val="24"/>
          <w:szCs w:val="24"/>
        </w:rPr>
        <w:t>Duties and responsibilities include</w:t>
      </w:r>
      <w:r>
        <w:rPr>
          <w:rFonts w:ascii="Open Sans" w:hAnsi="Open Sans" w:cs="Open Sans"/>
          <w:sz w:val="24"/>
          <w:szCs w:val="24"/>
        </w:rPr>
        <w:t>d</w:t>
      </w:r>
      <w:r w:rsidRPr="00FE484A">
        <w:rPr>
          <w:rFonts w:ascii="Open Sans" w:hAnsi="Open Sans" w:cs="Open Sans"/>
          <w:sz w:val="24"/>
          <w:szCs w:val="24"/>
        </w:rPr>
        <w:t>:</w:t>
      </w:r>
    </w:p>
    <w:p w14:paraId="20EFF1C4" w14:textId="77777777" w:rsidR="00BB50BC" w:rsidRPr="00D400AF" w:rsidRDefault="00BB50BC" w:rsidP="00D400AF">
      <w:pPr>
        <w:numPr>
          <w:ilvl w:val="0"/>
          <w:numId w:val="1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Conducted phone surveys of registered voters to gather opinions on political candidates</w:t>
      </w:r>
    </w:p>
    <w:p w14:paraId="301A9DCF" w14:textId="77777777" w:rsidR="00BB50BC" w:rsidRPr="00D400AF" w:rsidRDefault="00BB50BC" w:rsidP="00D400AF">
      <w:pPr>
        <w:numPr>
          <w:ilvl w:val="0"/>
          <w:numId w:val="1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Analyzed survey data to predict potential political outcomes for upcoming primary elections</w:t>
      </w:r>
    </w:p>
    <w:p w14:paraId="0824CB1F" w14:textId="77777777" w:rsidR="00BB50BC" w:rsidRPr="00D400AF" w:rsidRDefault="00BB50BC" w:rsidP="00D400AF">
      <w:pPr>
        <w:numPr>
          <w:ilvl w:val="0"/>
          <w:numId w:val="17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Documented the survey process in a detailed journal, enhancing the research methodology and learning experience</w:t>
      </w:r>
    </w:p>
    <w:p w14:paraId="570E661D" w14:textId="77777777" w:rsidR="00F27CB4" w:rsidRDefault="00FE484A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……………………………………………………………………………………………………………………</w:t>
      </w:r>
    </w:p>
    <w:p w14:paraId="63DE159A" w14:textId="5E704804" w:rsidR="00BB50BC" w:rsidRPr="00D400AF" w:rsidRDefault="00F27CB4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V</w:t>
      </w:r>
      <w:r w:rsidR="00BB50BC" w:rsidRPr="00D400AF">
        <w:rPr>
          <w:rFonts w:ascii="Open Sans" w:hAnsi="Open Sans" w:cs="Open Sans"/>
          <w:b/>
          <w:bCs/>
          <w:sz w:val="24"/>
          <w:szCs w:val="24"/>
        </w:rPr>
        <w:t>OLUNTEER WORK EXPERIENCE</w:t>
      </w:r>
    </w:p>
    <w:p w14:paraId="59EF8FE8" w14:textId="77777777" w:rsidR="00BB50BC" w:rsidRP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National Model United Nations (UN), New York, NY</w:t>
      </w:r>
      <w:r w:rsidRPr="00D400AF">
        <w:rPr>
          <w:rFonts w:ascii="Open Sans" w:hAnsi="Open Sans" w:cs="Open Sans"/>
          <w:sz w:val="24"/>
          <w:szCs w:val="24"/>
        </w:rPr>
        <w:br/>
        <w:t>3rd Committee Delegate, March 2019</w:t>
      </w:r>
    </w:p>
    <w:p w14:paraId="5670A4C0" w14:textId="77777777" w:rsidR="00BB50BC" w:rsidRPr="00D400AF" w:rsidRDefault="00BB50BC" w:rsidP="00D400AF">
      <w:pPr>
        <w:numPr>
          <w:ilvl w:val="0"/>
          <w:numId w:val="19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Represented the Republic of Kazakhstan in the National Model UN conference</w:t>
      </w:r>
    </w:p>
    <w:p w14:paraId="3A6D420D" w14:textId="77777777" w:rsidR="00BB50BC" w:rsidRPr="00D400AF" w:rsidRDefault="00BB50BC" w:rsidP="00D400AF">
      <w:pPr>
        <w:numPr>
          <w:ilvl w:val="0"/>
          <w:numId w:val="19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lastRenderedPageBreak/>
        <w:t>Conducted extensive research on assigned topics, contributing to the development of a comprehensive position paper</w:t>
      </w:r>
    </w:p>
    <w:p w14:paraId="0C8BC092" w14:textId="77777777" w:rsidR="00BB50BC" w:rsidRPr="00D400AF" w:rsidRDefault="00BB50BC" w:rsidP="00D400AF">
      <w:pPr>
        <w:numPr>
          <w:ilvl w:val="0"/>
          <w:numId w:val="19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Presented the position paper and engaged in debates addressing real-world issues</w:t>
      </w:r>
    </w:p>
    <w:p w14:paraId="68675E54" w14:textId="77777777" w:rsidR="00BB50BC" w:rsidRP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Permanent Mission of The Gambia to the UN, New York, NY</w:t>
      </w:r>
      <w:r w:rsidRPr="00D400AF">
        <w:rPr>
          <w:rFonts w:ascii="Open Sans" w:hAnsi="Open Sans" w:cs="Open Sans"/>
          <w:sz w:val="24"/>
          <w:szCs w:val="24"/>
        </w:rPr>
        <w:br/>
        <w:t>Intern, May 2018 - August 2018</w:t>
      </w:r>
    </w:p>
    <w:p w14:paraId="609AACAE" w14:textId="77777777" w:rsidR="00BB50BC" w:rsidRPr="00D400AF" w:rsidRDefault="00BB50BC" w:rsidP="00D400AF">
      <w:pPr>
        <w:numPr>
          <w:ilvl w:val="0"/>
          <w:numId w:val="20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Created detailed reports of meeting minutes, informing the First Secretary of ongoing negotiations and controversial issues</w:t>
      </w:r>
    </w:p>
    <w:p w14:paraId="28DF8C31" w14:textId="77777777" w:rsidR="00BB50BC" w:rsidRPr="00D400AF" w:rsidRDefault="00BB50BC" w:rsidP="00D400AF">
      <w:pPr>
        <w:numPr>
          <w:ilvl w:val="0"/>
          <w:numId w:val="20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Attended formal and informal UN Committee meetings with the Ambassador, providing backup support for the secretary</w:t>
      </w:r>
    </w:p>
    <w:p w14:paraId="23120CBE" w14:textId="77777777" w:rsidR="00BB50BC" w:rsidRPr="00D400AF" w:rsidRDefault="00BB50BC" w:rsidP="00D400AF">
      <w:pPr>
        <w:numPr>
          <w:ilvl w:val="0"/>
          <w:numId w:val="20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Assisted the Counselor in processing VISAs and other administrative tasks as needed</w:t>
      </w:r>
    </w:p>
    <w:p w14:paraId="067F9FCE" w14:textId="77777777" w:rsidR="00BB50BC" w:rsidRP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73rd Session of the UN General Assembly, New York, NY</w:t>
      </w:r>
      <w:r w:rsidRPr="00D400AF">
        <w:rPr>
          <w:rFonts w:ascii="Open Sans" w:hAnsi="Open Sans" w:cs="Open Sans"/>
          <w:sz w:val="24"/>
          <w:szCs w:val="24"/>
        </w:rPr>
        <w:br/>
        <w:t>Gambian Advisor, September 2018</w:t>
      </w:r>
    </w:p>
    <w:p w14:paraId="69225FF3" w14:textId="77777777" w:rsidR="00BB50BC" w:rsidRPr="00D400AF" w:rsidRDefault="00BB50BC" w:rsidP="00D400AF">
      <w:pPr>
        <w:numPr>
          <w:ilvl w:val="0"/>
          <w:numId w:val="21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Accompanied the Gambian Ambassador and Foreign Minister to bi-lateral meetings, providing escort services and minute-taking</w:t>
      </w:r>
    </w:p>
    <w:p w14:paraId="332C2919" w14:textId="2452DD16" w:rsidR="00F27CB4" w:rsidRPr="003610A4" w:rsidRDefault="00BB50BC" w:rsidP="003610A4">
      <w:pPr>
        <w:numPr>
          <w:ilvl w:val="0"/>
          <w:numId w:val="21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Served as Protocol Officer to the Minister of Environment Climate Change and Natural Resources and the Minister of Women’s Affairs</w:t>
      </w:r>
    </w:p>
    <w:p w14:paraId="1C84552A" w14:textId="1487A75C" w:rsidR="00BB50BC" w:rsidRPr="00D400AF" w:rsidRDefault="00BB50BC" w:rsidP="00D400AF">
      <w:pPr>
        <w:numPr>
          <w:ilvl w:val="0"/>
          <w:numId w:val="21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Selected by the First Lady of The Gambia to accompany her to side-events, ensuring smooth logistics and support</w:t>
      </w:r>
    </w:p>
    <w:p w14:paraId="1BC3E2F5" w14:textId="77777777" w:rsidR="00BB50BC" w:rsidRPr="00D400AF" w:rsidRDefault="00BB50BC" w:rsidP="00FE484A">
      <w:pPr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Southern Model UN, Atlanta, Georgia</w:t>
      </w:r>
      <w:r w:rsidRPr="00D400AF">
        <w:rPr>
          <w:rFonts w:ascii="Open Sans" w:hAnsi="Open Sans" w:cs="Open Sans"/>
          <w:sz w:val="24"/>
          <w:szCs w:val="24"/>
        </w:rPr>
        <w:br/>
        <w:t>Delegate for Commission on the Status of Women, November 2017</w:t>
      </w:r>
    </w:p>
    <w:p w14:paraId="7885E828" w14:textId="294E5139" w:rsidR="009B11AE" w:rsidRPr="009B11AE" w:rsidRDefault="00BB50BC" w:rsidP="009B11AE">
      <w:pPr>
        <w:numPr>
          <w:ilvl w:val="0"/>
          <w:numId w:val="22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Represented the State of Qatar, participating in debates and discussions on current global issues</w:t>
      </w:r>
    </w:p>
    <w:p w14:paraId="5DE4CCC8" w14:textId="77777777" w:rsidR="00BB50BC" w:rsidRPr="00D400AF" w:rsidRDefault="00BB50BC" w:rsidP="00D400AF">
      <w:pPr>
        <w:numPr>
          <w:ilvl w:val="0"/>
          <w:numId w:val="22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Developed position papers and presented them at the conference, engaging with fellow delegates in problem-solving</w:t>
      </w:r>
    </w:p>
    <w:p w14:paraId="042A121F" w14:textId="36FE606A" w:rsidR="00314A9B" w:rsidRPr="00D400AF" w:rsidRDefault="00FE484A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……………………………………………………………………………………………………………………</w:t>
      </w:r>
    </w:p>
    <w:p w14:paraId="5273CCE1" w14:textId="77777777" w:rsidR="008C756F" w:rsidRDefault="008C756F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2CC6C80D" w14:textId="53E9FBF5" w:rsidR="00BB50BC" w:rsidRPr="00D400AF" w:rsidRDefault="00BB50BC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lastRenderedPageBreak/>
        <w:t>HONORS AND AWARDS</w:t>
      </w:r>
    </w:p>
    <w:p w14:paraId="60F56307" w14:textId="77777777" w:rsidR="00BB50BC" w:rsidRPr="00D400AF" w:rsidRDefault="00BB50BC" w:rsidP="00D400AF">
      <w:pPr>
        <w:numPr>
          <w:ilvl w:val="0"/>
          <w:numId w:val="23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Outstanding Delegation for National Model UN, March 2019</w:t>
      </w:r>
    </w:p>
    <w:p w14:paraId="40E4E83F" w14:textId="77777777" w:rsidR="00BB50BC" w:rsidRPr="00D400AF" w:rsidRDefault="00BB50BC" w:rsidP="00D400AF">
      <w:pPr>
        <w:numPr>
          <w:ilvl w:val="0"/>
          <w:numId w:val="23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sz w:val="24"/>
          <w:szCs w:val="24"/>
        </w:rPr>
        <w:t>Phi Theta Kappa Honor Society, November 2016</w:t>
      </w:r>
    </w:p>
    <w:p w14:paraId="64DD9FF5" w14:textId="67D0E4E4" w:rsidR="00391833" w:rsidRDefault="00FE484A" w:rsidP="00FE484A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……………………………………………………………………………………………………………………..</w:t>
      </w:r>
    </w:p>
    <w:p w14:paraId="4B98EA9B" w14:textId="69791313" w:rsidR="000E5441" w:rsidRDefault="000E5441" w:rsidP="00FE484A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TRAININGS</w:t>
      </w:r>
    </w:p>
    <w:p w14:paraId="07272CE2" w14:textId="715E5FC9" w:rsidR="00391833" w:rsidRPr="00391833" w:rsidRDefault="009B11AE" w:rsidP="00391833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Women Delegates Fund Night School: UNFCCC Negotiations Skills and Technical Language Training, November 2024-Baku</w:t>
      </w:r>
    </w:p>
    <w:p w14:paraId="534AF7D7" w14:textId="630723BE" w:rsidR="000E5441" w:rsidRDefault="000E5441" w:rsidP="000E5441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Climate Youth Negotiator Program Fundamental Training,</w:t>
      </w:r>
      <w:r w:rsidR="009B11AE">
        <w:rPr>
          <w:rFonts w:ascii="Open Sans" w:hAnsi="Open Sans" w:cs="Open Sans"/>
          <w:sz w:val="24"/>
          <w:szCs w:val="24"/>
        </w:rPr>
        <w:t xml:space="preserve"> June-</w:t>
      </w:r>
      <w:r>
        <w:rPr>
          <w:rFonts w:ascii="Open Sans" w:hAnsi="Open Sans" w:cs="Open Sans"/>
          <w:sz w:val="24"/>
          <w:szCs w:val="24"/>
        </w:rPr>
        <w:t>November 2024</w:t>
      </w:r>
      <w:r w:rsidR="009B11AE">
        <w:rPr>
          <w:rFonts w:ascii="Open Sans" w:hAnsi="Open Sans" w:cs="Open Sans"/>
          <w:sz w:val="24"/>
          <w:szCs w:val="24"/>
        </w:rPr>
        <w:t>-Baku</w:t>
      </w:r>
    </w:p>
    <w:p w14:paraId="2D924B8E" w14:textId="0581FF90" w:rsidR="00391833" w:rsidRPr="00391833" w:rsidRDefault="00391833" w:rsidP="00391833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UNITAR Certificate of Participation, </w:t>
      </w:r>
      <w:r w:rsidRPr="00391833">
        <w:rPr>
          <w:rFonts w:ascii="Open Sans" w:hAnsi="Open Sans" w:cs="Open Sans"/>
          <w:sz w:val="24"/>
          <w:szCs w:val="24"/>
        </w:rPr>
        <w:t>Fundamental Climate Youth Negotiator Programme 2024</w:t>
      </w:r>
    </w:p>
    <w:p w14:paraId="6693BA7D" w14:textId="1F0DE60D" w:rsidR="000E5441" w:rsidRDefault="000E5441" w:rsidP="000E5441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African Group of Negotiators Experts Support-Women and Gender Climate Change Negotiators Training,</w:t>
      </w:r>
      <w:r w:rsidR="009B11AE">
        <w:rPr>
          <w:rFonts w:ascii="Open Sans" w:hAnsi="Open Sans" w:cs="Open Sans"/>
          <w:sz w:val="24"/>
          <w:szCs w:val="24"/>
        </w:rPr>
        <w:t xml:space="preserve"> June-</w:t>
      </w:r>
      <w:r>
        <w:rPr>
          <w:rFonts w:ascii="Open Sans" w:hAnsi="Open Sans" w:cs="Open Sans"/>
          <w:sz w:val="24"/>
          <w:szCs w:val="24"/>
        </w:rPr>
        <w:t>July 2024</w:t>
      </w:r>
      <w:r w:rsidR="009B11AE">
        <w:rPr>
          <w:rFonts w:ascii="Open Sans" w:hAnsi="Open Sans" w:cs="Open Sans"/>
          <w:sz w:val="24"/>
          <w:szCs w:val="24"/>
        </w:rPr>
        <w:t xml:space="preserve">-Virtual </w:t>
      </w:r>
    </w:p>
    <w:p w14:paraId="444B6BD7" w14:textId="36BC2BDC" w:rsidR="000E5441" w:rsidRDefault="000E5441" w:rsidP="000E5441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Gender Sensitive Project Planning and Implementation, August 2024</w:t>
      </w:r>
      <w:r w:rsidR="009B11AE">
        <w:rPr>
          <w:rFonts w:ascii="Open Sans" w:hAnsi="Open Sans" w:cs="Open Sans"/>
          <w:sz w:val="24"/>
          <w:szCs w:val="24"/>
        </w:rPr>
        <w:t>-Banjul</w:t>
      </w:r>
    </w:p>
    <w:p w14:paraId="0D97DB91" w14:textId="2DC15DC0" w:rsidR="000E5441" w:rsidRPr="000E5441" w:rsidRDefault="000E5441" w:rsidP="000E5441">
      <w:pPr>
        <w:pStyle w:val="ListParagraph"/>
        <w:numPr>
          <w:ilvl w:val="0"/>
          <w:numId w:val="30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ECOWAS One Health Outreach Course-Pandemic Preparedness and Response, April 2024</w:t>
      </w:r>
      <w:r w:rsidR="009B11AE">
        <w:rPr>
          <w:rFonts w:ascii="Open Sans" w:hAnsi="Open Sans" w:cs="Open Sans"/>
          <w:sz w:val="24"/>
          <w:szCs w:val="24"/>
        </w:rPr>
        <w:t>-Banjul</w:t>
      </w:r>
    </w:p>
    <w:p w14:paraId="4CF7B2F7" w14:textId="3C7E7C67" w:rsidR="00BB50BC" w:rsidRPr="00D400AF" w:rsidRDefault="00FE484A" w:rsidP="00D400A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 xml:space="preserve">RELEVANT </w:t>
      </w:r>
      <w:r w:rsidR="00BB50BC" w:rsidRPr="00D400AF">
        <w:rPr>
          <w:rFonts w:ascii="Open Sans" w:hAnsi="Open Sans" w:cs="Open Sans"/>
          <w:b/>
          <w:bCs/>
          <w:sz w:val="24"/>
          <w:szCs w:val="24"/>
        </w:rPr>
        <w:t>SKILLS</w:t>
      </w:r>
    </w:p>
    <w:p w14:paraId="55998BEA" w14:textId="77777777" w:rsidR="00BB50BC" w:rsidRPr="00D400AF" w:rsidRDefault="00BB50BC" w:rsidP="00D400AF">
      <w:pPr>
        <w:numPr>
          <w:ilvl w:val="0"/>
          <w:numId w:val="24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Communication:</w:t>
      </w:r>
      <w:r w:rsidRPr="00D400AF">
        <w:rPr>
          <w:rFonts w:ascii="Open Sans" w:hAnsi="Open Sans" w:cs="Open Sans"/>
          <w:sz w:val="24"/>
          <w:szCs w:val="24"/>
        </w:rPr>
        <w:t xml:space="preserve"> Excellent verbal and written communication skills; proficient in drafting reports and official documents</w:t>
      </w:r>
    </w:p>
    <w:p w14:paraId="7E997635" w14:textId="77777777" w:rsidR="00BB50BC" w:rsidRPr="00D400AF" w:rsidRDefault="00BB50BC" w:rsidP="00D400AF">
      <w:pPr>
        <w:numPr>
          <w:ilvl w:val="0"/>
          <w:numId w:val="24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Research and Analysis:</w:t>
      </w:r>
      <w:r w:rsidRPr="00D400AF">
        <w:rPr>
          <w:rFonts w:ascii="Open Sans" w:hAnsi="Open Sans" w:cs="Open Sans"/>
          <w:sz w:val="24"/>
          <w:szCs w:val="24"/>
        </w:rPr>
        <w:t xml:space="preserve"> Strong analytical skills with experience in market research, political surveys, and data interpretation</w:t>
      </w:r>
    </w:p>
    <w:p w14:paraId="6058C62A" w14:textId="77777777" w:rsidR="00BB50BC" w:rsidRPr="00D400AF" w:rsidRDefault="00BB50BC" w:rsidP="00D400AF">
      <w:pPr>
        <w:numPr>
          <w:ilvl w:val="0"/>
          <w:numId w:val="24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Technical:</w:t>
      </w:r>
      <w:r w:rsidRPr="00D400AF">
        <w:rPr>
          <w:rFonts w:ascii="Open Sans" w:hAnsi="Open Sans" w:cs="Open Sans"/>
          <w:sz w:val="24"/>
          <w:szCs w:val="24"/>
        </w:rPr>
        <w:t xml:space="preserve"> Proficient in Microsoft Office Suite (Word, Excel, PowerPoint); experience with website development and social media management</w:t>
      </w:r>
    </w:p>
    <w:p w14:paraId="48B71D49" w14:textId="77777777" w:rsidR="00BB50BC" w:rsidRPr="00D400AF" w:rsidRDefault="00BB50BC" w:rsidP="00D400AF">
      <w:pPr>
        <w:numPr>
          <w:ilvl w:val="0"/>
          <w:numId w:val="24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Interpersonal:</w:t>
      </w:r>
      <w:r w:rsidRPr="00D400AF">
        <w:rPr>
          <w:rFonts w:ascii="Open Sans" w:hAnsi="Open Sans" w:cs="Open Sans"/>
          <w:sz w:val="24"/>
          <w:szCs w:val="24"/>
        </w:rPr>
        <w:t xml:space="preserve"> Ability to work effectively in team settings and handle stressful situations; strong conflict resolution capabilities</w:t>
      </w:r>
    </w:p>
    <w:p w14:paraId="71AF052E" w14:textId="3CD286CE" w:rsidR="009B11AE" w:rsidRPr="003610A4" w:rsidRDefault="00BB50BC" w:rsidP="00D400AF">
      <w:pPr>
        <w:numPr>
          <w:ilvl w:val="0"/>
          <w:numId w:val="24"/>
        </w:numPr>
        <w:jc w:val="both"/>
        <w:rPr>
          <w:rFonts w:ascii="Open Sans" w:hAnsi="Open Sans" w:cs="Open Sans"/>
          <w:sz w:val="24"/>
          <w:szCs w:val="24"/>
        </w:rPr>
      </w:pPr>
      <w:r w:rsidRPr="00D400AF">
        <w:rPr>
          <w:rFonts w:ascii="Open Sans" w:hAnsi="Open Sans" w:cs="Open Sans"/>
          <w:b/>
          <w:bCs/>
          <w:sz w:val="24"/>
          <w:szCs w:val="24"/>
        </w:rPr>
        <w:t>Organizational:</w:t>
      </w:r>
      <w:r w:rsidRPr="00D400AF">
        <w:rPr>
          <w:rFonts w:ascii="Open Sans" w:hAnsi="Open Sans" w:cs="Open Sans"/>
          <w:sz w:val="24"/>
          <w:szCs w:val="24"/>
        </w:rPr>
        <w:t xml:space="preserve"> Excellent organizational skills with a proven ability to manage multiple tasks and projects simultaneously</w:t>
      </w:r>
      <w:r w:rsidR="003610A4">
        <w:rPr>
          <w:rFonts w:ascii="Open Sans" w:hAnsi="Open Sans" w:cs="Open Sans"/>
          <w:sz w:val="24"/>
          <w:szCs w:val="24"/>
        </w:rPr>
        <w:t>.</w:t>
      </w:r>
    </w:p>
    <w:sectPr w:rsidR="009B11AE" w:rsidRPr="003610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FE15A" w14:textId="77777777" w:rsidR="00224803" w:rsidRDefault="00224803" w:rsidP="00FE484A">
      <w:pPr>
        <w:spacing w:after="0" w:line="240" w:lineRule="auto"/>
      </w:pPr>
      <w:r>
        <w:separator/>
      </w:r>
    </w:p>
  </w:endnote>
  <w:endnote w:type="continuationSeparator" w:id="0">
    <w:p w14:paraId="34DBA1DD" w14:textId="77777777" w:rsidR="00224803" w:rsidRDefault="00224803" w:rsidP="00FE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7C60" w14:textId="77777777" w:rsidR="00F27CB4" w:rsidRDefault="00F27CB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57D02E" w14:textId="77777777" w:rsidR="00F27CB4" w:rsidRDefault="00F27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B098E" w14:textId="77777777" w:rsidR="00224803" w:rsidRDefault="00224803" w:rsidP="00FE484A">
      <w:pPr>
        <w:spacing w:after="0" w:line="240" w:lineRule="auto"/>
      </w:pPr>
      <w:r>
        <w:separator/>
      </w:r>
    </w:p>
  </w:footnote>
  <w:footnote w:type="continuationSeparator" w:id="0">
    <w:p w14:paraId="2B3EF82C" w14:textId="77777777" w:rsidR="00224803" w:rsidRDefault="00224803" w:rsidP="00FE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C034D" w14:textId="77777777" w:rsidR="00D400AF" w:rsidRDefault="00D400AF" w:rsidP="00FE484A">
    <w:pPr>
      <w:pStyle w:val="Header"/>
      <w:jc w:val="center"/>
      <w:rPr>
        <w:rFonts w:ascii="Arial Black" w:hAnsi="Arial Black"/>
        <w:b/>
        <w:bCs/>
        <w:color w:val="1F4E79" w:themeColor="accent5" w:themeShade="80"/>
        <w:sz w:val="28"/>
        <w:lang w:val="it-IT"/>
      </w:rPr>
    </w:pPr>
  </w:p>
  <w:p w14:paraId="24BCC75C" w14:textId="330143DF" w:rsidR="00FE484A" w:rsidRPr="00D400AF" w:rsidRDefault="00FE484A" w:rsidP="00FE484A">
    <w:pPr>
      <w:pStyle w:val="Header"/>
      <w:jc w:val="center"/>
      <w:rPr>
        <w:rFonts w:ascii="Arial Black" w:hAnsi="Arial Black"/>
        <w:b/>
        <w:bCs/>
        <w:sz w:val="28"/>
        <w:lang w:val="it-IT"/>
      </w:rPr>
    </w:pPr>
    <w:r w:rsidRPr="00D400AF">
      <w:rPr>
        <w:rFonts w:ascii="Arial Black" w:hAnsi="Arial Black"/>
        <w:b/>
        <w:bCs/>
        <w:sz w:val="28"/>
        <w:lang w:val="it-IT"/>
      </w:rPr>
      <w:t xml:space="preserve">MARIAMA SOSSEH BAH </w:t>
    </w:r>
  </w:p>
  <w:p w14:paraId="49EA1A44" w14:textId="2E9C0890" w:rsidR="00FE484A" w:rsidRPr="00B56D52" w:rsidRDefault="00D400AF" w:rsidP="00D400AF">
    <w:pPr>
      <w:pStyle w:val="Header"/>
      <w:jc w:val="center"/>
      <w:rPr>
        <w:rFonts w:ascii="Arial Black" w:hAnsi="Arial Black"/>
        <w:b/>
        <w:bCs/>
        <w:color w:val="1F4E79" w:themeColor="accent5" w:themeShade="80"/>
        <w:sz w:val="28"/>
        <w:lang w:val="it-IT"/>
      </w:rPr>
    </w:pPr>
    <w:r w:rsidRPr="00D400AF">
      <w:rPr>
        <w:rFonts w:ascii="Arial Black" w:hAnsi="Arial Black"/>
        <w:b/>
        <w:bCs/>
        <w:noProof/>
        <w:color w:val="1F4E79" w:themeColor="accent5" w:themeShade="80"/>
        <w:sz w:val="20"/>
        <w:szCs w:val="20"/>
      </w:rPr>
      <w:drawing>
        <wp:inline distT="0" distB="0" distL="0" distR="0" wp14:anchorId="0542782D" wp14:editId="4CF25FBD">
          <wp:extent cx="368300" cy="279400"/>
          <wp:effectExtent l="0" t="0" r="0" b="6350"/>
          <wp:docPr id="11844229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E484A" w:rsidRPr="00B56D52">
      <w:rPr>
        <w:rFonts w:ascii="Arial Black" w:hAnsi="Arial Black"/>
        <w:b/>
        <w:bCs/>
        <w:color w:val="1F4E79" w:themeColor="accent5" w:themeShade="80"/>
        <w:sz w:val="20"/>
        <w:szCs w:val="20"/>
        <w:lang w:val="it-IT"/>
      </w:rPr>
      <w:t>(+220) 7627205</w:t>
    </w:r>
    <w:r w:rsidRPr="00B56D52">
      <w:rPr>
        <w:rFonts w:ascii="Arial Black" w:hAnsi="Arial Black"/>
        <w:b/>
        <w:bCs/>
        <w:color w:val="1F4E79" w:themeColor="accent5" w:themeShade="80"/>
        <w:sz w:val="20"/>
        <w:szCs w:val="20"/>
        <w:lang w:val="it-IT"/>
      </w:rPr>
      <w:t xml:space="preserve">  </w:t>
    </w:r>
    <w:r w:rsidRPr="00D400AF">
      <w:rPr>
        <w:rFonts w:ascii="Arial Black" w:hAnsi="Arial Black"/>
        <w:b/>
        <w:bCs/>
        <w:noProof/>
        <w:color w:val="1F4E79" w:themeColor="accent5" w:themeShade="80"/>
        <w:sz w:val="20"/>
        <w:szCs w:val="20"/>
      </w:rPr>
      <w:drawing>
        <wp:inline distT="0" distB="0" distL="0" distR="0" wp14:anchorId="2D05136A" wp14:editId="5FB19469">
          <wp:extent cx="406400" cy="304800"/>
          <wp:effectExtent l="0" t="0" r="0" b="0"/>
          <wp:docPr id="1794392232" name="Picture 2" descr="A blue circle with a white envelope with a letter insi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4392232" name="Picture 2" descr="A blue circle with a white envelope with a letter insid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E484A" w:rsidRPr="00B56D52">
      <w:rPr>
        <w:rFonts w:ascii="Arial Black" w:hAnsi="Arial Black"/>
        <w:b/>
        <w:bCs/>
        <w:color w:val="1F4E79" w:themeColor="accent5" w:themeShade="80"/>
        <w:sz w:val="20"/>
        <w:szCs w:val="20"/>
        <w:lang w:val="it-IT"/>
      </w:rPr>
      <w:t xml:space="preserve"> </w:t>
    </w:r>
    <w:hyperlink r:id="rId3" w:history="1">
      <w:r w:rsidRPr="00B56D52">
        <w:rPr>
          <w:rStyle w:val="Hyperlink"/>
          <w:rFonts w:ascii="Arial Black" w:hAnsi="Arial Black"/>
          <w:b/>
          <w:bCs/>
          <w:color w:val="023160" w:themeColor="hyperlink" w:themeShade="80"/>
          <w:sz w:val="20"/>
          <w:szCs w:val="20"/>
          <w:lang w:val="it-IT"/>
        </w:rPr>
        <w:t>mariamasbah05@gmail.com</w:t>
      </w:r>
      <w:r w:rsidRPr="004706DA">
        <w:rPr>
          <w:rStyle w:val="Hyperlink"/>
          <w:rFonts w:ascii="Arial Black" w:hAnsi="Arial Black"/>
          <w:b/>
          <w:bCs/>
          <w:noProof/>
          <w:color w:val="023160" w:themeColor="hyperlink" w:themeShade="80"/>
          <w:sz w:val="28"/>
        </w:rPr>
        <w:drawing>
          <wp:inline distT="0" distB="0" distL="0" distR="0" wp14:anchorId="70F2022C" wp14:editId="0F4A4F58">
            <wp:extent cx="527050" cy="330200"/>
            <wp:effectExtent l="0" t="0" r="6350" b="0"/>
            <wp:docPr id="15904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56D52">
        <w:rPr>
          <w:rStyle w:val="Hyperlink"/>
          <w:rFonts w:ascii="Arial Black" w:hAnsi="Arial Black"/>
          <w:b/>
          <w:bCs/>
          <w:color w:val="023160" w:themeColor="hyperlink" w:themeShade="80"/>
          <w:sz w:val="20"/>
          <w:szCs w:val="20"/>
          <w:lang w:val="it-IT"/>
        </w:rPr>
        <w:t>Sukuta</w:t>
      </w:r>
    </w:hyperlink>
    <w:r w:rsidRPr="00B56D52">
      <w:rPr>
        <w:rFonts w:ascii="Arial Black" w:hAnsi="Arial Black"/>
        <w:b/>
        <w:bCs/>
        <w:color w:val="1F4E79" w:themeColor="accent5" w:themeShade="80"/>
        <w:sz w:val="20"/>
        <w:szCs w:val="20"/>
        <w:lang w:val="it-IT"/>
      </w:rPr>
      <w:t>, The Gambia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C77"/>
    <w:multiLevelType w:val="multilevel"/>
    <w:tmpl w:val="E61A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1CA0"/>
    <w:multiLevelType w:val="multilevel"/>
    <w:tmpl w:val="C35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5816"/>
    <w:multiLevelType w:val="multilevel"/>
    <w:tmpl w:val="04F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B18D9"/>
    <w:multiLevelType w:val="hybridMultilevel"/>
    <w:tmpl w:val="03F2B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925"/>
    <w:multiLevelType w:val="multilevel"/>
    <w:tmpl w:val="366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6D11"/>
    <w:multiLevelType w:val="multilevel"/>
    <w:tmpl w:val="F55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4A15"/>
    <w:multiLevelType w:val="multilevel"/>
    <w:tmpl w:val="7D8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C418A"/>
    <w:multiLevelType w:val="multilevel"/>
    <w:tmpl w:val="364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07126"/>
    <w:multiLevelType w:val="multilevel"/>
    <w:tmpl w:val="2E2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A1CF8"/>
    <w:multiLevelType w:val="multilevel"/>
    <w:tmpl w:val="0D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101BC"/>
    <w:multiLevelType w:val="multilevel"/>
    <w:tmpl w:val="6A9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D7EB1"/>
    <w:multiLevelType w:val="multilevel"/>
    <w:tmpl w:val="561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165B1"/>
    <w:multiLevelType w:val="multilevel"/>
    <w:tmpl w:val="E86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12A7B"/>
    <w:multiLevelType w:val="multilevel"/>
    <w:tmpl w:val="B20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A09C7"/>
    <w:multiLevelType w:val="multilevel"/>
    <w:tmpl w:val="9876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975A6"/>
    <w:multiLevelType w:val="multilevel"/>
    <w:tmpl w:val="5F5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22CC"/>
    <w:multiLevelType w:val="hybridMultilevel"/>
    <w:tmpl w:val="50DC6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A40BE"/>
    <w:multiLevelType w:val="multilevel"/>
    <w:tmpl w:val="FAF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0CF7"/>
    <w:multiLevelType w:val="multilevel"/>
    <w:tmpl w:val="1B9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2E17"/>
    <w:multiLevelType w:val="multilevel"/>
    <w:tmpl w:val="B8D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F7277"/>
    <w:multiLevelType w:val="multilevel"/>
    <w:tmpl w:val="29F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42871"/>
    <w:multiLevelType w:val="multilevel"/>
    <w:tmpl w:val="465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20DE0"/>
    <w:multiLevelType w:val="multilevel"/>
    <w:tmpl w:val="FA4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31030"/>
    <w:multiLevelType w:val="multilevel"/>
    <w:tmpl w:val="70B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F653C"/>
    <w:multiLevelType w:val="multilevel"/>
    <w:tmpl w:val="D98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A62DA"/>
    <w:multiLevelType w:val="multilevel"/>
    <w:tmpl w:val="325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37A76"/>
    <w:multiLevelType w:val="multilevel"/>
    <w:tmpl w:val="C69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610A7"/>
    <w:multiLevelType w:val="multilevel"/>
    <w:tmpl w:val="38A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753F6"/>
    <w:multiLevelType w:val="multilevel"/>
    <w:tmpl w:val="90D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323FF"/>
    <w:multiLevelType w:val="multilevel"/>
    <w:tmpl w:val="348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48775">
    <w:abstractNumId w:val="6"/>
  </w:num>
  <w:num w:numId="2" w16cid:durableId="1237017002">
    <w:abstractNumId w:val="29"/>
  </w:num>
  <w:num w:numId="3" w16cid:durableId="534197443">
    <w:abstractNumId w:val="2"/>
  </w:num>
  <w:num w:numId="4" w16cid:durableId="1654793552">
    <w:abstractNumId w:val="21"/>
  </w:num>
  <w:num w:numId="5" w16cid:durableId="1326086739">
    <w:abstractNumId w:val="12"/>
  </w:num>
  <w:num w:numId="6" w16cid:durableId="496263165">
    <w:abstractNumId w:val="0"/>
  </w:num>
  <w:num w:numId="7" w16cid:durableId="1425494386">
    <w:abstractNumId w:val="15"/>
  </w:num>
  <w:num w:numId="8" w16cid:durableId="1053701743">
    <w:abstractNumId w:val="22"/>
  </w:num>
  <w:num w:numId="9" w16cid:durableId="1280717392">
    <w:abstractNumId w:val="1"/>
  </w:num>
  <w:num w:numId="10" w16cid:durableId="683363245">
    <w:abstractNumId w:val="24"/>
  </w:num>
  <w:num w:numId="11" w16cid:durableId="2008702669">
    <w:abstractNumId w:val="26"/>
  </w:num>
  <w:num w:numId="12" w16cid:durableId="1421951656">
    <w:abstractNumId w:val="5"/>
  </w:num>
  <w:num w:numId="13" w16cid:durableId="1684474311">
    <w:abstractNumId w:val="23"/>
  </w:num>
  <w:num w:numId="14" w16cid:durableId="1585147659">
    <w:abstractNumId w:val="17"/>
  </w:num>
  <w:num w:numId="15" w16cid:durableId="214392459">
    <w:abstractNumId w:val="20"/>
  </w:num>
  <w:num w:numId="16" w16cid:durableId="437064545">
    <w:abstractNumId w:val="14"/>
  </w:num>
  <w:num w:numId="17" w16cid:durableId="781536698">
    <w:abstractNumId w:val="10"/>
  </w:num>
  <w:num w:numId="18" w16cid:durableId="1270119363">
    <w:abstractNumId w:val="11"/>
  </w:num>
  <w:num w:numId="19" w16cid:durableId="1474517252">
    <w:abstractNumId w:val="9"/>
  </w:num>
  <w:num w:numId="20" w16cid:durableId="1794396342">
    <w:abstractNumId w:val="8"/>
  </w:num>
  <w:num w:numId="21" w16cid:durableId="650255924">
    <w:abstractNumId w:val="7"/>
  </w:num>
  <w:num w:numId="22" w16cid:durableId="181362025">
    <w:abstractNumId w:val="27"/>
  </w:num>
  <w:num w:numId="23" w16cid:durableId="329216857">
    <w:abstractNumId w:val="19"/>
  </w:num>
  <w:num w:numId="24" w16cid:durableId="1189559800">
    <w:abstractNumId w:val="25"/>
  </w:num>
  <w:num w:numId="25" w16cid:durableId="1563517035">
    <w:abstractNumId w:val="4"/>
  </w:num>
  <w:num w:numId="26" w16cid:durableId="740517640">
    <w:abstractNumId w:val="18"/>
  </w:num>
  <w:num w:numId="27" w16cid:durableId="1446460020">
    <w:abstractNumId w:val="28"/>
  </w:num>
  <w:num w:numId="28" w16cid:durableId="2138796809">
    <w:abstractNumId w:val="13"/>
  </w:num>
  <w:num w:numId="29" w16cid:durableId="1990475249">
    <w:abstractNumId w:val="3"/>
  </w:num>
  <w:num w:numId="30" w16cid:durableId="11812354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BC"/>
    <w:rsid w:val="00001238"/>
    <w:rsid w:val="000451D0"/>
    <w:rsid w:val="000870C7"/>
    <w:rsid w:val="000E5441"/>
    <w:rsid w:val="00101D04"/>
    <w:rsid w:val="00153976"/>
    <w:rsid w:val="001607D2"/>
    <w:rsid w:val="00224803"/>
    <w:rsid w:val="002B07AB"/>
    <w:rsid w:val="00314A9B"/>
    <w:rsid w:val="003610A4"/>
    <w:rsid w:val="00374D3D"/>
    <w:rsid w:val="00391833"/>
    <w:rsid w:val="003A60EC"/>
    <w:rsid w:val="003B3EDD"/>
    <w:rsid w:val="0040733A"/>
    <w:rsid w:val="00457A39"/>
    <w:rsid w:val="004D0B6A"/>
    <w:rsid w:val="005272FF"/>
    <w:rsid w:val="00571775"/>
    <w:rsid w:val="005F7CF0"/>
    <w:rsid w:val="006D1922"/>
    <w:rsid w:val="006E619B"/>
    <w:rsid w:val="007B58E7"/>
    <w:rsid w:val="008650F4"/>
    <w:rsid w:val="0089734E"/>
    <w:rsid w:val="008C756F"/>
    <w:rsid w:val="008E62B1"/>
    <w:rsid w:val="009764A7"/>
    <w:rsid w:val="009809E3"/>
    <w:rsid w:val="009A7BDC"/>
    <w:rsid w:val="009B11AE"/>
    <w:rsid w:val="00A6236F"/>
    <w:rsid w:val="00A961F3"/>
    <w:rsid w:val="00AD40DF"/>
    <w:rsid w:val="00AE7EEC"/>
    <w:rsid w:val="00B14038"/>
    <w:rsid w:val="00B56D52"/>
    <w:rsid w:val="00BA0FDF"/>
    <w:rsid w:val="00BB50BC"/>
    <w:rsid w:val="00C9477A"/>
    <w:rsid w:val="00CE2978"/>
    <w:rsid w:val="00CF1925"/>
    <w:rsid w:val="00D35A2A"/>
    <w:rsid w:val="00D400AF"/>
    <w:rsid w:val="00DD5B55"/>
    <w:rsid w:val="00E61113"/>
    <w:rsid w:val="00EA65E9"/>
    <w:rsid w:val="00F27CB4"/>
    <w:rsid w:val="00F5262F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7BD3E"/>
  <w15:chartTrackingRefBased/>
  <w15:docId w15:val="{6D46750F-6590-4E4F-B364-3C65157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9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73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4A"/>
  </w:style>
  <w:style w:type="paragraph" w:styleId="Footer">
    <w:name w:val="footer"/>
    <w:basedOn w:val="Normal"/>
    <w:link w:val="FooterChar"/>
    <w:uiPriority w:val="99"/>
    <w:unhideWhenUsed/>
    <w:rsid w:val="00FE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4A"/>
  </w:style>
  <w:style w:type="paragraph" w:styleId="ListParagraph">
    <w:name w:val="List Paragraph"/>
    <w:basedOn w:val="Normal"/>
    <w:uiPriority w:val="34"/>
    <w:qFormat/>
    <w:rsid w:val="000E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iamasbah05@gmail.comSukut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MECCNAR MECCNAR</dc:creator>
  <cp:keywords/>
  <dc:description/>
  <cp:lastModifiedBy>Mariama Bah</cp:lastModifiedBy>
  <cp:revision>2</cp:revision>
  <dcterms:created xsi:type="dcterms:W3CDTF">2025-07-26T17:40:00Z</dcterms:created>
  <dcterms:modified xsi:type="dcterms:W3CDTF">2025-07-26T17:40:00Z</dcterms:modified>
</cp:coreProperties>
</file>