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4CF2" w14:textId="77777777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Style w:val="Strong"/>
          <w:rFonts w:ascii="Arial" w:hAnsi="Arial" w:cs="Arial"/>
          <w:b w:val="0"/>
          <w:bCs w:val="0"/>
          <w:color w:val="273540"/>
          <w:sz w:val="32"/>
          <w:szCs w:val="32"/>
        </w:rPr>
        <w:t>Question 1</w:t>
      </w:r>
    </w:p>
    <w:p w14:paraId="315BD765" w14:textId="77777777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Fonts w:ascii="Arial" w:hAnsi="Arial" w:cs="Arial"/>
          <w:color w:val="273540"/>
          <w:sz w:val="32"/>
          <w:szCs w:val="32"/>
        </w:rPr>
        <w:t>What is the definition of a telecommunications system, and what is its primary scope in modern communication?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</w:p>
    <w:p w14:paraId="2E22BACE" w14:textId="636CCF8C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C36E9C">
        <w:rPr>
          <w:rFonts w:ascii="Arial" w:hAnsi="Arial" w:cs="Arial"/>
          <w:color w:val="273540"/>
        </w:rPr>
        <w:t>A telecommunications system is a group of devices and technologies used to send information over long distances. Its main purpose is to support communication through voice, data, video and internet services.</w:t>
      </w:r>
      <w:r w:rsidRPr="00C36E9C">
        <w:rPr>
          <w:rFonts w:ascii="Arial" w:hAnsi="Arial" w:cs="Arial"/>
          <w:color w:val="273540"/>
        </w:rPr>
        <w:br/>
      </w:r>
    </w:p>
    <w:p w14:paraId="056530FA" w14:textId="77777777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Style w:val="Strong"/>
          <w:rFonts w:ascii="Arial" w:hAnsi="Arial" w:cs="Arial"/>
          <w:b w:val="0"/>
          <w:bCs w:val="0"/>
          <w:color w:val="273540"/>
          <w:sz w:val="32"/>
          <w:szCs w:val="32"/>
        </w:rPr>
        <w:t>Question 2</w:t>
      </w:r>
    </w:p>
    <w:p w14:paraId="56FF5509" w14:textId="77777777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Fonts w:ascii="Arial" w:hAnsi="Arial" w:cs="Arial"/>
          <w:color w:val="273540"/>
          <w:sz w:val="32"/>
          <w:szCs w:val="32"/>
        </w:rPr>
        <w:t>Explain the basic components of a communication system and describe the role of each: transmitter, channel, and receiver.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</w:p>
    <w:p w14:paraId="1614ACE2" w14:textId="29317DD8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C36E9C">
        <w:rPr>
          <w:rFonts w:ascii="Arial" w:hAnsi="Arial" w:cs="Arial"/>
          <w:color w:val="273540"/>
        </w:rPr>
        <w:t xml:space="preserve">A transmitter sends information by converting it into signals that can travel through a network. The channel carries the </w:t>
      </w:r>
      <w:proofErr w:type="gramStart"/>
      <w:r w:rsidRPr="00C36E9C">
        <w:rPr>
          <w:rFonts w:ascii="Arial" w:hAnsi="Arial" w:cs="Arial"/>
          <w:color w:val="273540"/>
        </w:rPr>
        <w:t>signal</w:t>
      </w:r>
      <w:proofErr w:type="gramEnd"/>
      <w:r w:rsidRPr="00C36E9C">
        <w:rPr>
          <w:rFonts w:ascii="Arial" w:hAnsi="Arial" w:cs="Arial"/>
          <w:color w:val="273540"/>
        </w:rPr>
        <w:t xml:space="preserve"> and the receiver accepts the signal and converts it back into usable information.</w:t>
      </w:r>
      <w:r w:rsidRPr="00C36E9C">
        <w:rPr>
          <w:rFonts w:ascii="Arial" w:hAnsi="Arial" w:cs="Arial"/>
          <w:color w:val="273540"/>
        </w:rPr>
        <w:br/>
      </w:r>
    </w:p>
    <w:p w14:paraId="32390736" w14:textId="77777777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Style w:val="Strong"/>
          <w:rFonts w:ascii="Arial" w:hAnsi="Arial" w:cs="Arial"/>
          <w:b w:val="0"/>
          <w:bCs w:val="0"/>
          <w:color w:val="273540"/>
          <w:sz w:val="32"/>
          <w:szCs w:val="32"/>
        </w:rPr>
        <w:t>Question 3</w:t>
      </w:r>
    </w:p>
    <w:p w14:paraId="5387560E" w14:textId="77777777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Fonts w:ascii="Arial" w:hAnsi="Arial" w:cs="Arial"/>
          <w:color w:val="273540"/>
          <w:sz w:val="32"/>
          <w:szCs w:val="32"/>
        </w:rPr>
        <w:t>Differentiate between analog and digital communication systems. What are the key performance metrics used to evaluate them (e.g., bandwidth, noise, latency)?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</w:p>
    <w:p w14:paraId="50D6636E" w14:textId="4879302D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C36E9C">
        <w:rPr>
          <w:rFonts w:ascii="Arial" w:hAnsi="Arial" w:cs="Arial"/>
          <w:color w:val="273540"/>
        </w:rPr>
        <w:t xml:space="preserve">Analog communication uses continuous signals while digital communication uses binary data made up of 0 and 1. Common performance metrics include bandwidth, noise, latency and signal quality. </w:t>
      </w:r>
      <w:r w:rsidRPr="00C36E9C">
        <w:rPr>
          <w:rFonts w:ascii="Arial" w:hAnsi="Arial" w:cs="Arial"/>
          <w:color w:val="273540"/>
        </w:rPr>
        <w:br/>
      </w:r>
    </w:p>
    <w:p w14:paraId="4BB1515F" w14:textId="77777777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Style w:val="Strong"/>
          <w:rFonts w:ascii="Arial" w:hAnsi="Arial" w:cs="Arial"/>
          <w:b w:val="0"/>
          <w:bCs w:val="0"/>
          <w:color w:val="273540"/>
          <w:sz w:val="32"/>
          <w:szCs w:val="32"/>
        </w:rPr>
        <w:t>Question 4</w:t>
      </w:r>
    </w:p>
    <w:p w14:paraId="3B5405BB" w14:textId="77777777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Fonts w:ascii="Arial" w:hAnsi="Arial" w:cs="Arial"/>
          <w:color w:val="273540"/>
          <w:sz w:val="32"/>
          <w:szCs w:val="32"/>
        </w:rPr>
        <w:t>Describe the main types of communication (voice, data, video, multimedia) and explain how network topology and system architecture influence their transmission.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</w:p>
    <w:p w14:paraId="6C8B7E41" w14:textId="367C35D1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Fonts w:ascii="Arial" w:hAnsi="Arial" w:cs="Arial"/>
          <w:color w:val="273540"/>
        </w:rPr>
        <w:t xml:space="preserve">The main types of communication are voice, data, video, and multimedia which are used for different communication needs. Network topology and systems architecture </w:t>
      </w:r>
      <w:r w:rsidRPr="00C36E9C">
        <w:rPr>
          <w:rFonts w:ascii="Arial" w:hAnsi="Arial" w:cs="Arial"/>
          <w:color w:val="273540"/>
        </w:rPr>
        <w:lastRenderedPageBreak/>
        <w:t xml:space="preserve">affect how efficiently and reliably these services are transmitted. 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</w:p>
    <w:p w14:paraId="3E776E29" w14:textId="77777777" w:rsidR="00C36E9C" w:rsidRP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  <w:sz w:val="32"/>
          <w:szCs w:val="32"/>
        </w:rPr>
      </w:pPr>
      <w:r w:rsidRPr="00C36E9C">
        <w:rPr>
          <w:rStyle w:val="Strong"/>
          <w:rFonts w:ascii="Arial" w:hAnsi="Arial" w:cs="Arial"/>
          <w:b w:val="0"/>
          <w:bCs w:val="0"/>
          <w:color w:val="273540"/>
          <w:sz w:val="32"/>
          <w:szCs w:val="32"/>
        </w:rPr>
        <w:t>Question 5</w:t>
      </w:r>
    </w:p>
    <w:p w14:paraId="06C9FFFA" w14:textId="2A5D3A4A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C36E9C">
        <w:rPr>
          <w:rFonts w:ascii="Arial" w:hAnsi="Arial" w:cs="Arial"/>
          <w:color w:val="273540"/>
          <w:sz w:val="32"/>
          <w:szCs w:val="32"/>
        </w:rPr>
        <w:t>How do different network topologies (such as star, mesh, ring, and bus) impact the performance, reliability, and scalability of a communication system?</w:t>
      </w:r>
      <w:r w:rsidRPr="00C36E9C">
        <w:rPr>
          <w:rFonts w:ascii="Arial" w:hAnsi="Arial" w:cs="Arial"/>
          <w:color w:val="273540"/>
          <w:sz w:val="32"/>
          <w:szCs w:val="32"/>
        </w:rPr>
        <w:br/>
      </w:r>
      <w:r>
        <w:rPr>
          <w:rFonts w:ascii="Arial" w:hAnsi="Arial" w:cs="Arial"/>
          <w:color w:val="273540"/>
        </w:rPr>
        <w:br/>
        <w:t xml:space="preserve">A star topology is easy to manage while a mesh topology offers high reliability because multiple paths are available. Ring and bus topologies are simpler but may experience issues as the network grows. </w:t>
      </w:r>
    </w:p>
    <w:p w14:paraId="0E6DCE93" w14:textId="77777777" w:rsidR="00C36E9C" w:rsidRDefault="00C36E9C" w:rsidP="00C36E9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>
        <w:rPr>
          <w:rFonts w:ascii="Arial" w:hAnsi="Arial" w:cs="Arial"/>
          <w:color w:val="273540"/>
        </w:rPr>
        <w:t> </w:t>
      </w:r>
    </w:p>
    <w:p w14:paraId="4591B1A2" w14:textId="77777777" w:rsidR="00D0404E" w:rsidRDefault="00D0404E"/>
    <w:sectPr w:rsidR="00D0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9C"/>
    <w:rsid w:val="000460F4"/>
    <w:rsid w:val="00707737"/>
    <w:rsid w:val="009114BD"/>
    <w:rsid w:val="00941AA2"/>
    <w:rsid w:val="0095607D"/>
    <w:rsid w:val="009A03BF"/>
    <w:rsid w:val="00C36E9C"/>
    <w:rsid w:val="00CC139B"/>
    <w:rsid w:val="00D0404E"/>
    <w:rsid w:val="00ED0736"/>
    <w:rsid w:val="00FC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CA4E3"/>
  <w15:chartTrackingRefBased/>
  <w15:docId w15:val="{01F43147-400E-BC41-AE2A-04D05AC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6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ashley.vazquez5-W211478808</dc:creator>
  <cp:keywords/>
  <dc:description/>
  <cp:lastModifiedBy>ashley.vazquez5-W211478808</cp:lastModifiedBy>
  <cp:revision>1</cp:revision>
  <dcterms:created xsi:type="dcterms:W3CDTF">2026-06-08T22:32:00Z</dcterms:created>
  <dcterms:modified xsi:type="dcterms:W3CDTF">2026-06-08T22:44:00Z</dcterms:modified>
</cp:coreProperties>
</file>