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6B863" w14:textId="0B81676F" w:rsidR="00063D01" w:rsidRPr="00C80C4E" w:rsidRDefault="00A6087B" w:rsidP="00C80C4E">
      <w:pPr>
        <w:jc w:val="both"/>
        <w:rPr>
          <w:rFonts w:ascii="Times New Roman" w:hAnsi="Times New Roman" w:cs="Times New Roman"/>
          <w:b/>
          <w:bCs/>
          <w:sz w:val="24"/>
          <w:szCs w:val="24"/>
        </w:rPr>
      </w:pPr>
      <w:r w:rsidRPr="00C80C4E">
        <w:rPr>
          <w:rFonts w:ascii="Times New Roman" w:hAnsi="Times New Roman" w:cs="Times New Roman"/>
          <w:b/>
          <w:bCs/>
          <w:sz w:val="24"/>
          <w:szCs w:val="24"/>
        </w:rPr>
        <w:t>BUSINESS CONCEPT DOCUMENT</w:t>
      </w:r>
    </w:p>
    <w:p w14:paraId="23F6812C" w14:textId="05402C92" w:rsidR="00C80C4E" w:rsidRPr="00C80C4E" w:rsidRDefault="00C80C4E" w:rsidP="00C80C4E">
      <w:pPr>
        <w:jc w:val="both"/>
        <w:rPr>
          <w:rFonts w:ascii="Times New Roman" w:hAnsi="Times New Roman" w:cs="Times New Roman"/>
          <w:b/>
          <w:bCs/>
          <w:sz w:val="24"/>
          <w:szCs w:val="24"/>
        </w:rPr>
      </w:pPr>
      <w:r w:rsidRPr="00C80C4E">
        <w:rPr>
          <w:rFonts w:ascii="Times New Roman" w:hAnsi="Times New Roman" w:cs="Times New Roman"/>
          <w:b/>
          <w:bCs/>
          <w:sz w:val="24"/>
          <w:szCs w:val="24"/>
        </w:rPr>
        <w:t>PROJECT NAME: UNIDROP MARKETPLACE.</w:t>
      </w:r>
    </w:p>
    <w:p w14:paraId="6BFF924B" w14:textId="60424DED" w:rsidR="00A6087B" w:rsidRPr="00C80C4E" w:rsidRDefault="00C80C4E" w:rsidP="00C80C4E">
      <w:pPr>
        <w:jc w:val="both"/>
        <w:rPr>
          <w:rFonts w:ascii="Times New Roman" w:hAnsi="Times New Roman" w:cs="Times New Roman"/>
          <w:b/>
          <w:bCs/>
          <w:sz w:val="24"/>
          <w:szCs w:val="24"/>
        </w:rPr>
      </w:pPr>
      <w:r w:rsidRPr="00C80C4E">
        <w:rPr>
          <w:rFonts w:ascii="Times New Roman" w:hAnsi="Times New Roman" w:cs="Times New Roman"/>
          <w:b/>
          <w:bCs/>
          <w:sz w:val="24"/>
          <w:szCs w:val="24"/>
        </w:rPr>
        <w:t xml:space="preserve">Business opportunity:  </w:t>
      </w:r>
    </w:p>
    <w:p w14:paraId="3729BC55" w14:textId="77777777" w:rsidR="00777160" w:rsidRPr="00C80C4E" w:rsidRDefault="00777160" w:rsidP="00C80C4E">
      <w:pPr>
        <w:jc w:val="both"/>
        <w:rPr>
          <w:rFonts w:ascii="Times New Roman" w:hAnsi="Times New Roman" w:cs="Times New Roman"/>
          <w:sz w:val="24"/>
          <w:szCs w:val="24"/>
        </w:rPr>
      </w:pPr>
      <w:proofErr w:type="spellStart"/>
      <w:r w:rsidRPr="00C80C4E">
        <w:rPr>
          <w:rFonts w:ascii="Times New Roman" w:hAnsi="Times New Roman" w:cs="Times New Roman"/>
          <w:sz w:val="24"/>
          <w:szCs w:val="24"/>
        </w:rPr>
        <w:t>UniDrop</w:t>
      </w:r>
      <w:proofErr w:type="spellEnd"/>
      <w:r w:rsidRPr="00C80C4E">
        <w:rPr>
          <w:rFonts w:ascii="Times New Roman" w:hAnsi="Times New Roman" w:cs="Times New Roman"/>
          <w:sz w:val="24"/>
          <w:szCs w:val="24"/>
        </w:rPr>
        <w:t xml:space="preserve"> Marketplace is a specialized e-commerce platform designed to facilitate, streamline, and secure peer-to-peer (C2C) and business-to-consumer (B2C) trading within university campuses in Tanzania.</w:t>
      </w:r>
    </w:p>
    <w:p w14:paraId="572AD8FA" w14:textId="77777777" w:rsidR="00777160" w:rsidRPr="00C80C4E" w:rsidRDefault="00777160" w:rsidP="00C80C4E">
      <w:pPr>
        <w:jc w:val="both"/>
        <w:rPr>
          <w:rFonts w:ascii="Times New Roman" w:hAnsi="Times New Roman" w:cs="Times New Roman"/>
          <w:sz w:val="24"/>
          <w:szCs w:val="24"/>
        </w:rPr>
      </w:pPr>
      <w:r w:rsidRPr="00C80C4E">
        <w:rPr>
          <w:rFonts w:ascii="Times New Roman" w:hAnsi="Times New Roman" w:cs="Times New Roman"/>
          <w:sz w:val="24"/>
          <w:szCs w:val="24"/>
        </w:rPr>
        <w:t xml:space="preserve">​The project addresses a critical market gap: students constantly need affordable academic materials (textbooks, drawing tools) and dorm essentials (mattresses, gas cookers, fans), while graduating students struggle to find a reliable pool of buyers to liquidate their used items quickly. Currently, students rely on highly disorganized, chaotic, and scam-ridden WhatsApp and Telegram groups. </w:t>
      </w:r>
      <w:proofErr w:type="spellStart"/>
      <w:r w:rsidRPr="00C80C4E">
        <w:rPr>
          <w:rFonts w:ascii="Times New Roman" w:hAnsi="Times New Roman" w:cs="Times New Roman"/>
          <w:sz w:val="24"/>
          <w:szCs w:val="24"/>
        </w:rPr>
        <w:t>UniDrop</w:t>
      </w:r>
      <w:proofErr w:type="spellEnd"/>
      <w:r w:rsidRPr="00C80C4E">
        <w:rPr>
          <w:rFonts w:ascii="Times New Roman" w:hAnsi="Times New Roman" w:cs="Times New Roman"/>
          <w:sz w:val="24"/>
          <w:szCs w:val="24"/>
        </w:rPr>
        <w:t xml:space="preserve"> eliminates this friction by providing a structured, verified, and secure digital environment for campus commerce.</w:t>
      </w:r>
    </w:p>
    <w:p w14:paraId="21D2CF55" w14:textId="1B344AE9" w:rsidR="00777160" w:rsidRPr="00C80C4E" w:rsidRDefault="00777160" w:rsidP="00C80C4E">
      <w:pPr>
        <w:jc w:val="both"/>
        <w:rPr>
          <w:rFonts w:ascii="Times New Roman" w:hAnsi="Times New Roman" w:cs="Times New Roman"/>
          <w:b/>
          <w:bCs/>
          <w:sz w:val="24"/>
          <w:szCs w:val="24"/>
        </w:rPr>
      </w:pPr>
      <w:r w:rsidRPr="00C80C4E">
        <w:rPr>
          <w:rFonts w:ascii="Times New Roman" w:hAnsi="Times New Roman" w:cs="Times New Roman"/>
          <w:sz w:val="24"/>
          <w:szCs w:val="24"/>
        </w:rPr>
        <w:t xml:space="preserve"> </w:t>
      </w:r>
      <w:r w:rsidRPr="00C80C4E">
        <w:rPr>
          <w:rFonts w:ascii="Times New Roman" w:hAnsi="Times New Roman" w:cs="Times New Roman"/>
          <w:b/>
          <w:bCs/>
          <w:sz w:val="24"/>
          <w:szCs w:val="24"/>
        </w:rPr>
        <w:t>Target Market &amp; Audience</w:t>
      </w:r>
    </w:p>
    <w:p w14:paraId="2F68A18F" w14:textId="77777777" w:rsidR="00777160" w:rsidRPr="00C80C4E" w:rsidRDefault="00777160" w:rsidP="00C80C4E">
      <w:pPr>
        <w:jc w:val="both"/>
        <w:rPr>
          <w:rFonts w:ascii="Times New Roman" w:hAnsi="Times New Roman" w:cs="Times New Roman"/>
          <w:sz w:val="24"/>
          <w:szCs w:val="24"/>
        </w:rPr>
      </w:pPr>
      <w:r w:rsidRPr="00C80C4E">
        <w:rPr>
          <w:rFonts w:ascii="Times New Roman" w:hAnsi="Times New Roman" w:cs="Times New Roman"/>
          <w:sz w:val="24"/>
          <w:szCs w:val="24"/>
        </w:rPr>
        <w:t>​The platform’s target demographic comprises:</w:t>
      </w:r>
    </w:p>
    <w:p w14:paraId="61975AC6" w14:textId="4F5FB2AF" w:rsidR="00CD5CE4" w:rsidRPr="00C80C4E" w:rsidRDefault="00CD5CE4" w:rsidP="00C80C4E">
      <w:pPr>
        <w:jc w:val="both"/>
        <w:rPr>
          <w:rFonts w:ascii="Times New Roman" w:hAnsi="Times New Roman" w:cs="Times New Roman"/>
          <w:sz w:val="24"/>
          <w:szCs w:val="24"/>
        </w:rPr>
      </w:pPr>
      <w:r w:rsidRPr="00C80C4E">
        <w:rPr>
          <w:rFonts w:ascii="Times New Roman" w:hAnsi="Times New Roman" w:cs="Times New Roman"/>
          <w:sz w:val="24"/>
          <w:szCs w:val="24"/>
        </w:rPr>
        <w:t>University Students enrolled at major urban campuses (e.g., DIT, UDSM, IFM, and CBE)</w:t>
      </w:r>
    </w:p>
    <w:p w14:paraId="3CD4D0A7" w14:textId="2556B4E0" w:rsidR="00CD5CE4" w:rsidRPr="00C80C4E" w:rsidRDefault="00CD5CE4" w:rsidP="00C80C4E">
      <w:pPr>
        <w:jc w:val="both"/>
        <w:rPr>
          <w:rFonts w:ascii="Times New Roman" w:hAnsi="Times New Roman" w:cs="Times New Roman"/>
          <w:sz w:val="24"/>
          <w:szCs w:val="24"/>
        </w:rPr>
      </w:pPr>
      <w:r w:rsidRPr="00C80C4E">
        <w:rPr>
          <w:rFonts w:ascii="Times New Roman" w:hAnsi="Times New Roman" w:cs="Times New Roman"/>
          <w:sz w:val="24"/>
          <w:szCs w:val="24"/>
        </w:rPr>
        <w:t xml:space="preserve"> and nearby campus faculty looking for budget friendly items and immediate delivery.</w:t>
      </w:r>
    </w:p>
    <w:p w14:paraId="20E210F3" w14:textId="60FAB052" w:rsidR="00777160" w:rsidRPr="00C80C4E" w:rsidRDefault="00777160" w:rsidP="00C80C4E">
      <w:pPr>
        <w:jc w:val="both"/>
        <w:rPr>
          <w:rFonts w:ascii="Times New Roman" w:hAnsi="Times New Roman" w:cs="Times New Roman"/>
          <w:sz w:val="24"/>
          <w:szCs w:val="24"/>
        </w:rPr>
      </w:pPr>
      <w:r w:rsidRPr="00C80C4E">
        <w:rPr>
          <w:rFonts w:ascii="Times New Roman" w:hAnsi="Times New Roman" w:cs="Times New Roman"/>
          <w:sz w:val="24"/>
          <w:szCs w:val="24"/>
        </w:rPr>
        <w:t xml:space="preserve"> Audience Persona: Tech-savvy smartphone users with moderate or fixed disposable incomes (reliant on government HESLB loans or parental allowances) who highly value affordability, instant local proximity, and transactional safety.</w:t>
      </w:r>
    </w:p>
    <w:p w14:paraId="73BD4A5C" w14:textId="08F8DEC8" w:rsidR="007951B7" w:rsidRPr="00C80C4E" w:rsidRDefault="007951B7" w:rsidP="00C80C4E">
      <w:pPr>
        <w:jc w:val="both"/>
        <w:rPr>
          <w:rFonts w:ascii="Times New Roman" w:hAnsi="Times New Roman" w:cs="Times New Roman"/>
          <w:b/>
          <w:bCs/>
          <w:sz w:val="24"/>
          <w:szCs w:val="24"/>
        </w:rPr>
      </w:pPr>
      <w:r w:rsidRPr="00C80C4E">
        <w:rPr>
          <w:rFonts w:ascii="Times New Roman" w:hAnsi="Times New Roman" w:cs="Times New Roman"/>
          <w:b/>
          <w:bCs/>
          <w:sz w:val="24"/>
          <w:szCs w:val="24"/>
        </w:rPr>
        <w:t>Competitors to analyze:</w:t>
      </w:r>
    </w:p>
    <w:p w14:paraId="370803CD" w14:textId="4F14F4DB" w:rsidR="007951B7" w:rsidRPr="00C80C4E" w:rsidRDefault="007951B7" w:rsidP="00C80C4E">
      <w:pPr>
        <w:jc w:val="both"/>
        <w:rPr>
          <w:rFonts w:ascii="Times New Roman" w:hAnsi="Times New Roman" w:cs="Times New Roman"/>
          <w:sz w:val="24"/>
          <w:szCs w:val="24"/>
        </w:rPr>
      </w:pPr>
      <w:r w:rsidRPr="00C80C4E">
        <w:rPr>
          <w:rFonts w:ascii="Times New Roman" w:hAnsi="Times New Roman" w:cs="Times New Roman"/>
          <w:sz w:val="24"/>
          <w:szCs w:val="24"/>
        </w:rPr>
        <w:t xml:space="preserve">General online </w:t>
      </w:r>
      <w:proofErr w:type="spellStart"/>
      <w:r w:rsidRPr="00C80C4E">
        <w:rPr>
          <w:rFonts w:ascii="Times New Roman" w:hAnsi="Times New Roman" w:cs="Times New Roman"/>
          <w:sz w:val="24"/>
          <w:szCs w:val="24"/>
        </w:rPr>
        <w:t>classfields</w:t>
      </w:r>
      <w:proofErr w:type="spellEnd"/>
      <w:r w:rsidRPr="00C80C4E">
        <w:rPr>
          <w:rFonts w:ascii="Times New Roman" w:hAnsi="Times New Roman" w:cs="Times New Roman"/>
          <w:sz w:val="24"/>
          <w:szCs w:val="24"/>
        </w:rPr>
        <w:t xml:space="preserve"> like </w:t>
      </w:r>
      <w:proofErr w:type="spellStart"/>
      <w:r w:rsidRPr="00C80C4E">
        <w:rPr>
          <w:rFonts w:ascii="Times New Roman" w:hAnsi="Times New Roman" w:cs="Times New Roman"/>
          <w:sz w:val="24"/>
          <w:szCs w:val="24"/>
        </w:rPr>
        <w:t>jiji</w:t>
      </w:r>
      <w:proofErr w:type="spellEnd"/>
      <w:r w:rsidRPr="00C80C4E">
        <w:rPr>
          <w:rFonts w:ascii="Times New Roman" w:hAnsi="Times New Roman" w:cs="Times New Roman"/>
          <w:sz w:val="24"/>
          <w:szCs w:val="24"/>
        </w:rPr>
        <w:t>, campus notice boards and student-run social media groups.</w:t>
      </w:r>
    </w:p>
    <w:p w14:paraId="1BB0FF83" w14:textId="7AE6F673" w:rsidR="00777160" w:rsidRPr="00C80C4E" w:rsidRDefault="00777160" w:rsidP="00C80C4E">
      <w:pPr>
        <w:jc w:val="both"/>
        <w:rPr>
          <w:rFonts w:ascii="Times New Roman" w:hAnsi="Times New Roman" w:cs="Times New Roman"/>
          <w:b/>
          <w:bCs/>
          <w:sz w:val="24"/>
          <w:szCs w:val="24"/>
        </w:rPr>
      </w:pPr>
      <w:r w:rsidRPr="00C80C4E">
        <w:rPr>
          <w:rFonts w:ascii="Times New Roman" w:hAnsi="Times New Roman" w:cs="Times New Roman"/>
          <w:b/>
          <w:bCs/>
          <w:sz w:val="24"/>
          <w:szCs w:val="24"/>
        </w:rPr>
        <w:t xml:space="preserve"> Unique Value Proposition (UVP)</w:t>
      </w:r>
    </w:p>
    <w:p w14:paraId="70471822" w14:textId="77777777" w:rsidR="00777160" w:rsidRPr="00C80C4E" w:rsidRDefault="00777160" w:rsidP="00C80C4E">
      <w:pPr>
        <w:jc w:val="both"/>
        <w:rPr>
          <w:rFonts w:ascii="Times New Roman" w:hAnsi="Times New Roman" w:cs="Times New Roman"/>
          <w:sz w:val="24"/>
          <w:szCs w:val="24"/>
        </w:rPr>
      </w:pPr>
      <w:r w:rsidRPr="00C80C4E">
        <w:rPr>
          <w:rFonts w:ascii="Times New Roman" w:hAnsi="Times New Roman" w:cs="Times New Roman"/>
          <w:sz w:val="24"/>
          <w:szCs w:val="24"/>
        </w:rPr>
        <w:t>​"The Verified, Safe Campus Marketplace with Zero-Cost Local Handover."</w:t>
      </w:r>
    </w:p>
    <w:p w14:paraId="7275BE7E" w14:textId="77777777" w:rsidR="00777160" w:rsidRPr="00C80C4E" w:rsidRDefault="00777160" w:rsidP="00C80C4E">
      <w:pPr>
        <w:jc w:val="both"/>
        <w:rPr>
          <w:rFonts w:ascii="Times New Roman" w:hAnsi="Times New Roman" w:cs="Times New Roman"/>
          <w:sz w:val="24"/>
          <w:szCs w:val="24"/>
        </w:rPr>
      </w:pPr>
      <w:proofErr w:type="spellStart"/>
      <w:r w:rsidRPr="00C80C4E">
        <w:rPr>
          <w:rFonts w:ascii="Times New Roman" w:hAnsi="Times New Roman" w:cs="Times New Roman"/>
          <w:sz w:val="24"/>
          <w:szCs w:val="24"/>
        </w:rPr>
        <w:t>UniDrop</w:t>
      </w:r>
      <w:proofErr w:type="spellEnd"/>
      <w:r w:rsidRPr="00C80C4E">
        <w:rPr>
          <w:rFonts w:ascii="Times New Roman" w:hAnsi="Times New Roman" w:cs="Times New Roman"/>
          <w:sz w:val="24"/>
          <w:szCs w:val="24"/>
        </w:rPr>
        <w:t xml:space="preserve"> differentiates itself from generic listing sites by implementing mandatory Student Institutional Identity Verification and a customized Digital Escrow Payment System. This guarantees that buyers and sellers are verified peers, and money is only released when the item is physically inspected and approved on campus.</w:t>
      </w:r>
    </w:p>
    <w:p w14:paraId="2A19E894" w14:textId="35B205F5" w:rsidR="00777160" w:rsidRPr="00C80C4E" w:rsidRDefault="00777160" w:rsidP="00C80C4E">
      <w:pPr>
        <w:jc w:val="both"/>
        <w:rPr>
          <w:rFonts w:ascii="Times New Roman" w:hAnsi="Times New Roman" w:cs="Times New Roman"/>
          <w:b/>
          <w:bCs/>
          <w:sz w:val="24"/>
          <w:szCs w:val="24"/>
        </w:rPr>
      </w:pPr>
      <w:r w:rsidRPr="00C80C4E">
        <w:rPr>
          <w:rFonts w:ascii="Times New Roman" w:hAnsi="Times New Roman" w:cs="Times New Roman"/>
          <w:sz w:val="24"/>
          <w:szCs w:val="24"/>
        </w:rPr>
        <w:t>​</w:t>
      </w:r>
      <w:r w:rsidRPr="00C80C4E">
        <w:rPr>
          <w:rFonts w:ascii="Times New Roman" w:hAnsi="Times New Roman" w:cs="Times New Roman"/>
          <w:b/>
          <w:bCs/>
          <w:sz w:val="24"/>
          <w:szCs w:val="24"/>
        </w:rPr>
        <w:t>Business &amp; Revenue Model</w:t>
      </w:r>
    </w:p>
    <w:p w14:paraId="3EFC3288" w14:textId="77777777" w:rsidR="00777160" w:rsidRPr="00C80C4E" w:rsidRDefault="00777160" w:rsidP="00C80C4E">
      <w:pPr>
        <w:jc w:val="both"/>
        <w:rPr>
          <w:rFonts w:ascii="Times New Roman" w:hAnsi="Times New Roman" w:cs="Times New Roman"/>
          <w:sz w:val="24"/>
          <w:szCs w:val="24"/>
        </w:rPr>
      </w:pPr>
      <w:r w:rsidRPr="00C80C4E">
        <w:rPr>
          <w:rFonts w:ascii="Times New Roman" w:hAnsi="Times New Roman" w:cs="Times New Roman"/>
          <w:sz w:val="24"/>
          <w:szCs w:val="24"/>
        </w:rPr>
        <w:t>​The platform will generate sustainable revenue through three distinct monetization streams:</w:t>
      </w:r>
    </w:p>
    <w:p w14:paraId="6C2B7128" w14:textId="77777777" w:rsidR="00777160" w:rsidRPr="00C80C4E" w:rsidRDefault="00777160" w:rsidP="00C80C4E">
      <w:pPr>
        <w:jc w:val="both"/>
        <w:rPr>
          <w:rFonts w:ascii="Times New Roman" w:hAnsi="Times New Roman" w:cs="Times New Roman"/>
          <w:sz w:val="24"/>
          <w:szCs w:val="24"/>
        </w:rPr>
      </w:pPr>
      <w:r w:rsidRPr="00C80C4E">
        <w:rPr>
          <w:rFonts w:ascii="Times New Roman" w:hAnsi="Times New Roman" w:cs="Times New Roman"/>
          <w:sz w:val="24"/>
          <w:szCs w:val="24"/>
        </w:rPr>
        <w:t>​</w:t>
      </w:r>
      <w:r w:rsidRPr="00294BC7">
        <w:rPr>
          <w:rFonts w:ascii="Times New Roman" w:hAnsi="Times New Roman" w:cs="Times New Roman"/>
          <w:b/>
          <w:bCs/>
          <w:sz w:val="24"/>
          <w:szCs w:val="24"/>
        </w:rPr>
        <w:t>Commission Fee:</w:t>
      </w:r>
      <w:r w:rsidRPr="00C80C4E">
        <w:rPr>
          <w:rFonts w:ascii="Times New Roman" w:hAnsi="Times New Roman" w:cs="Times New Roman"/>
          <w:sz w:val="24"/>
          <w:szCs w:val="24"/>
        </w:rPr>
        <w:t xml:space="preserve"> A micro-transaction fee (3\% - 5\%) charged to the seller upon the successful sale of high-value items (such as laptops, smartphones, and tablets).</w:t>
      </w:r>
    </w:p>
    <w:p w14:paraId="59A0FEFF" w14:textId="77777777" w:rsidR="00777160" w:rsidRPr="00C80C4E" w:rsidRDefault="00777160" w:rsidP="00C80C4E">
      <w:pPr>
        <w:jc w:val="both"/>
        <w:rPr>
          <w:rFonts w:ascii="Times New Roman" w:hAnsi="Times New Roman" w:cs="Times New Roman"/>
          <w:sz w:val="24"/>
          <w:szCs w:val="24"/>
        </w:rPr>
      </w:pPr>
      <w:r w:rsidRPr="00C80C4E">
        <w:rPr>
          <w:rFonts w:ascii="Times New Roman" w:hAnsi="Times New Roman" w:cs="Times New Roman"/>
          <w:sz w:val="24"/>
          <w:szCs w:val="24"/>
        </w:rPr>
        <w:t>​</w:t>
      </w:r>
      <w:r w:rsidRPr="00294BC7">
        <w:rPr>
          <w:rFonts w:ascii="Times New Roman" w:hAnsi="Times New Roman" w:cs="Times New Roman"/>
          <w:b/>
          <w:bCs/>
          <w:sz w:val="24"/>
          <w:szCs w:val="24"/>
        </w:rPr>
        <w:t>Premium Listing (Boosting):</w:t>
      </w:r>
      <w:r w:rsidRPr="00C80C4E">
        <w:rPr>
          <w:rFonts w:ascii="Times New Roman" w:hAnsi="Times New Roman" w:cs="Times New Roman"/>
          <w:sz w:val="24"/>
          <w:szCs w:val="24"/>
        </w:rPr>
        <w:t xml:space="preserve"> Students who wish to sell their items urgently can pay a flat, low fee (e.g., </w:t>
      </w:r>
      <w:proofErr w:type="spellStart"/>
      <w:r w:rsidRPr="00C80C4E">
        <w:rPr>
          <w:rFonts w:ascii="Times New Roman" w:hAnsi="Times New Roman" w:cs="Times New Roman"/>
          <w:sz w:val="24"/>
          <w:szCs w:val="24"/>
        </w:rPr>
        <w:t>TSh</w:t>
      </w:r>
      <w:proofErr w:type="spellEnd"/>
      <w:r w:rsidRPr="00C80C4E">
        <w:rPr>
          <w:rFonts w:ascii="Times New Roman" w:hAnsi="Times New Roman" w:cs="Times New Roman"/>
          <w:sz w:val="24"/>
          <w:szCs w:val="24"/>
        </w:rPr>
        <w:t xml:space="preserve"> 1,000 per week) to pin their listings to the top of the category feeds.</w:t>
      </w:r>
    </w:p>
    <w:p w14:paraId="10635308" w14:textId="77777777" w:rsidR="00777160" w:rsidRPr="00C80C4E" w:rsidRDefault="00777160" w:rsidP="00C80C4E">
      <w:pPr>
        <w:jc w:val="both"/>
        <w:rPr>
          <w:rFonts w:ascii="Times New Roman" w:hAnsi="Times New Roman" w:cs="Times New Roman"/>
          <w:sz w:val="24"/>
          <w:szCs w:val="24"/>
        </w:rPr>
      </w:pPr>
      <w:r w:rsidRPr="00C80C4E">
        <w:rPr>
          <w:rFonts w:ascii="Times New Roman" w:hAnsi="Times New Roman" w:cs="Times New Roman"/>
          <w:sz w:val="24"/>
          <w:szCs w:val="24"/>
        </w:rPr>
        <w:lastRenderedPageBreak/>
        <w:t>​</w:t>
      </w:r>
      <w:r w:rsidRPr="00294BC7">
        <w:rPr>
          <w:rFonts w:ascii="Times New Roman" w:hAnsi="Times New Roman" w:cs="Times New Roman"/>
          <w:b/>
          <w:bCs/>
          <w:sz w:val="24"/>
          <w:szCs w:val="24"/>
        </w:rPr>
        <w:t>Hyper-Local Contextual Advertisements</w:t>
      </w:r>
      <w:r w:rsidRPr="00C80C4E">
        <w:rPr>
          <w:rFonts w:ascii="Times New Roman" w:hAnsi="Times New Roman" w:cs="Times New Roman"/>
          <w:sz w:val="24"/>
          <w:szCs w:val="24"/>
        </w:rPr>
        <w:t>: External businesses surrounding the campus perimeter—such as printing stations, cafes, bookstores, and private hostel managers—can pay to display targeted digital banners on the platform.</w:t>
      </w:r>
    </w:p>
    <w:p w14:paraId="4D751DF1" w14:textId="638D180A" w:rsidR="00777160" w:rsidRPr="00C80C4E" w:rsidRDefault="00777160" w:rsidP="00C80C4E">
      <w:pPr>
        <w:jc w:val="both"/>
        <w:rPr>
          <w:rFonts w:ascii="Times New Roman" w:hAnsi="Times New Roman" w:cs="Times New Roman"/>
          <w:b/>
          <w:bCs/>
          <w:sz w:val="24"/>
          <w:szCs w:val="24"/>
        </w:rPr>
      </w:pPr>
      <w:r w:rsidRPr="00C80C4E">
        <w:rPr>
          <w:rFonts w:ascii="Times New Roman" w:hAnsi="Times New Roman" w:cs="Times New Roman"/>
          <w:b/>
          <w:bCs/>
          <w:sz w:val="24"/>
          <w:szCs w:val="24"/>
        </w:rPr>
        <w:t>Brand Identity &amp; Materials</w:t>
      </w:r>
    </w:p>
    <w:p w14:paraId="210A7DB2" w14:textId="77777777" w:rsidR="00777160" w:rsidRPr="00C80C4E" w:rsidRDefault="00777160" w:rsidP="00C80C4E">
      <w:pPr>
        <w:jc w:val="both"/>
        <w:rPr>
          <w:rFonts w:ascii="Times New Roman" w:hAnsi="Times New Roman" w:cs="Times New Roman"/>
          <w:sz w:val="24"/>
          <w:szCs w:val="24"/>
        </w:rPr>
      </w:pPr>
      <w:r w:rsidRPr="00C80C4E">
        <w:rPr>
          <w:rFonts w:ascii="Times New Roman" w:hAnsi="Times New Roman" w:cs="Times New Roman"/>
          <w:sz w:val="24"/>
          <w:szCs w:val="24"/>
        </w:rPr>
        <w:t>​</w:t>
      </w:r>
      <w:r w:rsidRPr="00294BC7">
        <w:rPr>
          <w:rFonts w:ascii="Times New Roman" w:hAnsi="Times New Roman" w:cs="Times New Roman"/>
          <w:b/>
          <w:bCs/>
          <w:sz w:val="24"/>
          <w:szCs w:val="24"/>
        </w:rPr>
        <w:t>Brand Name</w:t>
      </w:r>
      <w:r w:rsidRPr="00C80C4E">
        <w:rPr>
          <w:rFonts w:ascii="Times New Roman" w:hAnsi="Times New Roman" w:cs="Times New Roman"/>
          <w:sz w:val="24"/>
          <w:szCs w:val="24"/>
        </w:rPr>
        <w:t xml:space="preserve">: </w:t>
      </w:r>
      <w:proofErr w:type="spellStart"/>
      <w:r w:rsidRPr="00C80C4E">
        <w:rPr>
          <w:rFonts w:ascii="Times New Roman" w:hAnsi="Times New Roman" w:cs="Times New Roman"/>
          <w:sz w:val="24"/>
          <w:szCs w:val="24"/>
        </w:rPr>
        <w:t>UniDrop</w:t>
      </w:r>
      <w:proofErr w:type="spellEnd"/>
      <w:r w:rsidRPr="00C80C4E">
        <w:rPr>
          <w:rFonts w:ascii="Times New Roman" w:hAnsi="Times New Roman" w:cs="Times New Roman"/>
          <w:sz w:val="24"/>
          <w:szCs w:val="24"/>
        </w:rPr>
        <w:t xml:space="preserve"> Marketplace (conveying the concept of localized campus delivery/handover points).</w:t>
      </w:r>
    </w:p>
    <w:p w14:paraId="2A84D2A8" w14:textId="77777777" w:rsidR="00777160" w:rsidRPr="00C80C4E" w:rsidRDefault="00777160" w:rsidP="00C80C4E">
      <w:pPr>
        <w:jc w:val="both"/>
        <w:rPr>
          <w:rFonts w:ascii="Times New Roman" w:hAnsi="Times New Roman" w:cs="Times New Roman"/>
          <w:sz w:val="24"/>
          <w:szCs w:val="24"/>
        </w:rPr>
      </w:pPr>
      <w:r w:rsidRPr="00C80C4E">
        <w:rPr>
          <w:rFonts w:ascii="Times New Roman" w:hAnsi="Times New Roman" w:cs="Times New Roman"/>
          <w:sz w:val="24"/>
          <w:szCs w:val="24"/>
        </w:rPr>
        <w:t>​</w:t>
      </w:r>
      <w:r w:rsidRPr="00294BC7">
        <w:rPr>
          <w:rFonts w:ascii="Times New Roman" w:hAnsi="Times New Roman" w:cs="Times New Roman"/>
          <w:b/>
          <w:bCs/>
          <w:sz w:val="24"/>
          <w:szCs w:val="24"/>
        </w:rPr>
        <w:t>Color Palette:</w:t>
      </w:r>
      <w:r w:rsidRPr="00C80C4E">
        <w:rPr>
          <w:rFonts w:ascii="Times New Roman" w:hAnsi="Times New Roman" w:cs="Times New Roman"/>
          <w:sz w:val="24"/>
          <w:szCs w:val="24"/>
        </w:rPr>
        <w:t xml:space="preserve"> Sky Blue (representing trust, systemic safety, and technology) combined with Vibrant Yellow (representing youth, academic energy, and innovation).</w:t>
      </w:r>
    </w:p>
    <w:p w14:paraId="44924B53" w14:textId="77777777" w:rsidR="00777160" w:rsidRPr="00C80C4E" w:rsidRDefault="00777160" w:rsidP="00C80C4E">
      <w:pPr>
        <w:jc w:val="both"/>
        <w:rPr>
          <w:rFonts w:ascii="Times New Roman" w:hAnsi="Times New Roman" w:cs="Times New Roman"/>
          <w:sz w:val="24"/>
          <w:szCs w:val="24"/>
        </w:rPr>
      </w:pPr>
      <w:r w:rsidRPr="00C80C4E">
        <w:rPr>
          <w:rFonts w:ascii="Times New Roman" w:hAnsi="Times New Roman" w:cs="Times New Roman"/>
          <w:sz w:val="24"/>
          <w:szCs w:val="24"/>
        </w:rPr>
        <w:t>​</w:t>
      </w:r>
      <w:r w:rsidRPr="00294BC7">
        <w:rPr>
          <w:rFonts w:ascii="Times New Roman" w:hAnsi="Times New Roman" w:cs="Times New Roman"/>
          <w:b/>
          <w:bCs/>
          <w:sz w:val="24"/>
          <w:szCs w:val="24"/>
        </w:rPr>
        <w:t>Slogan:</w:t>
      </w:r>
      <w:r w:rsidRPr="00C80C4E">
        <w:rPr>
          <w:rFonts w:ascii="Times New Roman" w:hAnsi="Times New Roman" w:cs="Times New Roman"/>
          <w:sz w:val="24"/>
          <w:szCs w:val="24"/>
        </w:rPr>
        <w:t xml:space="preserve"> "Campus Trade Made Safe and Easy."</w:t>
      </w:r>
    </w:p>
    <w:p w14:paraId="3B609641" w14:textId="59E9E990" w:rsidR="00777160" w:rsidRPr="00C80C4E" w:rsidRDefault="00777160" w:rsidP="00C80C4E">
      <w:pPr>
        <w:jc w:val="both"/>
        <w:rPr>
          <w:rFonts w:ascii="Times New Roman" w:hAnsi="Times New Roman" w:cs="Times New Roman"/>
          <w:b/>
          <w:bCs/>
          <w:sz w:val="24"/>
          <w:szCs w:val="24"/>
        </w:rPr>
      </w:pPr>
      <w:r w:rsidRPr="00C80C4E">
        <w:rPr>
          <w:rFonts w:ascii="Times New Roman" w:hAnsi="Times New Roman" w:cs="Times New Roman"/>
          <w:sz w:val="24"/>
          <w:szCs w:val="24"/>
        </w:rPr>
        <w:t xml:space="preserve"> </w:t>
      </w:r>
      <w:r w:rsidRPr="00C80C4E">
        <w:rPr>
          <w:rFonts w:ascii="Times New Roman" w:hAnsi="Times New Roman" w:cs="Times New Roman"/>
          <w:b/>
          <w:bCs/>
          <w:sz w:val="24"/>
          <w:szCs w:val="24"/>
        </w:rPr>
        <w:t xml:space="preserve">Proposed Website Structure </w:t>
      </w:r>
    </w:p>
    <w:p w14:paraId="2EBF126B" w14:textId="77777777" w:rsidR="007951B7" w:rsidRPr="00C80C4E" w:rsidRDefault="00777160" w:rsidP="00C80C4E">
      <w:pPr>
        <w:jc w:val="both"/>
        <w:rPr>
          <w:rFonts w:ascii="Times New Roman" w:hAnsi="Times New Roman" w:cs="Times New Roman"/>
          <w:sz w:val="24"/>
          <w:szCs w:val="24"/>
        </w:rPr>
      </w:pPr>
      <w:r w:rsidRPr="00C80C4E">
        <w:rPr>
          <w:rFonts w:ascii="Times New Roman" w:hAnsi="Times New Roman" w:cs="Times New Roman"/>
          <w:sz w:val="24"/>
          <w:szCs w:val="24"/>
        </w:rPr>
        <w:t>​The platform features an intuitive, mobile-first user interface structured as follows:</w:t>
      </w:r>
    </w:p>
    <w:p w14:paraId="23F4D8F4" w14:textId="6C1CFA66" w:rsidR="00777160" w:rsidRPr="00C80C4E" w:rsidRDefault="00777160" w:rsidP="00C80C4E">
      <w:pPr>
        <w:jc w:val="both"/>
        <w:rPr>
          <w:rFonts w:ascii="Times New Roman" w:hAnsi="Times New Roman" w:cs="Times New Roman"/>
          <w:sz w:val="24"/>
          <w:szCs w:val="24"/>
        </w:rPr>
      </w:pPr>
      <w:r w:rsidRPr="00294BC7">
        <w:rPr>
          <w:rFonts w:ascii="Times New Roman" w:hAnsi="Times New Roman" w:cs="Times New Roman"/>
          <w:b/>
          <w:bCs/>
          <w:sz w:val="24"/>
          <w:szCs w:val="24"/>
        </w:rPr>
        <w:t>Home Page:</w:t>
      </w:r>
      <w:r w:rsidRPr="00C80C4E">
        <w:rPr>
          <w:rFonts w:ascii="Times New Roman" w:hAnsi="Times New Roman" w:cs="Times New Roman"/>
          <w:sz w:val="24"/>
          <w:szCs w:val="24"/>
        </w:rPr>
        <w:t xml:space="preserve"> Features a centralized search bar, localized filters by specific campus, clear product categories, and a section for newly listed student deals.</w:t>
      </w:r>
    </w:p>
    <w:p w14:paraId="0333CC74" w14:textId="220E10F4" w:rsidR="00777160" w:rsidRPr="00C80C4E" w:rsidRDefault="00777160" w:rsidP="00C80C4E">
      <w:pPr>
        <w:jc w:val="both"/>
        <w:rPr>
          <w:rFonts w:ascii="Times New Roman" w:hAnsi="Times New Roman" w:cs="Times New Roman"/>
          <w:sz w:val="24"/>
          <w:szCs w:val="24"/>
        </w:rPr>
      </w:pPr>
      <w:r w:rsidRPr="00C80C4E">
        <w:rPr>
          <w:rFonts w:ascii="Times New Roman" w:hAnsi="Times New Roman" w:cs="Times New Roman"/>
          <w:sz w:val="24"/>
          <w:szCs w:val="24"/>
        </w:rPr>
        <w:t>​</w:t>
      </w:r>
      <w:r w:rsidRPr="00294BC7">
        <w:rPr>
          <w:rFonts w:ascii="Times New Roman" w:hAnsi="Times New Roman" w:cs="Times New Roman"/>
          <w:b/>
          <w:bCs/>
          <w:sz w:val="24"/>
          <w:szCs w:val="24"/>
        </w:rPr>
        <w:t>User Dashboard</w:t>
      </w:r>
      <w:r w:rsidRPr="00C80C4E">
        <w:rPr>
          <w:rFonts w:ascii="Times New Roman" w:hAnsi="Times New Roman" w:cs="Times New Roman"/>
          <w:sz w:val="24"/>
          <w:szCs w:val="24"/>
        </w:rPr>
        <w:t>: A personalized hub where students can manage active listings, upload product photos, write item descriptions, track incoming offers, and view their transaction histories.</w:t>
      </w:r>
    </w:p>
    <w:p w14:paraId="75374060" w14:textId="77777777" w:rsidR="00777160" w:rsidRPr="00C80C4E" w:rsidRDefault="00777160" w:rsidP="00C80C4E">
      <w:pPr>
        <w:jc w:val="both"/>
        <w:rPr>
          <w:rFonts w:ascii="Times New Roman" w:hAnsi="Times New Roman" w:cs="Times New Roman"/>
          <w:sz w:val="24"/>
          <w:szCs w:val="24"/>
        </w:rPr>
      </w:pPr>
      <w:r w:rsidRPr="00C80C4E">
        <w:rPr>
          <w:rFonts w:ascii="Times New Roman" w:hAnsi="Times New Roman" w:cs="Times New Roman"/>
          <w:sz w:val="24"/>
          <w:szCs w:val="24"/>
        </w:rPr>
        <w:t>​</w:t>
      </w:r>
      <w:r w:rsidRPr="00294BC7">
        <w:rPr>
          <w:rFonts w:ascii="Times New Roman" w:hAnsi="Times New Roman" w:cs="Times New Roman"/>
          <w:b/>
          <w:bCs/>
          <w:sz w:val="24"/>
          <w:szCs w:val="24"/>
        </w:rPr>
        <w:t>Product Catalog &amp; Detail Page</w:t>
      </w:r>
      <w:r w:rsidRPr="00C80C4E">
        <w:rPr>
          <w:rFonts w:ascii="Times New Roman" w:hAnsi="Times New Roman" w:cs="Times New Roman"/>
          <w:sz w:val="24"/>
          <w:szCs w:val="24"/>
        </w:rPr>
        <w:t>: Showcases high-resolution item photos, specific physical conditions (e.g., Brand New, Like New, Well Used), the owner's verified campus location, and a direct "Buy Now / Reserve" button.</w:t>
      </w:r>
    </w:p>
    <w:p w14:paraId="6EF4FCE9" w14:textId="63AD9298" w:rsidR="00777160" w:rsidRPr="00C80C4E" w:rsidRDefault="00777160" w:rsidP="00C80C4E">
      <w:pPr>
        <w:jc w:val="both"/>
        <w:rPr>
          <w:rFonts w:ascii="Times New Roman" w:hAnsi="Times New Roman" w:cs="Times New Roman"/>
          <w:sz w:val="24"/>
          <w:szCs w:val="24"/>
        </w:rPr>
      </w:pPr>
      <w:r w:rsidRPr="00C80C4E">
        <w:rPr>
          <w:rFonts w:ascii="Times New Roman" w:hAnsi="Times New Roman" w:cs="Times New Roman"/>
          <w:sz w:val="24"/>
          <w:szCs w:val="24"/>
        </w:rPr>
        <w:t>​</w:t>
      </w:r>
      <w:r w:rsidRPr="00294BC7">
        <w:rPr>
          <w:rFonts w:ascii="Times New Roman" w:hAnsi="Times New Roman" w:cs="Times New Roman"/>
          <w:b/>
          <w:bCs/>
          <w:sz w:val="24"/>
          <w:szCs w:val="24"/>
        </w:rPr>
        <w:t>Secure Checkout Gateway:</w:t>
      </w:r>
      <w:r w:rsidRPr="00C80C4E">
        <w:rPr>
          <w:rFonts w:ascii="Times New Roman" w:hAnsi="Times New Roman" w:cs="Times New Roman"/>
          <w:sz w:val="24"/>
          <w:szCs w:val="24"/>
        </w:rPr>
        <w:t xml:space="preserve"> A specialized page for completing digital payments and selecting an official on-campus designated meeting point for the physical exchange</w:t>
      </w:r>
    </w:p>
    <w:p w14:paraId="05934F31" w14:textId="77777777" w:rsidR="00ED4008" w:rsidRPr="00C80C4E" w:rsidRDefault="00ED4008" w:rsidP="00C80C4E">
      <w:pPr>
        <w:jc w:val="both"/>
        <w:rPr>
          <w:rFonts w:ascii="Times New Roman" w:hAnsi="Times New Roman" w:cs="Times New Roman"/>
          <w:b/>
          <w:bCs/>
          <w:sz w:val="24"/>
          <w:szCs w:val="24"/>
        </w:rPr>
      </w:pPr>
      <w:r w:rsidRPr="00C80C4E">
        <w:rPr>
          <w:rFonts w:ascii="Times New Roman" w:hAnsi="Times New Roman" w:cs="Times New Roman"/>
          <w:b/>
          <w:bCs/>
          <w:sz w:val="24"/>
          <w:szCs w:val="24"/>
        </w:rPr>
        <w:t>MARKET RESEARCH REPORT</w:t>
      </w:r>
    </w:p>
    <w:p w14:paraId="7F51C4A4" w14:textId="69126BC0" w:rsidR="00ED4008" w:rsidRPr="00C80C4E" w:rsidRDefault="00ED4008" w:rsidP="00C80C4E">
      <w:pPr>
        <w:jc w:val="both"/>
        <w:rPr>
          <w:rFonts w:ascii="Times New Roman" w:hAnsi="Times New Roman" w:cs="Times New Roman"/>
          <w:b/>
          <w:bCs/>
          <w:sz w:val="24"/>
          <w:szCs w:val="24"/>
        </w:rPr>
      </w:pPr>
      <w:r w:rsidRPr="00C80C4E">
        <w:rPr>
          <w:rFonts w:ascii="Times New Roman" w:hAnsi="Times New Roman" w:cs="Times New Roman"/>
          <w:b/>
          <w:bCs/>
          <w:sz w:val="24"/>
          <w:szCs w:val="24"/>
        </w:rPr>
        <w:t>​ Market Demand &amp; Size</w:t>
      </w:r>
    </w:p>
    <w:p w14:paraId="7EF1D078" w14:textId="77777777" w:rsidR="00ED4008" w:rsidRPr="00C80C4E" w:rsidRDefault="00ED4008" w:rsidP="00C80C4E">
      <w:pPr>
        <w:jc w:val="both"/>
        <w:rPr>
          <w:rFonts w:ascii="Times New Roman" w:hAnsi="Times New Roman" w:cs="Times New Roman"/>
          <w:sz w:val="24"/>
          <w:szCs w:val="24"/>
        </w:rPr>
      </w:pPr>
      <w:r w:rsidRPr="00C80C4E">
        <w:rPr>
          <w:rFonts w:ascii="Times New Roman" w:hAnsi="Times New Roman" w:cs="Times New Roman"/>
          <w:sz w:val="24"/>
          <w:szCs w:val="24"/>
        </w:rPr>
        <w:t>​Preliminary market evaluations reveal an aggressive seasonal velocity of goods within Tanzanian higher education ecosystems, particularly in major cities. The demand patterns follow two highly predictable academic cycles:</w:t>
      </w:r>
    </w:p>
    <w:p w14:paraId="1DD78667" w14:textId="77777777" w:rsidR="00ED4008" w:rsidRPr="00C80C4E" w:rsidRDefault="00ED4008" w:rsidP="00C80C4E">
      <w:pPr>
        <w:jc w:val="both"/>
        <w:rPr>
          <w:rFonts w:ascii="Times New Roman" w:hAnsi="Times New Roman" w:cs="Times New Roman"/>
          <w:sz w:val="24"/>
          <w:szCs w:val="24"/>
        </w:rPr>
      </w:pPr>
      <w:r w:rsidRPr="00C80C4E">
        <w:rPr>
          <w:rFonts w:ascii="Times New Roman" w:hAnsi="Times New Roman" w:cs="Times New Roman"/>
          <w:sz w:val="24"/>
          <w:szCs w:val="24"/>
        </w:rPr>
        <w:t>​</w:t>
      </w:r>
      <w:r w:rsidRPr="00294BC7">
        <w:rPr>
          <w:rFonts w:ascii="Times New Roman" w:hAnsi="Times New Roman" w:cs="Times New Roman"/>
          <w:b/>
          <w:bCs/>
          <w:sz w:val="24"/>
          <w:szCs w:val="24"/>
        </w:rPr>
        <w:t>Semester Commencement (The Influx):</w:t>
      </w:r>
      <w:r w:rsidRPr="00C80C4E">
        <w:rPr>
          <w:rFonts w:ascii="Times New Roman" w:hAnsi="Times New Roman" w:cs="Times New Roman"/>
          <w:sz w:val="24"/>
          <w:szCs w:val="24"/>
        </w:rPr>
        <w:t xml:space="preserve"> High demand spikes for laptops, routers, extension cables, mattresses, desk fans, and specialized engineering or drawing instruments.</w:t>
      </w:r>
    </w:p>
    <w:p w14:paraId="704BEC2A" w14:textId="77777777" w:rsidR="00ED4008" w:rsidRPr="00C80C4E" w:rsidRDefault="00ED4008" w:rsidP="00C80C4E">
      <w:pPr>
        <w:jc w:val="both"/>
        <w:rPr>
          <w:rFonts w:ascii="Times New Roman" w:hAnsi="Times New Roman" w:cs="Times New Roman"/>
          <w:sz w:val="24"/>
          <w:szCs w:val="24"/>
        </w:rPr>
      </w:pPr>
      <w:r w:rsidRPr="00C80C4E">
        <w:rPr>
          <w:rFonts w:ascii="Times New Roman" w:hAnsi="Times New Roman" w:cs="Times New Roman"/>
          <w:sz w:val="24"/>
          <w:szCs w:val="24"/>
        </w:rPr>
        <w:t>​</w:t>
      </w:r>
      <w:r w:rsidRPr="00294BC7">
        <w:rPr>
          <w:rFonts w:ascii="Times New Roman" w:hAnsi="Times New Roman" w:cs="Times New Roman"/>
          <w:b/>
          <w:bCs/>
          <w:sz w:val="24"/>
          <w:szCs w:val="24"/>
        </w:rPr>
        <w:t>Academic Year Conclusion (The Outflux</w:t>
      </w:r>
      <w:r w:rsidRPr="00C80C4E">
        <w:rPr>
          <w:rFonts w:ascii="Times New Roman" w:hAnsi="Times New Roman" w:cs="Times New Roman"/>
          <w:sz w:val="24"/>
          <w:szCs w:val="24"/>
        </w:rPr>
        <w:t>): A massive wave of graduating students attempting to quickly offload their domestic assets at heavily discounted prices rather than paying costly transport fees back to their home regions.</w:t>
      </w:r>
    </w:p>
    <w:p w14:paraId="2BB003CA" w14:textId="343961F4" w:rsidR="00ED4008" w:rsidRPr="00C80C4E" w:rsidRDefault="00ED4008" w:rsidP="00C80C4E">
      <w:pPr>
        <w:jc w:val="both"/>
        <w:rPr>
          <w:rFonts w:ascii="Times New Roman" w:hAnsi="Times New Roman" w:cs="Times New Roman"/>
          <w:b/>
          <w:bCs/>
          <w:sz w:val="24"/>
          <w:szCs w:val="24"/>
        </w:rPr>
      </w:pPr>
      <w:r w:rsidRPr="00C80C4E">
        <w:rPr>
          <w:rFonts w:ascii="Times New Roman" w:hAnsi="Times New Roman" w:cs="Times New Roman"/>
          <w:b/>
          <w:bCs/>
          <w:sz w:val="24"/>
          <w:szCs w:val="24"/>
        </w:rPr>
        <w:t>​ Customer Friction Points</w:t>
      </w:r>
    </w:p>
    <w:p w14:paraId="1A8E3207" w14:textId="77777777" w:rsidR="00ED4008" w:rsidRPr="00C80C4E" w:rsidRDefault="00ED4008" w:rsidP="00C80C4E">
      <w:pPr>
        <w:jc w:val="both"/>
        <w:rPr>
          <w:rFonts w:ascii="Times New Roman" w:hAnsi="Times New Roman" w:cs="Times New Roman"/>
          <w:sz w:val="24"/>
          <w:szCs w:val="24"/>
        </w:rPr>
      </w:pPr>
      <w:r w:rsidRPr="00C80C4E">
        <w:rPr>
          <w:rFonts w:ascii="Times New Roman" w:hAnsi="Times New Roman" w:cs="Times New Roman"/>
          <w:sz w:val="24"/>
          <w:szCs w:val="24"/>
        </w:rPr>
        <w:t>​User research interviews identified three critical paint points that prevent students from utilizing current alternative networks:</w:t>
      </w:r>
    </w:p>
    <w:p w14:paraId="5C22019F" w14:textId="77777777" w:rsidR="00ED4008" w:rsidRPr="00C80C4E" w:rsidRDefault="00ED4008" w:rsidP="00C80C4E">
      <w:pPr>
        <w:jc w:val="both"/>
        <w:rPr>
          <w:rFonts w:ascii="Times New Roman" w:hAnsi="Times New Roman" w:cs="Times New Roman"/>
          <w:sz w:val="24"/>
          <w:szCs w:val="24"/>
        </w:rPr>
      </w:pPr>
      <w:r w:rsidRPr="00C80C4E">
        <w:rPr>
          <w:rFonts w:ascii="Times New Roman" w:hAnsi="Times New Roman" w:cs="Times New Roman"/>
          <w:sz w:val="24"/>
          <w:szCs w:val="24"/>
        </w:rPr>
        <w:lastRenderedPageBreak/>
        <w:t>​</w:t>
      </w:r>
      <w:r w:rsidRPr="00294BC7">
        <w:rPr>
          <w:rFonts w:ascii="Times New Roman" w:hAnsi="Times New Roman" w:cs="Times New Roman"/>
          <w:b/>
          <w:bCs/>
          <w:sz w:val="24"/>
          <w:szCs w:val="24"/>
        </w:rPr>
        <w:t>Pervasive Scams (Lack of Trust)</w:t>
      </w:r>
      <w:r w:rsidRPr="00C80C4E">
        <w:rPr>
          <w:rFonts w:ascii="Times New Roman" w:hAnsi="Times New Roman" w:cs="Times New Roman"/>
          <w:sz w:val="24"/>
          <w:szCs w:val="24"/>
        </w:rPr>
        <w:t>: High instances of online buyer fraud where individuals send mobile money deposits upfront and receive defective goods or are blocked entirely on unverified social channels.</w:t>
      </w:r>
    </w:p>
    <w:p w14:paraId="1FA50AC1" w14:textId="77777777" w:rsidR="00ED4008" w:rsidRPr="00C80C4E" w:rsidRDefault="00ED4008" w:rsidP="00C80C4E">
      <w:pPr>
        <w:jc w:val="both"/>
        <w:rPr>
          <w:rFonts w:ascii="Times New Roman" w:hAnsi="Times New Roman" w:cs="Times New Roman"/>
          <w:sz w:val="24"/>
          <w:szCs w:val="24"/>
        </w:rPr>
      </w:pPr>
      <w:r w:rsidRPr="00C80C4E">
        <w:rPr>
          <w:rFonts w:ascii="Times New Roman" w:hAnsi="Times New Roman" w:cs="Times New Roman"/>
          <w:sz w:val="24"/>
          <w:szCs w:val="24"/>
        </w:rPr>
        <w:t>​</w:t>
      </w:r>
      <w:r w:rsidRPr="00294BC7">
        <w:rPr>
          <w:rFonts w:ascii="Times New Roman" w:hAnsi="Times New Roman" w:cs="Times New Roman"/>
          <w:b/>
          <w:bCs/>
          <w:sz w:val="24"/>
          <w:szCs w:val="24"/>
        </w:rPr>
        <w:t>Prohibitive Logistics Costs</w:t>
      </w:r>
      <w:r w:rsidRPr="00C80C4E">
        <w:rPr>
          <w:rFonts w:ascii="Times New Roman" w:hAnsi="Times New Roman" w:cs="Times New Roman"/>
          <w:sz w:val="24"/>
          <w:szCs w:val="24"/>
        </w:rPr>
        <w:t>: Purchasing items from generalized online classified sites like Jiji forces students to travel long distances across the city or incur costly delivery fees.</w:t>
      </w:r>
    </w:p>
    <w:p w14:paraId="199A475C" w14:textId="77777777" w:rsidR="00ED4008" w:rsidRPr="00C80C4E" w:rsidRDefault="00ED4008" w:rsidP="00C80C4E">
      <w:pPr>
        <w:jc w:val="both"/>
        <w:rPr>
          <w:rFonts w:ascii="Times New Roman" w:hAnsi="Times New Roman" w:cs="Times New Roman"/>
          <w:sz w:val="24"/>
          <w:szCs w:val="24"/>
        </w:rPr>
      </w:pPr>
      <w:r w:rsidRPr="00C80C4E">
        <w:rPr>
          <w:rFonts w:ascii="Times New Roman" w:hAnsi="Times New Roman" w:cs="Times New Roman"/>
          <w:sz w:val="24"/>
          <w:szCs w:val="24"/>
        </w:rPr>
        <w:t>​</w:t>
      </w:r>
      <w:r w:rsidRPr="00294BC7">
        <w:rPr>
          <w:rFonts w:ascii="Times New Roman" w:hAnsi="Times New Roman" w:cs="Times New Roman"/>
          <w:b/>
          <w:bCs/>
          <w:sz w:val="24"/>
          <w:szCs w:val="24"/>
        </w:rPr>
        <w:t>Information Overload</w:t>
      </w:r>
      <w:r w:rsidRPr="00C80C4E">
        <w:rPr>
          <w:rFonts w:ascii="Times New Roman" w:hAnsi="Times New Roman" w:cs="Times New Roman"/>
          <w:sz w:val="24"/>
          <w:szCs w:val="24"/>
        </w:rPr>
        <w:t>: Campus WhatsApp groups quickly fill up with chat conversations, causing posted advertisements to get buried and lost within minutes.</w:t>
      </w:r>
    </w:p>
    <w:p w14:paraId="4EB06592" w14:textId="5A600993" w:rsidR="00ED4008" w:rsidRPr="00C80C4E" w:rsidRDefault="00ED4008" w:rsidP="00C80C4E">
      <w:pPr>
        <w:jc w:val="both"/>
        <w:rPr>
          <w:rFonts w:ascii="Times New Roman" w:hAnsi="Times New Roman" w:cs="Times New Roman"/>
          <w:b/>
          <w:bCs/>
          <w:sz w:val="24"/>
          <w:szCs w:val="24"/>
        </w:rPr>
      </w:pPr>
      <w:r w:rsidRPr="00C80C4E">
        <w:rPr>
          <w:rFonts w:ascii="Times New Roman" w:hAnsi="Times New Roman" w:cs="Times New Roman"/>
          <w:sz w:val="24"/>
          <w:szCs w:val="24"/>
        </w:rPr>
        <w:t>​</w:t>
      </w:r>
      <w:r w:rsidRPr="00C80C4E">
        <w:rPr>
          <w:rFonts w:ascii="Times New Roman" w:hAnsi="Times New Roman" w:cs="Times New Roman"/>
          <w:b/>
          <w:bCs/>
          <w:sz w:val="24"/>
          <w:szCs w:val="24"/>
        </w:rPr>
        <w:t>Marketing &amp; User Acquisition Strategy</w:t>
      </w:r>
    </w:p>
    <w:p w14:paraId="60356103" w14:textId="77777777" w:rsidR="00ED4008" w:rsidRPr="00C80C4E" w:rsidRDefault="00ED4008" w:rsidP="00C80C4E">
      <w:pPr>
        <w:jc w:val="both"/>
        <w:rPr>
          <w:rFonts w:ascii="Times New Roman" w:hAnsi="Times New Roman" w:cs="Times New Roman"/>
          <w:sz w:val="24"/>
          <w:szCs w:val="24"/>
        </w:rPr>
      </w:pPr>
      <w:r w:rsidRPr="00C80C4E">
        <w:rPr>
          <w:rFonts w:ascii="Times New Roman" w:hAnsi="Times New Roman" w:cs="Times New Roman"/>
          <w:sz w:val="24"/>
          <w:szCs w:val="24"/>
        </w:rPr>
        <w:t>​</w:t>
      </w:r>
      <w:r w:rsidRPr="00294BC7">
        <w:rPr>
          <w:rFonts w:ascii="Times New Roman" w:hAnsi="Times New Roman" w:cs="Times New Roman"/>
          <w:b/>
          <w:bCs/>
          <w:sz w:val="24"/>
          <w:szCs w:val="24"/>
        </w:rPr>
        <w:t>Campus Ambassador Networks</w:t>
      </w:r>
      <w:r w:rsidRPr="00C80C4E">
        <w:rPr>
          <w:rFonts w:ascii="Times New Roman" w:hAnsi="Times New Roman" w:cs="Times New Roman"/>
          <w:sz w:val="24"/>
          <w:szCs w:val="24"/>
        </w:rPr>
        <w:t>: Partnering directly with student government bodies (such as student union ministries of loans or social welfare) to officially endorse the platform during orientation weeks.</w:t>
      </w:r>
    </w:p>
    <w:p w14:paraId="7AD79B29" w14:textId="77777777" w:rsidR="00ED4008" w:rsidRPr="00C80C4E" w:rsidRDefault="00ED4008" w:rsidP="00C80C4E">
      <w:pPr>
        <w:jc w:val="both"/>
        <w:rPr>
          <w:rFonts w:ascii="Times New Roman" w:hAnsi="Times New Roman" w:cs="Times New Roman"/>
          <w:sz w:val="24"/>
          <w:szCs w:val="24"/>
        </w:rPr>
      </w:pPr>
      <w:r w:rsidRPr="00C80C4E">
        <w:rPr>
          <w:rFonts w:ascii="Times New Roman" w:hAnsi="Times New Roman" w:cs="Times New Roman"/>
          <w:sz w:val="24"/>
          <w:szCs w:val="24"/>
        </w:rPr>
        <w:t>​</w:t>
      </w:r>
      <w:r w:rsidRPr="00294BC7">
        <w:rPr>
          <w:rFonts w:ascii="Times New Roman" w:hAnsi="Times New Roman" w:cs="Times New Roman"/>
          <w:b/>
          <w:bCs/>
          <w:sz w:val="24"/>
          <w:szCs w:val="24"/>
        </w:rPr>
        <w:t>Viral Content Marketing</w:t>
      </w:r>
      <w:r w:rsidRPr="00C80C4E">
        <w:rPr>
          <w:rFonts w:ascii="Times New Roman" w:hAnsi="Times New Roman" w:cs="Times New Roman"/>
          <w:sz w:val="24"/>
          <w:szCs w:val="24"/>
        </w:rPr>
        <w:t xml:space="preserve">: Deploying short-form video campaigns (TikTok and Instagram Reels) that humorously highlight the struggle of moving heavy dorm gear vs. selling it instantly on </w:t>
      </w:r>
      <w:proofErr w:type="spellStart"/>
      <w:r w:rsidRPr="00C80C4E">
        <w:rPr>
          <w:rFonts w:ascii="Times New Roman" w:hAnsi="Times New Roman" w:cs="Times New Roman"/>
          <w:sz w:val="24"/>
          <w:szCs w:val="24"/>
        </w:rPr>
        <w:t>UniDrop</w:t>
      </w:r>
      <w:proofErr w:type="spellEnd"/>
      <w:r w:rsidRPr="00C80C4E">
        <w:rPr>
          <w:rFonts w:ascii="Times New Roman" w:hAnsi="Times New Roman" w:cs="Times New Roman"/>
          <w:sz w:val="24"/>
          <w:szCs w:val="24"/>
        </w:rPr>
        <w:t>.</w:t>
      </w:r>
    </w:p>
    <w:p w14:paraId="07A099E2" w14:textId="3C686363" w:rsidR="00ED4008" w:rsidRPr="00C80C4E" w:rsidRDefault="00ED4008" w:rsidP="00C80C4E">
      <w:pPr>
        <w:jc w:val="both"/>
        <w:rPr>
          <w:rFonts w:ascii="Times New Roman" w:hAnsi="Times New Roman" w:cs="Times New Roman"/>
          <w:sz w:val="24"/>
          <w:szCs w:val="24"/>
        </w:rPr>
      </w:pPr>
      <w:r w:rsidRPr="00C80C4E">
        <w:rPr>
          <w:rFonts w:ascii="Times New Roman" w:hAnsi="Times New Roman" w:cs="Times New Roman"/>
          <w:sz w:val="24"/>
          <w:szCs w:val="24"/>
        </w:rPr>
        <w:t>​</w:t>
      </w:r>
      <w:r w:rsidRPr="00294BC7">
        <w:rPr>
          <w:rFonts w:ascii="Times New Roman" w:hAnsi="Times New Roman" w:cs="Times New Roman"/>
          <w:b/>
          <w:bCs/>
          <w:sz w:val="24"/>
          <w:szCs w:val="24"/>
        </w:rPr>
        <w:t>On-Campus QR Code Placements</w:t>
      </w:r>
      <w:r w:rsidRPr="00C80C4E">
        <w:rPr>
          <w:rFonts w:ascii="Times New Roman" w:hAnsi="Times New Roman" w:cs="Times New Roman"/>
          <w:sz w:val="24"/>
          <w:szCs w:val="24"/>
        </w:rPr>
        <w:t>: Affixing high-visibility flyers featuring scannable QR codes across strategic campus touchpoints, including dining halls, library notices, and hostel entryways.</w:t>
      </w:r>
    </w:p>
    <w:p w14:paraId="6CE0DBDF" w14:textId="77777777" w:rsidR="00ED4008" w:rsidRPr="00C80C4E" w:rsidRDefault="00ED4008" w:rsidP="00C80C4E">
      <w:pPr>
        <w:jc w:val="both"/>
        <w:rPr>
          <w:rFonts w:ascii="Times New Roman" w:hAnsi="Times New Roman" w:cs="Times New Roman"/>
          <w:b/>
          <w:bCs/>
          <w:sz w:val="24"/>
          <w:szCs w:val="24"/>
        </w:rPr>
      </w:pPr>
      <w:r w:rsidRPr="00C80C4E">
        <w:rPr>
          <w:rFonts w:ascii="Times New Roman" w:hAnsi="Times New Roman" w:cs="Times New Roman"/>
          <w:b/>
          <w:bCs/>
          <w:sz w:val="24"/>
          <w:szCs w:val="24"/>
        </w:rPr>
        <w:t>COMPETITOR ANALYSIS</w:t>
      </w:r>
    </w:p>
    <w:p w14:paraId="6DDEEBE2" w14:textId="095FFD24" w:rsidR="00ED4008" w:rsidRPr="00C80C4E" w:rsidRDefault="00ED4008" w:rsidP="00C80C4E">
      <w:pPr>
        <w:jc w:val="both"/>
        <w:rPr>
          <w:rFonts w:ascii="Times New Roman" w:hAnsi="Times New Roman" w:cs="Times New Roman"/>
          <w:sz w:val="24"/>
          <w:szCs w:val="24"/>
        </w:rPr>
      </w:pPr>
      <w:r w:rsidRPr="00C80C4E">
        <w:rPr>
          <w:rFonts w:ascii="Times New Roman" w:hAnsi="Times New Roman" w:cs="Times New Roman"/>
          <w:sz w:val="24"/>
          <w:szCs w:val="24"/>
        </w:rPr>
        <w:t xml:space="preserve">​The following matrix compares </w:t>
      </w:r>
      <w:proofErr w:type="spellStart"/>
      <w:r w:rsidRPr="00C80C4E">
        <w:rPr>
          <w:rFonts w:ascii="Times New Roman" w:hAnsi="Times New Roman" w:cs="Times New Roman"/>
          <w:sz w:val="24"/>
          <w:szCs w:val="24"/>
        </w:rPr>
        <w:t>UniDrop</w:t>
      </w:r>
      <w:proofErr w:type="spellEnd"/>
      <w:r w:rsidRPr="00C80C4E">
        <w:rPr>
          <w:rFonts w:ascii="Times New Roman" w:hAnsi="Times New Roman" w:cs="Times New Roman"/>
          <w:sz w:val="24"/>
          <w:szCs w:val="24"/>
        </w:rPr>
        <w:t xml:space="preserve"> Marketplace against the informal and formal solutions currently used by students in Tanzania:</w:t>
      </w:r>
    </w:p>
    <w:tbl>
      <w:tblPr>
        <w:tblStyle w:val="TableGrid"/>
        <w:tblW w:w="0" w:type="auto"/>
        <w:tblLook w:val="04A0" w:firstRow="1" w:lastRow="0" w:firstColumn="1" w:lastColumn="0" w:noHBand="0" w:noVBand="1"/>
      </w:tblPr>
      <w:tblGrid>
        <w:gridCol w:w="2153"/>
        <w:gridCol w:w="2402"/>
        <w:gridCol w:w="2549"/>
        <w:gridCol w:w="2246"/>
      </w:tblGrid>
      <w:tr w:rsidR="00F3450C" w:rsidRPr="00C80C4E" w14:paraId="3A3EA38A" w14:textId="77777777" w:rsidTr="00C80C4E">
        <w:tc>
          <w:tcPr>
            <w:tcW w:w="2153" w:type="dxa"/>
          </w:tcPr>
          <w:p w14:paraId="1ECA0185" w14:textId="5476AB8B" w:rsidR="00F3450C" w:rsidRPr="00C80C4E" w:rsidRDefault="00F3450C" w:rsidP="00C80C4E">
            <w:pPr>
              <w:jc w:val="both"/>
              <w:rPr>
                <w:rFonts w:ascii="Times New Roman" w:hAnsi="Times New Roman" w:cs="Times New Roman"/>
                <w:sz w:val="24"/>
                <w:szCs w:val="24"/>
              </w:rPr>
            </w:pPr>
            <w:r w:rsidRPr="00C80C4E">
              <w:rPr>
                <w:rFonts w:ascii="Times New Roman" w:hAnsi="Times New Roman" w:cs="Times New Roman"/>
                <w:sz w:val="24"/>
                <w:szCs w:val="24"/>
              </w:rPr>
              <w:t>Feature Criteria</w:t>
            </w:r>
          </w:p>
        </w:tc>
        <w:tc>
          <w:tcPr>
            <w:tcW w:w="2402" w:type="dxa"/>
          </w:tcPr>
          <w:p w14:paraId="46A91E90" w14:textId="09962FA7" w:rsidR="00F3450C" w:rsidRPr="00C80C4E" w:rsidRDefault="00F3450C" w:rsidP="00C80C4E">
            <w:pPr>
              <w:jc w:val="both"/>
              <w:rPr>
                <w:rFonts w:ascii="Times New Roman" w:hAnsi="Times New Roman" w:cs="Times New Roman"/>
                <w:sz w:val="24"/>
                <w:szCs w:val="24"/>
              </w:rPr>
            </w:pPr>
            <w:proofErr w:type="spellStart"/>
            <w:r w:rsidRPr="00C80C4E">
              <w:rPr>
                <w:rFonts w:ascii="Times New Roman" w:hAnsi="Times New Roman" w:cs="Times New Roman"/>
                <w:sz w:val="24"/>
                <w:szCs w:val="24"/>
              </w:rPr>
              <w:t>Whatsapp</w:t>
            </w:r>
            <w:proofErr w:type="spellEnd"/>
            <w:r w:rsidRPr="00C80C4E">
              <w:rPr>
                <w:rFonts w:ascii="Times New Roman" w:hAnsi="Times New Roman" w:cs="Times New Roman"/>
                <w:sz w:val="24"/>
                <w:szCs w:val="24"/>
              </w:rPr>
              <w:t>/Telegram Groups</w:t>
            </w:r>
          </w:p>
        </w:tc>
        <w:tc>
          <w:tcPr>
            <w:tcW w:w="2549" w:type="dxa"/>
          </w:tcPr>
          <w:p w14:paraId="61064C95" w14:textId="3E16C69C" w:rsidR="00F3450C" w:rsidRPr="00C80C4E" w:rsidRDefault="00380FED" w:rsidP="00C80C4E">
            <w:pPr>
              <w:jc w:val="both"/>
              <w:rPr>
                <w:rFonts w:ascii="Times New Roman" w:hAnsi="Times New Roman" w:cs="Times New Roman"/>
                <w:sz w:val="24"/>
                <w:szCs w:val="24"/>
              </w:rPr>
            </w:pPr>
            <w:r w:rsidRPr="00C80C4E">
              <w:rPr>
                <w:rFonts w:ascii="Times New Roman" w:hAnsi="Times New Roman" w:cs="Times New Roman"/>
                <w:sz w:val="24"/>
                <w:szCs w:val="24"/>
              </w:rPr>
              <w:t>Jiji.co.tz/</w:t>
            </w:r>
            <w:proofErr w:type="spellStart"/>
            <w:r w:rsidRPr="00C80C4E">
              <w:rPr>
                <w:rFonts w:ascii="Times New Roman" w:hAnsi="Times New Roman" w:cs="Times New Roman"/>
                <w:sz w:val="24"/>
                <w:szCs w:val="24"/>
              </w:rPr>
              <w:t>ZoomTanzania</w:t>
            </w:r>
            <w:proofErr w:type="spellEnd"/>
          </w:p>
        </w:tc>
        <w:tc>
          <w:tcPr>
            <w:tcW w:w="2246" w:type="dxa"/>
          </w:tcPr>
          <w:p w14:paraId="49B4DAE7" w14:textId="5FA98B23" w:rsidR="00F3450C" w:rsidRPr="00C80C4E" w:rsidRDefault="00380FED" w:rsidP="00C80C4E">
            <w:pPr>
              <w:jc w:val="both"/>
              <w:rPr>
                <w:rFonts w:ascii="Times New Roman" w:hAnsi="Times New Roman" w:cs="Times New Roman"/>
                <w:sz w:val="24"/>
                <w:szCs w:val="24"/>
              </w:rPr>
            </w:pPr>
            <w:proofErr w:type="spellStart"/>
            <w:r w:rsidRPr="00C80C4E">
              <w:rPr>
                <w:rFonts w:ascii="Times New Roman" w:hAnsi="Times New Roman" w:cs="Times New Roman"/>
                <w:sz w:val="24"/>
                <w:szCs w:val="24"/>
              </w:rPr>
              <w:t>Unidrop</w:t>
            </w:r>
            <w:proofErr w:type="spellEnd"/>
            <w:r w:rsidRPr="00C80C4E">
              <w:rPr>
                <w:rFonts w:ascii="Times New Roman" w:hAnsi="Times New Roman" w:cs="Times New Roman"/>
                <w:sz w:val="24"/>
                <w:szCs w:val="24"/>
              </w:rPr>
              <w:t xml:space="preserve"> Marketplace</w:t>
            </w:r>
          </w:p>
        </w:tc>
      </w:tr>
      <w:tr w:rsidR="00F3450C" w:rsidRPr="00C80C4E" w14:paraId="78BDE45E" w14:textId="77777777" w:rsidTr="00C80C4E">
        <w:tc>
          <w:tcPr>
            <w:tcW w:w="2153" w:type="dxa"/>
          </w:tcPr>
          <w:p w14:paraId="1014B3E3" w14:textId="09037906" w:rsidR="00F3450C" w:rsidRPr="00C80C4E" w:rsidRDefault="00F3450C" w:rsidP="00C80C4E">
            <w:pPr>
              <w:jc w:val="both"/>
              <w:rPr>
                <w:rFonts w:ascii="Times New Roman" w:hAnsi="Times New Roman" w:cs="Times New Roman"/>
                <w:sz w:val="24"/>
                <w:szCs w:val="24"/>
              </w:rPr>
            </w:pPr>
            <w:r w:rsidRPr="00C80C4E">
              <w:rPr>
                <w:rFonts w:ascii="Times New Roman" w:hAnsi="Times New Roman" w:cs="Times New Roman"/>
                <w:sz w:val="24"/>
                <w:szCs w:val="24"/>
              </w:rPr>
              <w:t>User verification</w:t>
            </w:r>
          </w:p>
        </w:tc>
        <w:tc>
          <w:tcPr>
            <w:tcW w:w="2402" w:type="dxa"/>
          </w:tcPr>
          <w:p w14:paraId="0545BB46" w14:textId="13180D64" w:rsidR="00F3450C" w:rsidRPr="00C80C4E" w:rsidRDefault="00F3450C" w:rsidP="00C80C4E">
            <w:pPr>
              <w:jc w:val="both"/>
              <w:rPr>
                <w:rFonts w:ascii="Times New Roman" w:hAnsi="Times New Roman" w:cs="Times New Roman"/>
                <w:sz w:val="24"/>
                <w:szCs w:val="24"/>
              </w:rPr>
            </w:pPr>
            <w:r w:rsidRPr="00C80C4E">
              <w:rPr>
                <w:rFonts w:ascii="Times New Roman" w:hAnsi="Times New Roman" w:cs="Times New Roman"/>
                <w:sz w:val="24"/>
                <w:szCs w:val="24"/>
              </w:rPr>
              <w:t>Anyone with a phone number can join</w:t>
            </w:r>
          </w:p>
        </w:tc>
        <w:tc>
          <w:tcPr>
            <w:tcW w:w="2549" w:type="dxa"/>
          </w:tcPr>
          <w:p w14:paraId="5F2E1B8F" w14:textId="1F6F21C8" w:rsidR="00F3450C" w:rsidRPr="00C80C4E" w:rsidRDefault="00380FED" w:rsidP="00C80C4E">
            <w:pPr>
              <w:jc w:val="both"/>
              <w:rPr>
                <w:rFonts w:ascii="Times New Roman" w:hAnsi="Times New Roman" w:cs="Times New Roman"/>
                <w:sz w:val="24"/>
                <w:szCs w:val="24"/>
              </w:rPr>
            </w:pPr>
            <w:r w:rsidRPr="00C80C4E">
              <w:rPr>
                <w:rFonts w:ascii="Times New Roman" w:hAnsi="Times New Roman" w:cs="Times New Roman"/>
                <w:sz w:val="24"/>
                <w:szCs w:val="24"/>
              </w:rPr>
              <w:t>Minimal checks on sellers.</w:t>
            </w:r>
          </w:p>
        </w:tc>
        <w:tc>
          <w:tcPr>
            <w:tcW w:w="2246" w:type="dxa"/>
          </w:tcPr>
          <w:p w14:paraId="06E42075" w14:textId="67CA91FD" w:rsidR="00F3450C" w:rsidRPr="00C80C4E" w:rsidRDefault="009F4A93" w:rsidP="00C80C4E">
            <w:pPr>
              <w:jc w:val="both"/>
              <w:rPr>
                <w:rFonts w:ascii="Times New Roman" w:hAnsi="Times New Roman" w:cs="Times New Roman"/>
                <w:sz w:val="24"/>
                <w:szCs w:val="24"/>
              </w:rPr>
            </w:pPr>
            <w:r w:rsidRPr="00C80C4E">
              <w:rPr>
                <w:rFonts w:ascii="Times New Roman" w:hAnsi="Times New Roman" w:cs="Times New Roman"/>
                <w:sz w:val="24"/>
                <w:szCs w:val="24"/>
              </w:rPr>
              <w:t>Users must verify their accounts via institutional student email or student ID.</w:t>
            </w:r>
          </w:p>
        </w:tc>
      </w:tr>
      <w:tr w:rsidR="00F3450C" w:rsidRPr="00C80C4E" w14:paraId="059CD64E" w14:textId="77777777" w:rsidTr="00C80C4E">
        <w:tc>
          <w:tcPr>
            <w:tcW w:w="2153" w:type="dxa"/>
          </w:tcPr>
          <w:p w14:paraId="27EEEF5F" w14:textId="15D71010" w:rsidR="00F3450C" w:rsidRPr="00C80C4E" w:rsidRDefault="00F3450C" w:rsidP="00C80C4E">
            <w:pPr>
              <w:jc w:val="both"/>
              <w:rPr>
                <w:rFonts w:ascii="Times New Roman" w:hAnsi="Times New Roman" w:cs="Times New Roman"/>
                <w:sz w:val="24"/>
                <w:szCs w:val="24"/>
              </w:rPr>
            </w:pPr>
            <w:r w:rsidRPr="00C80C4E">
              <w:rPr>
                <w:rFonts w:ascii="Times New Roman" w:hAnsi="Times New Roman" w:cs="Times New Roman"/>
                <w:sz w:val="24"/>
                <w:szCs w:val="24"/>
              </w:rPr>
              <w:t>Payment security</w:t>
            </w:r>
          </w:p>
        </w:tc>
        <w:tc>
          <w:tcPr>
            <w:tcW w:w="2402" w:type="dxa"/>
          </w:tcPr>
          <w:p w14:paraId="1461E7DB" w14:textId="7099B9DD" w:rsidR="00F3450C" w:rsidRPr="00C80C4E" w:rsidRDefault="00F3450C" w:rsidP="00C80C4E">
            <w:pPr>
              <w:jc w:val="both"/>
              <w:rPr>
                <w:rFonts w:ascii="Times New Roman" w:hAnsi="Times New Roman" w:cs="Times New Roman"/>
                <w:sz w:val="24"/>
                <w:szCs w:val="24"/>
              </w:rPr>
            </w:pPr>
            <w:r w:rsidRPr="00C80C4E">
              <w:rPr>
                <w:rFonts w:ascii="Times New Roman" w:hAnsi="Times New Roman" w:cs="Times New Roman"/>
                <w:sz w:val="24"/>
                <w:szCs w:val="24"/>
              </w:rPr>
              <w:t>Completely reliant on blind peer, high scam rates.</w:t>
            </w:r>
          </w:p>
        </w:tc>
        <w:tc>
          <w:tcPr>
            <w:tcW w:w="2549" w:type="dxa"/>
          </w:tcPr>
          <w:p w14:paraId="0B0875F5" w14:textId="18ACEAEA" w:rsidR="00F3450C" w:rsidRPr="00C80C4E" w:rsidRDefault="00380FED" w:rsidP="00C80C4E">
            <w:pPr>
              <w:jc w:val="both"/>
              <w:rPr>
                <w:rFonts w:ascii="Times New Roman" w:hAnsi="Times New Roman" w:cs="Times New Roman"/>
                <w:sz w:val="24"/>
                <w:szCs w:val="24"/>
              </w:rPr>
            </w:pPr>
            <w:r w:rsidRPr="00C80C4E">
              <w:rPr>
                <w:rFonts w:ascii="Times New Roman" w:hAnsi="Times New Roman" w:cs="Times New Roman"/>
                <w:sz w:val="24"/>
                <w:szCs w:val="24"/>
              </w:rPr>
              <w:t>Cash on hand transactions occur in public which is safety risks.</w:t>
            </w:r>
          </w:p>
        </w:tc>
        <w:tc>
          <w:tcPr>
            <w:tcW w:w="2246" w:type="dxa"/>
          </w:tcPr>
          <w:p w14:paraId="5EA1F0B9" w14:textId="2D442320" w:rsidR="00F3450C" w:rsidRPr="00C80C4E" w:rsidRDefault="009F4A93" w:rsidP="00C80C4E">
            <w:pPr>
              <w:jc w:val="both"/>
              <w:rPr>
                <w:rFonts w:ascii="Times New Roman" w:hAnsi="Times New Roman" w:cs="Times New Roman"/>
                <w:sz w:val="24"/>
                <w:szCs w:val="24"/>
              </w:rPr>
            </w:pPr>
            <w:r w:rsidRPr="00C80C4E">
              <w:rPr>
                <w:rFonts w:ascii="Times New Roman" w:hAnsi="Times New Roman" w:cs="Times New Roman"/>
                <w:sz w:val="24"/>
                <w:szCs w:val="24"/>
              </w:rPr>
              <w:t xml:space="preserve">Platforms </w:t>
            </w:r>
            <w:proofErr w:type="gramStart"/>
            <w:r w:rsidRPr="00C80C4E">
              <w:rPr>
                <w:rFonts w:ascii="Times New Roman" w:hAnsi="Times New Roman" w:cs="Times New Roman"/>
                <w:sz w:val="24"/>
                <w:szCs w:val="24"/>
              </w:rPr>
              <w:t>holds</w:t>
            </w:r>
            <w:proofErr w:type="gramEnd"/>
            <w:r w:rsidRPr="00C80C4E">
              <w:rPr>
                <w:rFonts w:ascii="Times New Roman" w:hAnsi="Times New Roman" w:cs="Times New Roman"/>
                <w:sz w:val="24"/>
                <w:szCs w:val="24"/>
              </w:rPr>
              <w:t xml:space="preserve"> funds securely until the physical handover is validated.</w:t>
            </w:r>
          </w:p>
        </w:tc>
      </w:tr>
      <w:tr w:rsidR="00F3450C" w:rsidRPr="00C80C4E" w14:paraId="581A35B8" w14:textId="77777777" w:rsidTr="00C80C4E">
        <w:tc>
          <w:tcPr>
            <w:tcW w:w="2153" w:type="dxa"/>
          </w:tcPr>
          <w:p w14:paraId="6CD633CB" w14:textId="2F5ED757" w:rsidR="00F3450C" w:rsidRPr="00C80C4E" w:rsidRDefault="00F3450C" w:rsidP="00C80C4E">
            <w:pPr>
              <w:jc w:val="both"/>
              <w:rPr>
                <w:rFonts w:ascii="Times New Roman" w:hAnsi="Times New Roman" w:cs="Times New Roman"/>
                <w:sz w:val="24"/>
                <w:szCs w:val="24"/>
              </w:rPr>
            </w:pPr>
            <w:r w:rsidRPr="00C80C4E">
              <w:rPr>
                <w:rFonts w:ascii="Times New Roman" w:hAnsi="Times New Roman" w:cs="Times New Roman"/>
                <w:sz w:val="24"/>
                <w:szCs w:val="24"/>
              </w:rPr>
              <w:t xml:space="preserve">Logistics </w:t>
            </w:r>
            <w:proofErr w:type="spellStart"/>
            <w:r w:rsidRPr="00C80C4E">
              <w:rPr>
                <w:rFonts w:ascii="Times New Roman" w:hAnsi="Times New Roman" w:cs="Times New Roman"/>
                <w:sz w:val="24"/>
                <w:szCs w:val="24"/>
              </w:rPr>
              <w:t>ansd</w:t>
            </w:r>
            <w:proofErr w:type="spellEnd"/>
            <w:r w:rsidRPr="00C80C4E">
              <w:rPr>
                <w:rFonts w:ascii="Times New Roman" w:hAnsi="Times New Roman" w:cs="Times New Roman"/>
                <w:sz w:val="24"/>
                <w:szCs w:val="24"/>
              </w:rPr>
              <w:t xml:space="preserve"> delivery</w:t>
            </w:r>
          </w:p>
        </w:tc>
        <w:tc>
          <w:tcPr>
            <w:tcW w:w="2402" w:type="dxa"/>
          </w:tcPr>
          <w:p w14:paraId="708DDB32" w14:textId="2249DCED" w:rsidR="00F3450C" w:rsidRPr="00C80C4E" w:rsidRDefault="00380FED" w:rsidP="00C80C4E">
            <w:pPr>
              <w:jc w:val="both"/>
              <w:rPr>
                <w:rFonts w:ascii="Times New Roman" w:hAnsi="Times New Roman" w:cs="Times New Roman"/>
                <w:sz w:val="24"/>
                <w:szCs w:val="24"/>
              </w:rPr>
            </w:pPr>
            <w:r w:rsidRPr="00C80C4E">
              <w:rPr>
                <w:rFonts w:ascii="Times New Roman" w:hAnsi="Times New Roman" w:cs="Times New Roman"/>
                <w:sz w:val="24"/>
                <w:szCs w:val="24"/>
              </w:rPr>
              <w:t>Often requires independent travel arrangements.</w:t>
            </w:r>
          </w:p>
        </w:tc>
        <w:tc>
          <w:tcPr>
            <w:tcW w:w="2549" w:type="dxa"/>
          </w:tcPr>
          <w:p w14:paraId="0D1EEF19" w14:textId="20C1A18E" w:rsidR="00F3450C" w:rsidRPr="00C80C4E" w:rsidRDefault="00380FED" w:rsidP="00C80C4E">
            <w:pPr>
              <w:jc w:val="both"/>
              <w:rPr>
                <w:rFonts w:ascii="Times New Roman" w:hAnsi="Times New Roman" w:cs="Times New Roman"/>
                <w:sz w:val="24"/>
                <w:szCs w:val="24"/>
              </w:rPr>
            </w:pPr>
            <w:r w:rsidRPr="00C80C4E">
              <w:rPr>
                <w:rFonts w:ascii="Times New Roman" w:hAnsi="Times New Roman" w:cs="Times New Roman"/>
                <w:sz w:val="24"/>
                <w:szCs w:val="24"/>
              </w:rPr>
              <w:t>Requires cross-city travel or paid third-party courier services.</w:t>
            </w:r>
          </w:p>
        </w:tc>
        <w:tc>
          <w:tcPr>
            <w:tcW w:w="2246" w:type="dxa"/>
          </w:tcPr>
          <w:p w14:paraId="76C75524" w14:textId="63ABDEDB" w:rsidR="00F3450C" w:rsidRPr="00C80C4E" w:rsidRDefault="009F4A93" w:rsidP="00C80C4E">
            <w:pPr>
              <w:jc w:val="both"/>
              <w:rPr>
                <w:rFonts w:ascii="Times New Roman" w:hAnsi="Times New Roman" w:cs="Times New Roman"/>
                <w:sz w:val="24"/>
                <w:szCs w:val="24"/>
              </w:rPr>
            </w:pPr>
            <w:r w:rsidRPr="00C80C4E">
              <w:rPr>
                <w:rFonts w:ascii="Times New Roman" w:hAnsi="Times New Roman" w:cs="Times New Roman"/>
                <w:sz w:val="24"/>
                <w:szCs w:val="24"/>
              </w:rPr>
              <w:t>Safe, direct, peer to peer exchanges occur within the safe confines of the campus.</w:t>
            </w:r>
          </w:p>
        </w:tc>
      </w:tr>
      <w:tr w:rsidR="00F3450C" w:rsidRPr="00C80C4E" w14:paraId="54EF0E2F" w14:textId="77777777" w:rsidTr="00C80C4E">
        <w:tc>
          <w:tcPr>
            <w:tcW w:w="2153" w:type="dxa"/>
          </w:tcPr>
          <w:p w14:paraId="008BC690" w14:textId="04EA662F" w:rsidR="00F3450C" w:rsidRPr="00C80C4E" w:rsidRDefault="00F3450C" w:rsidP="00C80C4E">
            <w:pPr>
              <w:jc w:val="both"/>
              <w:rPr>
                <w:rFonts w:ascii="Times New Roman" w:hAnsi="Times New Roman" w:cs="Times New Roman"/>
                <w:sz w:val="24"/>
                <w:szCs w:val="24"/>
              </w:rPr>
            </w:pPr>
            <w:r w:rsidRPr="00C80C4E">
              <w:rPr>
                <w:rFonts w:ascii="Times New Roman" w:hAnsi="Times New Roman" w:cs="Times New Roman"/>
                <w:sz w:val="24"/>
                <w:szCs w:val="24"/>
              </w:rPr>
              <w:t>Listing cost</w:t>
            </w:r>
          </w:p>
        </w:tc>
        <w:tc>
          <w:tcPr>
            <w:tcW w:w="2402" w:type="dxa"/>
          </w:tcPr>
          <w:p w14:paraId="0D4D3950" w14:textId="5170B94E" w:rsidR="00F3450C" w:rsidRPr="00C80C4E" w:rsidRDefault="00380FED" w:rsidP="00C80C4E">
            <w:pPr>
              <w:jc w:val="both"/>
              <w:rPr>
                <w:rFonts w:ascii="Times New Roman" w:hAnsi="Times New Roman" w:cs="Times New Roman"/>
                <w:sz w:val="24"/>
                <w:szCs w:val="24"/>
              </w:rPr>
            </w:pPr>
            <w:r w:rsidRPr="00C80C4E">
              <w:rPr>
                <w:rFonts w:ascii="Times New Roman" w:hAnsi="Times New Roman" w:cs="Times New Roman"/>
                <w:sz w:val="24"/>
                <w:szCs w:val="24"/>
              </w:rPr>
              <w:t>Free but lack longevity and visibility</w:t>
            </w:r>
          </w:p>
        </w:tc>
        <w:tc>
          <w:tcPr>
            <w:tcW w:w="2549" w:type="dxa"/>
          </w:tcPr>
          <w:p w14:paraId="669C71FA" w14:textId="2C1B872E" w:rsidR="00F3450C" w:rsidRPr="00C80C4E" w:rsidRDefault="00380FED" w:rsidP="00C80C4E">
            <w:pPr>
              <w:jc w:val="both"/>
              <w:rPr>
                <w:rFonts w:ascii="Times New Roman" w:hAnsi="Times New Roman" w:cs="Times New Roman"/>
                <w:sz w:val="24"/>
                <w:szCs w:val="24"/>
              </w:rPr>
            </w:pPr>
            <w:r w:rsidRPr="00C80C4E">
              <w:rPr>
                <w:rFonts w:ascii="Times New Roman" w:hAnsi="Times New Roman" w:cs="Times New Roman"/>
                <w:sz w:val="24"/>
                <w:szCs w:val="24"/>
              </w:rPr>
              <w:t>Free initially, but prominent ad placement (boosting) is expensive</w:t>
            </w:r>
          </w:p>
        </w:tc>
        <w:tc>
          <w:tcPr>
            <w:tcW w:w="2246" w:type="dxa"/>
          </w:tcPr>
          <w:p w14:paraId="1ACD66D7" w14:textId="1BBF7F82" w:rsidR="00F3450C" w:rsidRPr="00C80C4E" w:rsidRDefault="009F4A93" w:rsidP="00C80C4E">
            <w:pPr>
              <w:jc w:val="both"/>
              <w:rPr>
                <w:rFonts w:ascii="Times New Roman" w:hAnsi="Times New Roman" w:cs="Times New Roman"/>
                <w:sz w:val="24"/>
                <w:szCs w:val="24"/>
              </w:rPr>
            </w:pPr>
            <w:r w:rsidRPr="00C80C4E">
              <w:rPr>
                <w:rFonts w:ascii="Times New Roman" w:hAnsi="Times New Roman" w:cs="Times New Roman"/>
                <w:sz w:val="24"/>
                <w:szCs w:val="24"/>
              </w:rPr>
              <w:t>Free for standard listings, nominal micro fee for premium boosting.</w:t>
            </w:r>
          </w:p>
        </w:tc>
      </w:tr>
    </w:tbl>
    <w:p w14:paraId="169D3FF3" w14:textId="77777777" w:rsidR="00C80C4E" w:rsidRDefault="00C80C4E" w:rsidP="00C80C4E">
      <w:pPr>
        <w:jc w:val="both"/>
        <w:rPr>
          <w:rFonts w:ascii="Times New Roman" w:hAnsi="Times New Roman" w:cs="Times New Roman"/>
          <w:sz w:val="24"/>
          <w:szCs w:val="24"/>
        </w:rPr>
      </w:pPr>
    </w:p>
    <w:p w14:paraId="63355E44" w14:textId="0C7F9C56" w:rsidR="00ED4008" w:rsidRPr="00C80C4E" w:rsidRDefault="00ED4008" w:rsidP="00C80C4E">
      <w:pPr>
        <w:jc w:val="both"/>
        <w:rPr>
          <w:rFonts w:ascii="Times New Roman" w:hAnsi="Times New Roman" w:cs="Times New Roman"/>
          <w:b/>
          <w:bCs/>
          <w:sz w:val="24"/>
          <w:szCs w:val="24"/>
        </w:rPr>
      </w:pPr>
      <w:r w:rsidRPr="00C80C4E">
        <w:rPr>
          <w:rFonts w:ascii="Times New Roman" w:hAnsi="Times New Roman" w:cs="Times New Roman"/>
          <w:b/>
          <w:bCs/>
          <w:sz w:val="24"/>
          <w:szCs w:val="24"/>
        </w:rPr>
        <w:lastRenderedPageBreak/>
        <w:t>ONLINE PAYMENT &amp; SECURITY REQUIREMENTS</w:t>
      </w:r>
    </w:p>
    <w:p w14:paraId="116E4719" w14:textId="315C20EC" w:rsidR="00ED4008" w:rsidRPr="00C80C4E" w:rsidRDefault="00ED4008" w:rsidP="00C80C4E">
      <w:pPr>
        <w:jc w:val="both"/>
        <w:rPr>
          <w:rFonts w:ascii="Times New Roman" w:hAnsi="Times New Roman" w:cs="Times New Roman"/>
          <w:sz w:val="24"/>
          <w:szCs w:val="24"/>
        </w:rPr>
      </w:pPr>
      <w:r w:rsidRPr="00C80C4E">
        <w:rPr>
          <w:rFonts w:ascii="Times New Roman" w:hAnsi="Times New Roman" w:cs="Times New Roman"/>
          <w:sz w:val="24"/>
          <w:szCs w:val="24"/>
        </w:rPr>
        <w:t xml:space="preserve">​ </w:t>
      </w:r>
      <w:proofErr w:type="spellStart"/>
      <w:r w:rsidRPr="00C80C4E">
        <w:rPr>
          <w:rFonts w:ascii="Times New Roman" w:hAnsi="Times New Roman" w:cs="Times New Roman"/>
          <w:sz w:val="24"/>
          <w:szCs w:val="24"/>
        </w:rPr>
        <w:t>UniDrop</w:t>
      </w:r>
      <w:proofErr w:type="spellEnd"/>
      <w:r w:rsidRPr="00C80C4E">
        <w:rPr>
          <w:rFonts w:ascii="Times New Roman" w:hAnsi="Times New Roman" w:cs="Times New Roman"/>
          <w:sz w:val="24"/>
          <w:szCs w:val="24"/>
        </w:rPr>
        <w:t xml:space="preserve"> will run on the following payment technology integrations:</w:t>
      </w:r>
    </w:p>
    <w:p w14:paraId="4EAA4F3E" w14:textId="77777777" w:rsidR="00ED4008" w:rsidRPr="00C80C4E" w:rsidRDefault="00ED4008" w:rsidP="00C80C4E">
      <w:pPr>
        <w:jc w:val="both"/>
        <w:rPr>
          <w:rFonts w:ascii="Times New Roman" w:hAnsi="Times New Roman" w:cs="Times New Roman"/>
          <w:sz w:val="24"/>
          <w:szCs w:val="24"/>
        </w:rPr>
      </w:pPr>
      <w:r w:rsidRPr="00C80C4E">
        <w:rPr>
          <w:rFonts w:ascii="Times New Roman" w:hAnsi="Times New Roman" w:cs="Times New Roman"/>
          <w:sz w:val="24"/>
          <w:szCs w:val="24"/>
        </w:rPr>
        <w:t>​</w:t>
      </w:r>
      <w:r w:rsidRPr="00294BC7">
        <w:rPr>
          <w:rFonts w:ascii="Times New Roman" w:hAnsi="Times New Roman" w:cs="Times New Roman"/>
          <w:b/>
          <w:bCs/>
          <w:sz w:val="24"/>
          <w:szCs w:val="24"/>
        </w:rPr>
        <w:t>Mobile Money Payment Gateway Integration</w:t>
      </w:r>
      <w:r w:rsidRPr="00C80C4E">
        <w:rPr>
          <w:rFonts w:ascii="Times New Roman" w:hAnsi="Times New Roman" w:cs="Times New Roman"/>
          <w:sz w:val="24"/>
          <w:szCs w:val="24"/>
        </w:rPr>
        <w:t xml:space="preserve">: The system will utilize verified local financial aggregators (such as the </w:t>
      </w:r>
      <w:proofErr w:type="spellStart"/>
      <w:r w:rsidRPr="00C80C4E">
        <w:rPr>
          <w:rFonts w:ascii="Times New Roman" w:hAnsi="Times New Roman" w:cs="Times New Roman"/>
          <w:sz w:val="24"/>
          <w:szCs w:val="24"/>
        </w:rPr>
        <w:t>Selcom</w:t>
      </w:r>
      <w:proofErr w:type="spellEnd"/>
      <w:r w:rsidRPr="00C80C4E">
        <w:rPr>
          <w:rFonts w:ascii="Times New Roman" w:hAnsi="Times New Roman" w:cs="Times New Roman"/>
          <w:sz w:val="24"/>
          <w:szCs w:val="24"/>
        </w:rPr>
        <w:t xml:space="preserve"> API or </w:t>
      </w:r>
      <w:proofErr w:type="spellStart"/>
      <w:r w:rsidRPr="00C80C4E">
        <w:rPr>
          <w:rFonts w:ascii="Times New Roman" w:hAnsi="Times New Roman" w:cs="Times New Roman"/>
          <w:sz w:val="24"/>
          <w:szCs w:val="24"/>
        </w:rPr>
        <w:t>Pesapal</w:t>
      </w:r>
      <w:proofErr w:type="spellEnd"/>
      <w:r w:rsidRPr="00C80C4E">
        <w:rPr>
          <w:rFonts w:ascii="Times New Roman" w:hAnsi="Times New Roman" w:cs="Times New Roman"/>
          <w:sz w:val="24"/>
          <w:szCs w:val="24"/>
        </w:rPr>
        <w:t xml:space="preserve"> API) to support seamless, real-time checkouts via M-Pesa, Tigo Pesa, and Airtel Money—which account for over 95\% of student transactions.</w:t>
      </w:r>
    </w:p>
    <w:p w14:paraId="1CB37E8A" w14:textId="76AECA19" w:rsidR="00ED4008" w:rsidRPr="00C80C4E" w:rsidRDefault="00ED4008" w:rsidP="00C80C4E">
      <w:pPr>
        <w:jc w:val="both"/>
        <w:rPr>
          <w:rFonts w:ascii="Times New Roman" w:hAnsi="Times New Roman" w:cs="Times New Roman"/>
          <w:sz w:val="24"/>
          <w:szCs w:val="24"/>
        </w:rPr>
      </w:pPr>
      <w:r w:rsidRPr="00C80C4E">
        <w:rPr>
          <w:rFonts w:ascii="Times New Roman" w:hAnsi="Times New Roman" w:cs="Times New Roman"/>
          <w:sz w:val="24"/>
          <w:szCs w:val="24"/>
        </w:rPr>
        <w:t>​</w:t>
      </w:r>
      <w:r w:rsidRPr="00294BC7">
        <w:rPr>
          <w:rFonts w:ascii="Times New Roman" w:hAnsi="Times New Roman" w:cs="Times New Roman"/>
          <w:b/>
          <w:bCs/>
          <w:sz w:val="24"/>
          <w:szCs w:val="24"/>
        </w:rPr>
        <w:t>Escrow Mechanism Logic</w:t>
      </w:r>
      <w:r w:rsidRPr="00C80C4E">
        <w:rPr>
          <w:rFonts w:ascii="Times New Roman" w:hAnsi="Times New Roman" w:cs="Times New Roman"/>
          <w:sz w:val="24"/>
          <w:szCs w:val="24"/>
        </w:rPr>
        <w:t xml:space="preserve">: When a student clicks "Buy Now," the funds are temporarily locked inside </w:t>
      </w:r>
      <w:proofErr w:type="spellStart"/>
      <w:r w:rsidRPr="00C80C4E">
        <w:rPr>
          <w:rFonts w:ascii="Times New Roman" w:hAnsi="Times New Roman" w:cs="Times New Roman"/>
          <w:sz w:val="24"/>
          <w:szCs w:val="24"/>
        </w:rPr>
        <w:t>UniDrop’s</w:t>
      </w:r>
      <w:proofErr w:type="spellEnd"/>
      <w:r w:rsidRPr="00C80C4E">
        <w:rPr>
          <w:rFonts w:ascii="Times New Roman" w:hAnsi="Times New Roman" w:cs="Times New Roman"/>
          <w:sz w:val="24"/>
          <w:szCs w:val="24"/>
        </w:rPr>
        <w:t xml:space="preserve"> secure intermediary gateway account. Once both parties meet at an on-campus spot, the buyer inspects the asset. Upon satisfaction, the buyer clicks "Approve Release" on their mobile device, instantly triggering the gateway to dispatch the funds to the seller’s mobile wallet.</w:t>
      </w:r>
    </w:p>
    <w:sectPr w:rsidR="00ED4008" w:rsidRPr="00C80C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D24"/>
    <w:rsid w:val="00063D01"/>
    <w:rsid w:val="00156ED1"/>
    <w:rsid w:val="00294BC7"/>
    <w:rsid w:val="00330D24"/>
    <w:rsid w:val="00380FED"/>
    <w:rsid w:val="003E3880"/>
    <w:rsid w:val="00777160"/>
    <w:rsid w:val="007951B7"/>
    <w:rsid w:val="009821F3"/>
    <w:rsid w:val="009F4A93"/>
    <w:rsid w:val="00A6087B"/>
    <w:rsid w:val="00C80C4E"/>
    <w:rsid w:val="00CD5CE4"/>
    <w:rsid w:val="00DB353A"/>
    <w:rsid w:val="00E64920"/>
    <w:rsid w:val="00EB3D05"/>
    <w:rsid w:val="00ED4008"/>
    <w:rsid w:val="00F321FF"/>
    <w:rsid w:val="00F3450C"/>
    <w:rsid w:val="00F84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91106"/>
  <w15:chartTrackingRefBased/>
  <w15:docId w15:val="{642AF854-0258-47D7-9C93-6C33A6738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D24"/>
    <w:rPr>
      <w:rFonts w:eastAsiaTheme="majorEastAsia" w:cstheme="majorBidi"/>
      <w:color w:val="272727" w:themeColor="text1" w:themeTint="D8"/>
    </w:rPr>
  </w:style>
  <w:style w:type="paragraph" w:styleId="Title">
    <w:name w:val="Title"/>
    <w:basedOn w:val="Normal"/>
    <w:next w:val="Normal"/>
    <w:link w:val="TitleChar"/>
    <w:uiPriority w:val="10"/>
    <w:qFormat/>
    <w:rsid w:val="00330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D24"/>
    <w:pPr>
      <w:spacing w:before="160"/>
      <w:jc w:val="center"/>
    </w:pPr>
    <w:rPr>
      <w:i/>
      <w:iCs/>
      <w:color w:val="404040" w:themeColor="text1" w:themeTint="BF"/>
    </w:rPr>
  </w:style>
  <w:style w:type="character" w:customStyle="1" w:styleId="QuoteChar">
    <w:name w:val="Quote Char"/>
    <w:basedOn w:val="DefaultParagraphFont"/>
    <w:link w:val="Quote"/>
    <w:uiPriority w:val="29"/>
    <w:rsid w:val="00330D24"/>
    <w:rPr>
      <w:i/>
      <w:iCs/>
      <w:color w:val="404040" w:themeColor="text1" w:themeTint="BF"/>
    </w:rPr>
  </w:style>
  <w:style w:type="paragraph" w:styleId="ListParagraph">
    <w:name w:val="List Paragraph"/>
    <w:basedOn w:val="Normal"/>
    <w:uiPriority w:val="34"/>
    <w:qFormat/>
    <w:rsid w:val="00330D24"/>
    <w:pPr>
      <w:ind w:left="720"/>
      <w:contextualSpacing/>
    </w:pPr>
  </w:style>
  <w:style w:type="character" w:styleId="IntenseEmphasis">
    <w:name w:val="Intense Emphasis"/>
    <w:basedOn w:val="DefaultParagraphFont"/>
    <w:uiPriority w:val="21"/>
    <w:qFormat/>
    <w:rsid w:val="00330D24"/>
    <w:rPr>
      <w:i/>
      <w:iCs/>
      <w:color w:val="2F5496" w:themeColor="accent1" w:themeShade="BF"/>
    </w:rPr>
  </w:style>
  <w:style w:type="paragraph" w:styleId="IntenseQuote">
    <w:name w:val="Intense Quote"/>
    <w:basedOn w:val="Normal"/>
    <w:next w:val="Normal"/>
    <w:link w:val="IntenseQuoteChar"/>
    <w:uiPriority w:val="30"/>
    <w:qFormat/>
    <w:rsid w:val="00330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D24"/>
    <w:rPr>
      <w:i/>
      <w:iCs/>
      <w:color w:val="2F5496" w:themeColor="accent1" w:themeShade="BF"/>
    </w:rPr>
  </w:style>
  <w:style w:type="character" w:styleId="IntenseReference">
    <w:name w:val="Intense Reference"/>
    <w:basedOn w:val="DefaultParagraphFont"/>
    <w:uiPriority w:val="32"/>
    <w:qFormat/>
    <w:rsid w:val="00330D24"/>
    <w:rPr>
      <w:b/>
      <w:bCs/>
      <w:smallCaps/>
      <w:color w:val="2F5496" w:themeColor="accent1" w:themeShade="BF"/>
      <w:spacing w:val="5"/>
    </w:rPr>
  </w:style>
  <w:style w:type="table" w:styleId="TableGrid">
    <w:name w:val="Table Grid"/>
    <w:basedOn w:val="TableNormal"/>
    <w:uiPriority w:val="39"/>
    <w:rsid w:val="00F345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4</Pages>
  <Words>1118</Words>
  <Characters>6375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ace_05gee !</dc:creator>
  <cp:keywords/>
  <dc:description/>
  <cp:lastModifiedBy>ace_05gee !</cp:lastModifiedBy>
  <cp:revision>3</cp:revision>
  <dcterms:created xsi:type="dcterms:W3CDTF">2026-06-03T04:57:00Z</dcterms:created>
  <dcterms:modified xsi:type="dcterms:W3CDTF">2026-06-03T07:04:00Z</dcterms:modified>
</cp:coreProperties>
</file>