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81" w:rsidRDefault="000359B6" w:rsidP="000359B6">
      <w:pPr>
        <w:jc w:val="center"/>
      </w:pPr>
      <w:r>
        <w:t>REPORT DIAGRAM FOR SIDE PROJECT.</w:t>
      </w:r>
    </w:p>
    <w:p w:rsidR="000359B6" w:rsidRDefault="000359B6" w:rsidP="000359B6">
      <w:pPr>
        <w:jc w:val="center"/>
      </w:pPr>
    </w:p>
    <w:p w:rsidR="000359B6" w:rsidRDefault="000359B6" w:rsidP="000359B6">
      <w:pPr>
        <w:pStyle w:val="ListParagraph"/>
        <w:numPr>
          <w:ilvl w:val="0"/>
          <w:numId w:val="2"/>
        </w:numPr>
      </w:pPr>
      <w:r>
        <w:t>S</w:t>
      </w:r>
      <w:r w:rsidRPr="000359B6">
        <w:t>tudent user interface</w:t>
      </w:r>
      <w:r>
        <w:t>:</w:t>
      </w:r>
      <w:bookmarkStart w:id="0" w:name="_GoBack"/>
      <w:bookmarkEnd w:id="0"/>
    </w:p>
    <w:p w:rsidR="000359B6" w:rsidRDefault="008D7E00" w:rsidP="000359B6">
      <w:r>
        <w:rPr>
          <w:noProof/>
        </w:rPr>
        <w:drawing>
          <wp:inline distT="0" distB="0" distL="0" distR="0">
            <wp:extent cx="5975985" cy="2307771"/>
            <wp:effectExtent l="0" t="0" r="5715" b="0"/>
            <wp:docPr id="6" name="Picture 6" descr="C:\Users\Admin\AppData\Local\Microsoft\Windows\INetCache\Content.MSO\5AFE87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5AFE87B6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631" cy="230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B6" w:rsidRDefault="000359B6" w:rsidP="000359B6"/>
    <w:p w:rsidR="00786A06" w:rsidRDefault="00786A06" w:rsidP="00786A06">
      <w:pPr>
        <w:pStyle w:val="ListParagraph"/>
        <w:numPr>
          <w:ilvl w:val="0"/>
          <w:numId w:val="2"/>
        </w:numPr>
      </w:pPr>
      <w:r>
        <w:t>Admit interface:</w:t>
      </w:r>
    </w:p>
    <w:p w:rsidR="00786A06" w:rsidRDefault="00AA1826" w:rsidP="00786A06">
      <w:r>
        <w:rPr>
          <w:noProof/>
        </w:rPr>
        <w:drawing>
          <wp:inline distT="0" distB="0" distL="0" distR="0">
            <wp:extent cx="6193971" cy="2593340"/>
            <wp:effectExtent l="0" t="0" r="0" b="0"/>
            <wp:docPr id="5" name="Picture 5" descr="C:\Users\Admin\AppData\Local\Microsoft\Windows\INetCache\Content.MSO\701CB5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MSO\701CB56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081" cy="259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B6" w:rsidRDefault="000359B6" w:rsidP="000359B6"/>
    <w:p w:rsidR="00786A06" w:rsidRDefault="00786A06" w:rsidP="00786A06">
      <w:pPr>
        <w:pStyle w:val="ListParagraph"/>
        <w:numPr>
          <w:ilvl w:val="0"/>
          <w:numId w:val="2"/>
        </w:numPr>
      </w:pPr>
      <w:r>
        <w:t>Admin interface:</w:t>
      </w:r>
    </w:p>
    <w:p w:rsidR="00786A06" w:rsidRPr="00AA1826" w:rsidRDefault="00AA1826" w:rsidP="00786A06">
      <w:r>
        <w:rPr>
          <w:noProof/>
        </w:rPr>
        <w:lastRenderedPageBreak/>
        <w:drawing>
          <wp:inline distT="0" distB="0" distL="0" distR="0">
            <wp:extent cx="5732145" cy="2229383"/>
            <wp:effectExtent l="0" t="0" r="1905" b="0"/>
            <wp:docPr id="4" name="Picture 4" descr="C:\Users\Admin\AppData\Local\Microsoft\Windows\INetCache\Content.MSO\FEF5E2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FEF5E2C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A06" w:rsidRPr="00AA182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D5169"/>
    <w:multiLevelType w:val="hybridMultilevel"/>
    <w:tmpl w:val="2A52CF6A"/>
    <w:lvl w:ilvl="0" w:tplc="DBAC0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24115"/>
    <w:multiLevelType w:val="hybridMultilevel"/>
    <w:tmpl w:val="5EEABEE0"/>
    <w:lvl w:ilvl="0" w:tplc="AF4227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B6"/>
    <w:rsid w:val="000359B6"/>
    <w:rsid w:val="001E3E81"/>
    <w:rsid w:val="00786A06"/>
    <w:rsid w:val="008D7E00"/>
    <w:rsid w:val="00AA182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432E"/>
  <w15:chartTrackingRefBased/>
  <w15:docId w15:val="{C5C5F81B-66CB-4B57-B179-80AAF33E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2023-06-26T03:58:00Z</dcterms:created>
  <dcterms:modified xsi:type="dcterms:W3CDTF">2023-06-26T04:50:00Z</dcterms:modified>
</cp:coreProperties>
</file>