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48CB" w14:textId="48FB7117" w:rsidR="00BD6E60" w:rsidRPr="00E4308F" w:rsidRDefault="00BD6E60" w:rsidP="00BD6E60">
      <w:pPr>
        <w:pStyle w:val="Title"/>
        <w:jc w:val="center"/>
        <w:rPr>
          <w:b/>
          <w:bCs/>
          <w:lang w:val="it-IT"/>
        </w:rPr>
      </w:pPr>
      <w:r w:rsidRPr="00E4308F">
        <w:rPr>
          <w:b/>
          <w:bCs/>
          <w:lang w:val="it-IT"/>
        </w:rPr>
        <w:t>Analisi dei Rischi</w:t>
      </w:r>
    </w:p>
    <w:p w14:paraId="1AEF9B87" w14:textId="0B70AA4C" w:rsidR="00BD6E60" w:rsidRDefault="00BD6E60" w:rsidP="00BD6E60">
      <w:pPr>
        <w:rPr>
          <w:lang w:val="it-IT"/>
        </w:rPr>
      </w:pPr>
      <w:r>
        <w:rPr>
          <w:lang w:val="it-IT"/>
        </w:rPr>
        <w:t>L</w:t>
      </w:r>
      <w:r w:rsidRPr="00BD6E60">
        <w:rPr>
          <w:lang w:val="it-IT"/>
        </w:rPr>
        <w:t>'analisi dei rischi svolge un ruolo cruciale nel gettare le basi solide per il successo futuro del progetto stesso. Questo documento è un registro completo dei rischi identificati e del loro impatto sul progetto.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4193624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100D0C" w14:textId="1E1A08AB" w:rsidR="00BD6E60" w:rsidRPr="00E4308F" w:rsidRDefault="00E4308F">
          <w:pPr>
            <w:pStyle w:val="TOCHeading"/>
            <w:rPr>
              <w:b/>
              <w:bCs/>
              <w:color w:val="000000" w:themeColor="text1"/>
              <w:lang w:val="it-IT"/>
            </w:rPr>
          </w:pPr>
          <w:r w:rsidRPr="00E4308F">
            <w:rPr>
              <w:b/>
              <w:bCs/>
              <w:color w:val="000000" w:themeColor="text1"/>
              <w:lang w:val="it-IT"/>
            </w:rPr>
            <w:t>Elenco dei Rischi</w:t>
          </w:r>
        </w:p>
        <w:p w14:paraId="4FF96CAB" w14:textId="6B62E3D9" w:rsidR="00BD6E60" w:rsidRDefault="00BD6E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55292" w:history="1">
            <w:r w:rsidRPr="00F443C1">
              <w:rPr>
                <w:rStyle w:val="Hyperlink"/>
                <w:noProof/>
                <w:lang w:val="it-IT"/>
              </w:rPr>
              <w:t>Complessità del processo di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_Toc152755292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B789" w14:textId="6D5EF98C" w:rsidR="00BD6E60" w:rsidRDefault="00A34C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t-IT" w:eastAsia="it-IT"/>
            </w:rPr>
          </w:pPr>
          <w:hyperlink w:anchor="_Toc152755293" w:history="1">
            <w:r w:rsidR="00BD6E60" w:rsidRPr="00F443C1">
              <w:rPr>
                <w:rStyle w:val="Hyperlink"/>
                <w:noProof/>
                <w:lang w:val="it-IT"/>
              </w:rPr>
              <w:t>Complessità dell'integrazione</w:t>
            </w:r>
            <w:r w:rsidR="00BD6E60">
              <w:rPr>
                <w:noProof/>
                <w:webHidden/>
              </w:rPr>
              <w:tab/>
            </w:r>
            <w:r w:rsidR="00BD6E60">
              <w:rPr>
                <w:noProof/>
                <w:webHidden/>
              </w:rPr>
              <w:fldChar w:fldCharType="begin"/>
            </w:r>
            <w:r w:rsidR="00BD6E60">
              <w:rPr>
                <w:noProof/>
                <w:webHidden/>
              </w:rPr>
              <w:instrText xml:space="preserve"> PAGEREF _Toc152755293 \h </w:instrText>
            </w:r>
            <w:r w:rsidR="00BD6E60">
              <w:rPr>
                <w:noProof/>
                <w:webHidden/>
              </w:rPr>
            </w:r>
            <w:r w:rsidR="00BD6E60">
              <w:rPr>
                <w:noProof/>
                <w:webHidden/>
              </w:rPr>
              <w:fldChar w:fldCharType="separate"/>
            </w:r>
            <w:r w:rsidR="00BD6E60">
              <w:rPr>
                <w:noProof/>
                <w:webHidden/>
              </w:rPr>
              <w:t>1</w:t>
            </w:r>
            <w:r w:rsidR="00BD6E60">
              <w:rPr>
                <w:noProof/>
                <w:webHidden/>
              </w:rPr>
              <w:fldChar w:fldCharType="end"/>
            </w:r>
          </w:hyperlink>
        </w:p>
        <w:p w14:paraId="31EFCD53" w14:textId="6DD4CC16" w:rsidR="00BD6E60" w:rsidRDefault="00A34C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t-IT" w:eastAsia="it-IT"/>
            </w:rPr>
          </w:pPr>
          <w:hyperlink w:anchor="_Toc152755294" w:history="1">
            <w:r w:rsidR="00BD6E60" w:rsidRPr="00F443C1">
              <w:rPr>
                <w:rStyle w:val="Hyperlink"/>
                <w:noProof/>
                <w:lang w:val="it-IT"/>
              </w:rPr>
              <w:t>Mancata comprensione dei vantaggi</w:t>
            </w:r>
            <w:r w:rsidR="00BD6E60">
              <w:rPr>
                <w:noProof/>
                <w:webHidden/>
              </w:rPr>
              <w:tab/>
            </w:r>
            <w:r w:rsidR="00BD6E60">
              <w:rPr>
                <w:noProof/>
                <w:webHidden/>
              </w:rPr>
              <w:fldChar w:fldCharType="begin"/>
            </w:r>
            <w:r w:rsidR="00BD6E60">
              <w:rPr>
                <w:noProof/>
                <w:webHidden/>
              </w:rPr>
              <w:instrText xml:space="preserve"> PAGEREF _Toc152755294 \h </w:instrText>
            </w:r>
            <w:r w:rsidR="00BD6E60">
              <w:rPr>
                <w:noProof/>
                <w:webHidden/>
              </w:rPr>
            </w:r>
            <w:r w:rsidR="00BD6E60">
              <w:rPr>
                <w:noProof/>
                <w:webHidden/>
              </w:rPr>
              <w:fldChar w:fldCharType="separate"/>
            </w:r>
            <w:r w:rsidR="00BD6E60">
              <w:rPr>
                <w:noProof/>
                <w:webHidden/>
              </w:rPr>
              <w:t>1</w:t>
            </w:r>
            <w:r w:rsidR="00BD6E60">
              <w:rPr>
                <w:noProof/>
                <w:webHidden/>
              </w:rPr>
              <w:fldChar w:fldCharType="end"/>
            </w:r>
          </w:hyperlink>
        </w:p>
        <w:p w14:paraId="57A4B8BA" w14:textId="472C1682" w:rsidR="00BD6E60" w:rsidRDefault="00A34C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it-IT" w:eastAsia="it-IT"/>
            </w:rPr>
          </w:pPr>
          <w:hyperlink w:anchor="_Toc152755295" w:history="1">
            <w:r w:rsidR="00BD6E60" w:rsidRPr="00F443C1">
              <w:rPr>
                <w:rStyle w:val="Hyperlink"/>
                <w:noProof/>
                <w:lang w:val="it-IT"/>
              </w:rPr>
              <w:t>Manutenzione e supporto</w:t>
            </w:r>
            <w:r w:rsidR="00BD6E60">
              <w:rPr>
                <w:noProof/>
                <w:webHidden/>
              </w:rPr>
              <w:tab/>
            </w:r>
            <w:r w:rsidR="00BD6E60">
              <w:rPr>
                <w:noProof/>
                <w:webHidden/>
              </w:rPr>
              <w:fldChar w:fldCharType="begin"/>
            </w:r>
            <w:r w:rsidR="00BD6E60">
              <w:rPr>
                <w:noProof/>
                <w:webHidden/>
              </w:rPr>
              <w:instrText xml:space="preserve"> PAGEREF _Toc152755295 \h </w:instrText>
            </w:r>
            <w:r w:rsidR="00BD6E60">
              <w:rPr>
                <w:noProof/>
                <w:webHidden/>
              </w:rPr>
            </w:r>
            <w:r w:rsidR="00BD6E60">
              <w:rPr>
                <w:noProof/>
                <w:webHidden/>
              </w:rPr>
              <w:fldChar w:fldCharType="separate"/>
            </w:r>
            <w:r w:rsidR="00BD6E60">
              <w:rPr>
                <w:noProof/>
                <w:webHidden/>
              </w:rPr>
              <w:t>2</w:t>
            </w:r>
            <w:r w:rsidR="00BD6E60">
              <w:rPr>
                <w:noProof/>
                <w:webHidden/>
              </w:rPr>
              <w:fldChar w:fldCharType="end"/>
            </w:r>
          </w:hyperlink>
        </w:p>
        <w:p w14:paraId="05C76BF1" w14:textId="67CB3A65" w:rsidR="00BD6E60" w:rsidRPr="00E4308F" w:rsidRDefault="00BD6E60" w:rsidP="00BD6E60">
          <w:r>
            <w:rPr>
              <w:b/>
              <w:bCs/>
              <w:noProof/>
            </w:rPr>
            <w:fldChar w:fldCharType="end"/>
          </w:r>
        </w:p>
      </w:sdtContent>
    </w:sdt>
    <w:p w14:paraId="7B073AEE" w14:textId="0C117F6C" w:rsidR="00BD6E60" w:rsidRPr="00BD6E60" w:rsidRDefault="00BD6E60" w:rsidP="00BD6E60">
      <w:pPr>
        <w:pStyle w:val="Heading1"/>
        <w:rPr>
          <w:rFonts w:eastAsiaTheme="minorHAnsi"/>
          <w:lang w:val="it-IT"/>
        </w:rPr>
      </w:pPr>
      <w:bookmarkStart w:id="0" w:name="_Toc152755292"/>
      <w:r w:rsidRPr="00BD6E60">
        <w:rPr>
          <w:rFonts w:eastAsiaTheme="minorHAnsi"/>
          <w:lang w:val="it-IT"/>
        </w:rPr>
        <w:t>Complessità del processo di sviluppo</w:t>
      </w:r>
      <w:bookmarkEnd w:id="0"/>
    </w:p>
    <w:p w14:paraId="63FD82D5" w14:textId="4126CBE8" w:rsidR="00BD6E60" w:rsidRDefault="00BD6E60" w:rsidP="00BD6E60">
      <w:pPr>
        <w:rPr>
          <w:lang w:val="it-IT"/>
        </w:rPr>
      </w:pPr>
      <w:r>
        <w:rPr>
          <w:lang w:val="it-IT"/>
        </w:rPr>
        <w:t xml:space="preserve">Descrizione: </w:t>
      </w:r>
      <w:r w:rsidRPr="00BD6E60">
        <w:rPr>
          <w:lang w:val="it-IT"/>
        </w:rPr>
        <w:t xml:space="preserve">Lo sviluppo di un'applicazione software per bacheche digitali </w:t>
      </w:r>
      <w:r>
        <w:rPr>
          <w:lang w:val="it-IT"/>
        </w:rPr>
        <w:t>può</w:t>
      </w:r>
      <w:r w:rsidRPr="00BD6E60">
        <w:rPr>
          <w:lang w:val="it-IT"/>
        </w:rPr>
        <w:t xml:space="preserve"> essere più complesso del previsto, specialmente se richiede funzionalità avanzate come interattività, integrazioni con altri sistemi, o supporto per diversi dispositivi.</w:t>
      </w:r>
    </w:p>
    <w:p w14:paraId="6B9EA0E9" w14:textId="1472D334" w:rsidR="00BD6E60" w:rsidRPr="00BD6E60" w:rsidRDefault="00BD6E60" w:rsidP="00BD6E60">
      <w:pPr>
        <w:rPr>
          <w:lang w:val="it-IT"/>
        </w:rPr>
      </w:pPr>
      <w:r w:rsidRPr="00BD6E60">
        <w:rPr>
          <w:lang w:val="it-IT"/>
        </w:rPr>
        <w:t>Probabilità di occorrenza: Moderata</w:t>
      </w:r>
    </w:p>
    <w:p w14:paraId="65F6C0E3" w14:textId="77777777" w:rsidR="00BD6E60" w:rsidRPr="00BD6E60" w:rsidRDefault="00BD6E60" w:rsidP="00BD6E60">
      <w:pPr>
        <w:rPr>
          <w:lang w:val="it-IT"/>
        </w:rPr>
      </w:pPr>
      <w:r w:rsidRPr="00BD6E60">
        <w:rPr>
          <w:lang w:val="it-IT"/>
        </w:rPr>
        <w:t>Impatto: Elevato</w:t>
      </w:r>
    </w:p>
    <w:p w14:paraId="4652B335" w14:textId="35209692" w:rsidR="00BD6E60" w:rsidRPr="00BD6E60" w:rsidRDefault="00BD6E60" w:rsidP="00BD6E60">
      <w:pPr>
        <w:rPr>
          <w:lang w:val="it-IT"/>
        </w:rPr>
      </w:pPr>
      <w:r>
        <w:rPr>
          <w:lang w:val="it-IT"/>
        </w:rPr>
        <w:t>Risultato</w:t>
      </w:r>
      <w:r w:rsidRPr="00BD6E60">
        <w:rPr>
          <w:lang w:val="it-IT"/>
        </w:rPr>
        <w:t>: Lo sviluppo di un'applicazione complessa, con funzionalità avanzate come interattività, integrazioni con altri sistemi e supporto multi-dispositivo, comporta rischi significativi. L'esperienza richiesta, la complessità tecnica e la necessità di rispondere a molteplici esigenze utente aumentano la probabilità di ritardi nello sviluppo. L'impatto è alto in quanto ritardi in questa fase possono compromettere la tempistica complessiva del progetto.</w:t>
      </w:r>
    </w:p>
    <w:p w14:paraId="6DB1E3EC" w14:textId="77777777" w:rsidR="00BD6E60" w:rsidRDefault="00BD6E60" w:rsidP="00BD6E60">
      <w:pPr>
        <w:pStyle w:val="Heading1"/>
        <w:rPr>
          <w:rFonts w:eastAsiaTheme="minorHAnsi"/>
          <w:lang w:val="it-IT"/>
        </w:rPr>
      </w:pPr>
      <w:bookmarkStart w:id="1" w:name="_Toc152755293"/>
      <w:r w:rsidRPr="00BD6E60">
        <w:rPr>
          <w:rFonts w:eastAsiaTheme="minorHAnsi"/>
          <w:lang w:val="it-IT"/>
        </w:rPr>
        <w:t>Complessità dell'integrazione</w:t>
      </w:r>
      <w:bookmarkEnd w:id="1"/>
    </w:p>
    <w:p w14:paraId="408AD227" w14:textId="04D79AFE" w:rsidR="00BD6E60" w:rsidRPr="00BD6E60" w:rsidRDefault="00BD6E60" w:rsidP="00BD6E60">
      <w:pPr>
        <w:rPr>
          <w:lang w:val="it-IT"/>
        </w:rPr>
      </w:pPr>
      <w:r>
        <w:rPr>
          <w:lang w:val="it-IT"/>
        </w:rPr>
        <w:t xml:space="preserve">Descrizione: </w:t>
      </w:r>
      <w:r w:rsidR="00E4308F">
        <w:rPr>
          <w:lang w:val="it-IT"/>
        </w:rPr>
        <w:t>I</w:t>
      </w:r>
      <w:r w:rsidRPr="00BD6E60">
        <w:rPr>
          <w:lang w:val="it-IT"/>
        </w:rPr>
        <w:t>l software deve integrarsi con altri sistemi o piattaforme già in uso nella scuola</w:t>
      </w:r>
      <w:r w:rsidR="00E4308F">
        <w:rPr>
          <w:lang w:val="it-IT"/>
        </w:rPr>
        <w:t xml:space="preserve"> dovendo prendere le circolari dal sito.</w:t>
      </w:r>
      <w:r w:rsidRPr="00BD6E60">
        <w:rPr>
          <w:lang w:val="it-IT"/>
        </w:rPr>
        <w:t xml:space="preserve"> </w:t>
      </w:r>
      <w:r w:rsidR="00E4308F">
        <w:rPr>
          <w:lang w:val="it-IT"/>
        </w:rPr>
        <w:t>L</w:t>
      </w:r>
      <w:r w:rsidRPr="00BD6E60">
        <w:rPr>
          <w:lang w:val="it-IT"/>
        </w:rPr>
        <w:t>a complessità dell'integrazione potrebbe portare a ritardi imprevisti, specialmente se non sono disponibili documentazioni chiare o standard ben definiti.</w:t>
      </w:r>
    </w:p>
    <w:p w14:paraId="5C81D59C" w14:textId="636430FE" w:rsidR="00BD6E60" w:rsidRPr="00BD6E60" w:rsidRDefault="00BD6E60" w:rsidP="00BD6E60">
      <w:pPr>
        <w:rPr>
          <w:lang w:val="it-IT"/>
        </w:rPr>
      </w:pPr>
      <w:r w:rsidRPr="00BD6E60">
        <w:rPr>
          <w:lang w:val="it-IT"/>
        </w:rPr>
        <w:t>Probabilità di occorrenza: Moderata</w:t>
      </w:r>
    </w:p>
    <w:p w14:paraId="7BECABB1" w14:textId="2967FEC5" w:rsidR="00BD6E60" w:rsidRPr="00BD6E60" w:rsidRDefault="00BD6E60" w:rsidP="00BD6E60">
      <w:pPr>
        <w:rPr>
          <w:lang w:val="it-IT"/>
        </w:rPr>
      </w:pPr>
      <w:r w:rsidRPr="00BD6E60">
        <w:rPr>
          <w:lang w:val="it-IT"/>
        </w:rPr>
        <w:t xml:space="preserve">Impatto: </w:t>
      </w:r>
      <w:r w:rsidR="00E4308F">
        <w:rPr>
          <w:lang w:val="it-IT"/>
        </w:rPr>
        <w:t>Medio</w:t>
      </w:r>
    </w:p>
    <w:p w14:paraId="4183A654" w14:textId="3BECB4FC" w:rsidR="00BD6E60" w:rsidRDefault="00BD6E60" w:rsidP="00BD6E60">
      <w:pPr>
        <w:rPr>
          <w:lang w:val="it-IT"/>
        </w:rPr>
      </w:pPr>
      <w:r>
        <w:rPr>
          <w:lang w:val="it-IT"/>
        </w:rPr>
        <w:t>Risultato</w:t>
      </w:r>
      <w:r w:rsidRPr="00BD6E60">
        <w:rPr>
          <w:lang w:val="it-IT"/>
        </w:rPr>
        <w:t xml:space="preserve">: L'integrazione con sistemi esistenti </w:t>
      </w:r>
      <w:r w:rsidR="00E4308F">
        <w:rPr>
          <w:lang w:val="it-IT"/>
        </w:rPr>
        <w:t xml:space="preserve">può </w:t>
      </w:r>
      <w:r w:rsidRPr="00BD6E60">
        <w:rPr>
          <w:lang w:val="it-IT"/>
        </w:rPr>
        <w:t xml:space="preserve"> presentare ostacoli significativi. La mancanza di documentazione chiara o standard definiti aumenta la probabilità di ritardi imprevisti. L'alto impatto è dovuto al fatto che i ritardi nell'integrazione potrebbero influenzare l'intera struttura del progetto, creando disallineamenti e problemi di interoperabilità.</w:t>
      </w:r>
    </w:p>
    <w:p w14:paraId="14C719FB" w14:textId="77777777" w:rsidR="00E4308F" w:rsidRDefault="00E4308F" w:rsidP="00BD6E60">
      <w:pPr>
        <w:rPr>
          <w:lang w:val="it-IT"/>
        </w:rPr>
      </w:pPr>
    </w:p>
    <w:p w14:paraId="69EF4C3C" w14:textId="77777777" w:rsidR="00E4308F" w:rsidRPr="00BD6E60" w:rsidRDefault="00E4308F" w:rsidP="00BD6E60">
      <w:pPr>
        <w:rPr>
          <w:lang w:val="it-IT"/>
        </w:rPr>
      </w:pPr>
    </w:p>
    <w:p w14:paraId="7290B642" w14:textId="77777777" w:rsidR="00BD6E60" w:rsidRDefault="00BD6E60" w:rsidP="00BD6E60">
      <w:pPr>
        <w:pStyle w:val="Heading1"/>
        <w:rPr>
          <w:rFonts w:eastAsiaTheme="minorHAnsi"/>
          <w:lang w:val="it-IT"/>
        </w:rPr>
      </w:pPr>
      <w:bookmarkStart w:id="2" w:name="_Toc152755294"/>
      <w:r w:rsidRPr="00BD6E60">
        <w:rPr>
          <w:rFonts w:eastAsiaTheme="minorHAnsi"/>
          <w:lang w:val="it-IT"/>
        </w:rPr>
        <w:lastRenderedPageBreak/>
        <w:t>Mancata comprensione dei vantaggi</w:t>
      </w:r>
      <w:bookmarkEnd w:id="2"/>
    </w:p>
    <w:p w14:paraId="6F26AEC0" w14:textId="6DF6B068" w:rsidR="00E4308F" w:rsidRPr="00E4308F" w:rsidRDefault="00E4308F" w:rsidP="00E4308F">
      <w:pPr>
        <w:rPr>
          <w:lang w:val="it-IT"/>
        </w:rPr>
      </w:pPr>
      <w:r>
        <w:rPr>
          <w:lang w:val="it-IT"/>
        </w:rPr>
        <w:t xml:space="preserve">Descrizione: </w:t>
      </w:r>
      <w:r w:rsidRPr="00E4308F">
        <w:rPr>
          <w:lang w:val="it-IT"/>
        </w:rPr>
        <w:t>Se gli utenti non comprendono i benefici delle bacheche digitali o non vedono il valore aggiunto nell'utilizzarle, potrebbero non essere motivati ad adottarle attivamente.</w:t>
      </w:r>
    </w:p>
    <w:p w14:paraId="34AD08B3" w14:textId="77777777" w:rsidR="00BD6E60" w:rsidRPr="00BD6E60" w:rsidRDefault="00BD6E60" w:rsidP="00BD6E60">
      <w:pPr>
        <w:rPr>
          <w:lang w:val="it-IT"/>
        </w:rPr>
      </w:pPr>
      <w:r w:rsidRPr="00BD6E60">
        <w:rPr>
          <w:lang w:val="it-IT"/>
        </w:rPr>
        <w:t>Probabilità di occorrenza: Moderata</w:t>
      </w:r>
    </w:p>
    <w:p w14:paraId="6D338547" w14:textId="77777777" w:rsidR="00BD6E60" w:rsidRPr="00BD6E60" w:rsidRDefault="00BD6E60" w:rsidP="00BD6E60">
      <w:pPr>
        <w:rPr>
          <w:lang w:val="it-IT"/>
        </w:rPr>
      </w:pPr>
      <w:r w:rsidRPr="00BD6E60">
        <w:rPr>
          <w:lang w:val="it-IT"/>
        </w:rPr>
        <w:t>Impatto: Medio</w:t>
      </w:r>
    </w:p>
    <w:p w14:paraId="10CEA3F1" w14:textId="5B977792" w:rsidR="00BD6E60" w:rsidRDefault="00BD6E60" w:rsidP="00BD6E60">
      <w:pPr>
        <w:rPr>
          <w:lang w:val="it-IT"/>
        </w:rPr>
      </w:pPr>
      <w:r>
        <w:rPr>
          <w:lang w:val="it-IT"/>
        </w:rPr>
        <w:t>Risultato</w:t>
      </w:r>
      <w:r w:rsidRPr="00BD6E60">
        <w:rPr>
          <w:lang w:val="it-IT"/>
        </w:rPr>
        <w:t>: Se gli utenti non comprendono i vantaggi delle bacheche digitali o non ne vedono il valore aggiunto, potrebbe esserci resistenza all'adozione. Anche se la probabilità non è estremamente alta, l'effetto a lungo termine potrebbe essere significativo, influenzando l'utilizzo effettivo delle bacheche digitali e riducendo il loro impatto</w:t>
      </w:r>
      <w:r w:rsidR="00E4308F">
        <w:rPr>
          <w:lang w:val="it-IT"/>
        </w:rPr>
        <w:t xml:space="preserve"> nello sviluppo di una scuola digitalizzata</w:t>
      </w:r>
      <w:r w:rsidRPr="00BD6E60">
        <w:rPr>
          <w:lang w:val="it-IT"/>
        </w:rPr>
        <w:t>.</w:t>
      </w:r>
    </w:p>
    <w:p w14:paraId="5BDAA8D7" w14:textId="77777777" w:rsidR="00BD6E60" w:rsidRDefault="00BD6E60" w:rsidP="00BD6E60">
      <w:pPr>
        <w:pStyle w:val="Heading1"/>
        <w:rPr>
          <w:rFonts w:eastAsiaTheme="minorHAnsi"/>
          <w:lang w:val="it-IT"/>
        </w:rPr>
      </w:pPr>
      <w:bookmarkStart w:id="3" w:name="_Toc152755295"/>
      <w:r w:rsidRPr="00BD6E60">
        <w:rPr>
          <w:rFonts w:eastAsiaTheme="minorHAnsi"/>
          <w:lang w:val="it-IT"/>
        </w:rPr>
        <w:t>Manutenzione e supporto</w:t>
      </w:r>
      <w:bookmarkEnd w:id="3"/>
    </w:p>
    <w:p w14:paraId="7997E330" w14:textId="6FA2587C" w:rsidR="00E4308F" w:rsidRPr="00E4308F" w:rsidRDefault="00E4308F" w:rsidP="00E4308F">
      <w:pPr>
        <w:rPr>
          <w:lang w:val="it-IT"/>
        </w:rPr>
      </w:pPr>
      <w:r>
        <w:rPr>
          <w:lang w:val="it-IT"/>
        </w:rPr>
        <w:t xml:space="preserve">Descrizione: </w:t>
      </w:r>
      <w:r w:rsidRPr="00E4308F">
        <w:rPr>
          <w:lang w:val="it-IT"/>
        </w:rPr>
        <w:t>La mancanza di un piano di manutenzione e supporto adeguato potrebbe causare problemi nel lungo termine, come malfunzionamenti del software o hardware non gestiti prontamente.</w:t>
      </w:r>
    </w:p>
    <w:p w14:paraId="6E8C34EB" w14:textId="77777777" w:rsidR="00BD6E60" w:rsidRPr="00BD6E60" w:rsidRDefault="00BD6E60" w:rsidP="00BD6E60">
      <w:pPr>
        <w:rPr>
          <w:lang w:val="it-IT"/>
        </w:rPr>
      </w:pPr>
      <w:r w:rsidRPr="00BD6E60">
        <w:rPr>
          <w:lang w:val="it-IT"/>
        </w:rPr>
        <w:t>Probabilità di occorrenza: Bassa-Moderata</w:t>
      </w:r>
    </w:p>
    <w:p w14:paraId="13D6FC08" w14:textId="77777777" w:rsidR="00BD6E60" w:rsidRPr="00BD6E60" w:rsidRDefault="00BD6E60" w:rsidP="00BD6E60">
      <w:pPr>
        <w:rPr>
          <w:lang w:val="it-IT"/>
        </w:rPr>
      </w:pPr>
      <w:r w:rsidRPr="00BD6E60">
        <w:rPr>
          <w:lang w:val="it-IT"/>
        </w:rPr>
        <w:t>Impatto: Medio-Alto</w:t>
      </w:r>
    </w:p>
    <w:p w14:paraId="1DF6226E" w14:textId="64549A5D" w:rsidR="00BD6E60" w:rsidRPr="00BD6E60" w:rsidRDefault="00BD6E60">
      <w:pPr>
        <w:rPr>
          <w:lang w:val="it-IT"/>
        </w:rPr>
      </w:pPr>
      <w:r>
        <w:rPr>
          <w:lang w:val="it-IT"/>
        </w:rPr>
        <w:t>Risultato</w:t>
      </w:r>
      <w:r w:rsidRPr="00BD6E60">
        <w:rPr>
          <w:lang w:val="it-IT"/>
        </w:rPr>
        <w:t>: La mancanza di un piano di manutenzione e supporto adeguato potrebbe causare problemi nel lungo termine. Anche se la probabilità di malfunzionamenti immediati potrebbe essere bassa, l'impatto a lungo termine di problemi non affrontati prontamente potrebbe essere significativo, influenzando l'efficacia e l'adozione delle bacheche digitali.</w:t>
      </w:r>
    </w:p>
    <w:sectPr w:rsidR="00BD6E60" w:rsidRPr="00BD6E60" w:rsidSect="00E4308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0A96F" w14:textId="77777777" w:rsidR="00E4308F" w:rsidRDefault="00E4308F" w:rsidP="00E4308F">
      <w:pPr>
        <w:spacing w:after="0" w:line="240" w:lineRule="auto"/>
      </w:pPr>
      <w:r>
        <w:separator/>
      </w:r>
    </w:p>
  </w:endnote>
  <w:endnote w:type="continuationSeparator" w:id="0">
    <w:p w14:paraId="0D64EAE6" w14:textId="77777777" w:rsidR="00E4308F" w:rsidRDefault="00E4308F" w:rsidP="00E43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96007" w14:textId="7DFC92AF" w:rsidR="00E4308F" w:rsidRDefault="00E4308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943E15" wp14:editId="1B1E84D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28D611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642B9" w14:textId="77777777" w:rsidR="00E4308F" w:rsidRDefault="00E4308F" w:rsidP="00E4308F">
      <w:pPr>
        <w:spacing w:after="0" w:line="240" w:lineRule="auto"/>
      </w:pPr>
      <w:r>
        <w:separator/>
      </w:r>
    </w:p>
  </w:footnote>
  <w:footnote w:type="continuationSeparator" w:id="0">
    <w:p w14:paraId="2E15AF26" w14:textId="77777777" w:rsidR="00E4308F" w:rsidRDefault="00E4308F" w:rsidP="00E43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C4476" w14:textId="3F650B0C" w:rsidR="00E4308F" w:rsidRDefault="00E4308F">
    <w:pPr>
      <w:pStyle w:val="Header"/>
    </w:pPr>
    <w:r>
      <w:t>6/12/2023</w:t>
    </w:r>
    <w:r>
      <w:ptab w:relativeTo="margin" w:alignment="center" w:leader="none"/>
    </w:r>
    <w:r>
      <w:ptab w:relativeTo="margin" w:alignment="right" w:leader="none"/>
    </w:r>
    <w:r>
      <w:t xml:space="preserve">Progetto </w:t>
    </w:r>
    <w:proofErr w:type="spellStart"/>
    <w:r>
      <w:t>Bacheche</w:t>
    </w:r>
    <w:proofErr w:type="spellEnd"/>
    <w:r>
      <w:t xml:space="preserve"> </w:t>
    </w:r>
    <w:proofErr w:type="spellStart"/>
    <w:r>
      <w:t>Digitali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B83"/>
    <w:multiLevelType w:val="multilevel"/>
    <w:tmpl w:val="3DF6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14AF8"/>
    <w:multiLevelType w:val="multilevel"/>
    <w:tmpl w:val="AD5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017601"/>
    <w:multiLevelType w:val="multilevel"/>
    <w:tmpl w:val="C0E0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D8286A"/>
    <w:multiLevelType w:val="multilevel"/>
    <w:tmpl w:val="35B8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4A2047"/>
    <w:multiLevelType w:val="multilevel"/>
    <w:tmpl w:val="1396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874885">
    <w:abstractNumId w:val="4"/>
  </w:num>
  <w:num w:numId="2" w16cid:durableId="2102795766">
    <w:abstractNumId w:val="3"/>
  </w:num>
  <w:num w:numId="3" w16cid:durableId="1031951889">
    <w:abstractNumId w:val="2"/>
  </w:num>
  <w:num w:numId="4" w16cid:durableId="1243874086">
    <w:abstractNumId w:val="1"/>
  </w:num>
  <w:num w:numId="5" w16cid:durableId="60484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60"/>
    <w:rsid w:val="0008321D"/>
    <w:rsid w:val="00A34C86"/>
    <w:rsid w:val="00BD6E60"/>
    <w:rsid w:val="00E4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AE6C"/>
  <w15:chartTrackingRefBased/>
  <w15:docId w15:val="{CC3DDC97-9451-4835-AE84-F7E7D305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D6E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it-IT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E60"/>
    <w:rPr>
      <w:rFonts w:ascii="Times New Roman" w:eastAsia="Times New Roman" w:hAnsi="Times New Roman" w:cs="Times New Roman"/>
      <w:b/>
      <w:bCs/>
      <w:kern w:val="0"/>
      <w:sz w:val="27"/>
      <w:szCs w:val="27"/>
      <w:lang w:val="it-IT" w:eastAsia="it-I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6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t-IT" w:eastAsia="it-IT"/>
      <w14:ligatures w14:val="none"/>
    </w:rPr>
  </w:style>
  <w:style w:type="character" w:styleId="Strong">
    <w:name w:val="Strong"/>
    <w:basedOn w:val="DefaultParagraphFont"/>
    <w:uiPriority w:val="22"/>
    <w:qFormat/>
    <w:rsid w:val="00BD6E6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D6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6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D6E6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6E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6E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3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08F"/>
  </w:style>
  <w:style w:type="paragraph" w:styleId="Footer">
    <w:name w:val="footer"/>
    <w:basedOn w:val="Normal"/>
    <w:link w:val="FooterChar"/>
    <w:uiPriority w:val="99"/>
    <w:unhideWhenUsed/>
    <w:rsid w:val="00E43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9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AD1E4-27F2-46A0-B8F2-806E7AB2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Biemmi</dc:creator>
  <cp:keywords/>
  <dc:description/>
  <cp:lastModifiedBy>Andrea Biemmi</cp:lastModifiedBy>
  <cp:revision>2</cp:revision>
  <dcterms:created xsi:type="dcterms:W3CDTF">2023-12-06T10:55:00Z</dcterms:created>
  <dcterms:modified xsi:type="dcterms:W3CDTF">2023-12-06T10:55:00Z</dcterms:modified>
</cp:coreProperties>
</file>