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corregido: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--------- Contenido del archivo 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DATOS=3,4,6,5,7,1 ORDENAR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LISTA1=1,4,3,5,7,5 ORDENAR,BUSCAR 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La=3,4,5,3,1,2 BUSCAR 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-------------- salidas esperadas 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Opción desplegar listas ordenadas: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DATOS: 3,4,6,5,7,1 | Resultado de ordenar: 1,3,4,5,6,7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LISTA1: 1,4,3,5,7,5 | Resultado de ordenar: 1,3,4,5,5,7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Opción desplegar búsquedas: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LISTA1: 1,4,3,5,7,5 | valor buscado: 5 | encontrado en: 4,6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LA: 3,4,5,3,1,2 | valor buscado: 7 | No encontrado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Opción desplegar todas: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DATOS:3,4,6,5,7,1 | Resultado de ordenar: 1,3,4,5,6,7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LISTA1: 1,4,3,5,7,5 | Resultado de ordenar: 1,3,4,5,5,7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LISTA1: 1,4,3,5,7,5 | valor buscado: 5 | encontrado en: 4,6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LA: 3,4,5,3,1,2 | valor buscado: 7 | No encontrado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NOTAS IMPORTANTES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búsquedas y ordenamientos deben hacerse con algoritmos, no está permitido utilizar funciones o librerías de ordenamiento y búsqueda propias de Python. Los algoritmos a utilizarse son libres y pueden elegir uno de los distintos métodos que existen. Deben documentar correctamente sus algoritmos utilizados para poder responder a las preguntas que se les harán sobre su código.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se combinen las instrucciones ordenar y buscar siempre vendrá primero la palabra ORDENAR.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Ejemplo: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LISTA1=1,4,3,5,7,5 ORDENAR,BUSCAR 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opción buscar siempre vendrá acompañada de únicamente un número a buscar en la lista.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