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33F6F" w14:textId="0D9DA7F3" w:rsidR="00F56EB0" w:rsidRPr="00E72B10" w:rsidRDefault="00F56EB0" w:rsidP="00F56EB0">
      <w:pPr>
        <w:pStyle w:val="Ttulo1"/>
        <w:rPr>
          <w:b w:val="0"/>
          <w:bCs w:val="0"/>
          <w:i/>
          <w:iCs/>
          <w:lang w:val="es-UY"/>
        </w:rPr>
      </w:pPr>
      <w:r w:rsidRPr="00545B52">
        <w:t xml:space="preserve">UNIDAD TEMÁTICA  </w:t>
      </w:r>
      <w:proofErr w:type="gramStart"/>
      <w:r w:rsidR="00E72B10">
        <w:t>7</w:t>
      </w:r>
      <w:r w:rsidR="00CA38BD">
        <w:t xml:space="preserve"> :</w:t>
      </w:r>
      <w:proofErr w:type="gramEnd"/>
      <w:r w:rsidR="00CA38BD">
        <w:t xml:space="preserve"> </w:t>
      </w:r>
      <w:r w:rsidR="00CA38BD">
        <w:rPr>
          <w:b w:val="0"/>
          <w:bCs w:val="0"/>
          <w:i/>
          <w:iCs/>
        </w:rPr>
        <w:t>título de la Unidad Temática</w:t>
      </w:r>
    </w:p>
    <w:p w14:paraId="1C8541A5" w14:textId="77777777" w:rsidR="00F56EB0" w:rsidRDefault="00F56EB0" w:rsidP="00F56EB0">
      <w:pPr>
        <w:pStyle w:val="Ttulo2"/>
      </w:pPr>
      <w:r>
        <w:t xml:space="preserve">REFLEXIÓN RÁPIDA “minute </w:t>
      </w:r>
      <w:proofErr w:type="spellStart"/>
      <w:r>
        <w:t>paper</w:t>
      </w:r>
      <w:proofErr w:type="spellEnd"/>
      <w:r>
        <w:t>”</w:t>
      </w:r>
    </w:p>
    <w:p w14:paraId="3F3412E2" w14:textId="77777777" w:rsid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4D047069" w14:textId="77777777" w:rsidR="002A4133" w:rsidRPr="00F56EB0" w:rsidRDefault="002A4133" w:rsidP="00F56EB0">
      <w:pPr>
        <w:rPr>
          <w:lang w:val="es-ES"/>
        </w:rPr>
      </w:pPr>
    </w:p>
    <w:p w14:paraId="4BC54DEE" w14:textId="77777777" w:rsidR="00F56EB0" w:rsidRPr="00E72B1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E72B10">
        <w:rPr>
          <w:rFonts w:ascii="Arial" w:eastAsia="Times New Roman" w:hAnsi="Arial" w:cs="Arial"/>
          <w:sz w:val="27"/>
          <w:szCs w:val="27"/>
          <w:lang w:val="es-UY"/>
        </w:rPr>
        <w:t>¿Cuál es el concepto más importante que has aprendido o reforzado en esta Unidad Temática?</w:t>
      </w:r>
    </w:p>
    <w:p w14:paraId="6B4B7787" w14:textId="77777777" w:rsidR="00F56EB0" w:rsidRPr="00E72B1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49356E9A" w14:textId="77777777" w:rsidR="00F56EB0" w:rsidRPr="00E72B1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1E0EDD4" w14:textId="5ADEB9B6" w:rsidR="00F56EB0" w:rsidRPr="00E72B10" w:rsidRDefault="00E72B10" w:rsidP="00E72B1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E72B10">
        <w:rPr>
          <w:rFonts w:ascii="Arial" w:eastAsia="Times New Roman" w:hAnsi="Arial" w:cs="Arial"/>
          <w:sz w:val="27"/>
          <w:szCs w:val="27"/>
          <w:lang w:val="es-UY"/>
        </w:rPr>
        <w:t>El concepto más importante es el de grafos dirigidos. Los grafos dirigidos son estructuras matemáticas que representan relaciones entre objetos o nodos, donde las aristas tienen una dirección específica. Estos grafos se utilizan para modelar situaciones del mundo real, como redes de carreteras, redes sociales y sistemas de navegación.</w:t>
      </w:r>
    </w:p>
    <w:p w14:paraId="4D10965C" w14:textId="77777777" w:rsidR="00F56EB0" w:rsidRPr="00E72B1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1065380B" w14:textId="77777777" w:rsidR="00F56EB0" w:rsidRPr="00E72B1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1623B1B3" w14:textId="77777777" w:rsidR="00F56EB0" w:rsidRPr="00E72B1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7264E03D" w14:textId="77777777" w:rsidR="00F56EB0" w:rsidRPr="00E72B1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2FB778D" w14:textId="77777777" w:rsidR="00F56EB0" w:rsidRPr="00E72B1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4262B93" w14:textId="77777777" w:rsidR="00F56EB0" w:rsidRPr="00E72B1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E72B10">
        <w:rPr>
          <w:rFonts w:ascii="Arial" w:eastAsia="Times New Roman" w:hAnsi="Arial" w:cs="Arial"/>
          <w:sz w:val="27"/>
          <w:szCs w:val="27"/>
          <w:lang w:val="es-UY"/>
        </w:rPr>
        <w:t>¿Cuál es la pregunta más relevante que puedas tener y que creas que no ha sido correctamente respondida, analizada o revisada en esta Unidad Temática?</w:t>
      </w:r>
    </w:p>
    <w:p w14:paraId="67626796" w14:textId="77777777" w:rsidR="00F56EB0" w:rsidRPr="00E72B1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452CE6BE" w14:textId="77777777" w:rsidR="00F56EB0" w:rsidRPr="00E72B1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E72B10">
        <w:rPr>
          <w:rFonts w:ascii="Arial" w:eastAsia="Times New Roman" w:hAnsi="Arial" w:cs="Arial"/>
          <w:sz w:val="27"/>
          <w:szCs w:val="27"/>
          <w:lang w:val="es-UY"/>
        </w:rPr>
        <w:t xml:space="preserve"> </w:t>
      </w:r>
    </w:p>
    <w:p w14:paraId="669CED86" w14:textId="1380F9A5" w:rsidR="00F56EB0" w:rsidRPr="00E72B10" w:rsidRDefault="00E72B10">
      <w:pPr>
        <w:rPr>
          <w:lang w:val="es-UY"/>
        </w:rPr>
      </w:pPr>
      <w:r>
        <w:rPr>
          <w:lang w:val="es-UY"/>
        </w:rPr>
        <w:t>Ninguna</w:t>
      </w:r>
    </w:p>
    <w:sectPr w:rsidR="00F56EB0" w:rsidRPr="00E72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62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2A4133"/>
    <w:rsid w:val="00534E01"/>
    <w:rsid w:val="005D79C6"/>
    <w:rsid w:val="007134EE"/>
    <w:rsid w:val="00CA38BD"/>
    <w:rsid w:val="00DE4238"/>
    <w:rsid w:val="00E72B10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611</Characters>
  <Application>Microsoft Office Word</Application>
  <DocSecurity>0</DocSecurity>
  <Lines>5</Lines>
  <Paragraphs>1</Paragraphs>
  <ScaleCrop>false</ScaleCrop>
  <Company>Toshiba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BRIAN MORAT</cp:lastModifiedBy>
  <cp:revision>3</cp:revision>
  <dcterms:created xsi:type="dcterms:W3CDTF">2024-06-03T23:49:00Z</dcterms:created>
  <dcterms:modified xsi:type="dcterms:W3CDTF">2025-06-22T22:54:00Z</dcterms:modified>
</cp:coreProperties>
</file>