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bvylgdxt6hh" w:id="0"/>
      <w:bookmarkEnd w:id="0"/>
      <w:r w:rsidDel="00000000" w:rsidR="00000000" w:rsidRPr="00000000">
        <w:rPr>
          <w:rtl w:val="0"/>
        </w:rPr>
        <w:t xml:space="preserve">Session Summary: SingularityKernal + Gemini + Firebase</w:t>
      </w:r>
    </w:p>
    <w:p w:rsidR="00000000" w:rsidDel="00000000" w:rsidP="00000000" w:rsidRDefault="00000000" w:rsidRPr="00000000" w14:paraId="00000002">
      <w:pPr>
        <w:rPr/>
      </w:pPr>
      <w:r w:rsidDel="00000000" w:rsidR="00000000" w:rsidRPr="00000000">
        <w:rPr>
          <w:b w:val="1"/>
          <w:rtl w:val="0"/>
        </w:rPr>
        <w:t xml:space="preserve">Date:</w:t>
      </w:r>
      <w:r w:rsidDel="00000000" w:rsidR="00000000" w:rsidRPr="00000000">
        <w:rPr>
          <w:rtl w:val="0"/>
        </w:rPr>
        <w:t xml:space="preserve"> 2025-07-16 22:16:20</w:t>
      </w:r>
    </w:p>
    <w:p w:rsidR="00000000" w:rsidDel="00000000" w:rsidP="00000000" w:rsidRDefault="00000000" w:rsidRPr="00000000" w14:paraId="00000003">
      <w:pPr>
        <w:pStyle w:val="Heading2"/>
        <w:rPr/>
      </w:pPr>
      <w:bookmarkStart w:colFirst="0" w:colLast="0" w:name="_vh7dt7x2jjmr" w:id="1"/>
      <w:bookmarkEnd w:id="1"/>
      <w:r w:rsidDel="00000000" w:rsidR="00000000" w:rsidRPr="00000000">
        <w:rPr>
          <w:rtl w:val="0"/>
        </w:rPr>
        <w:t xml:space="preserve">Objective:</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Integrate Gemini API into SingularityKernal</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Prevent API quota/rate-limit errors</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Connect Firestore and Firebase Extensions cleanly</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Archive current UI state and prepare for MPA (Multi-Page App) refactor</w:t>
      </w:r>
    </w:p>
    <w:p w:rsidR="00000000" w:rsidDel="00000000" w:rsidP="00000000" w:rsidRDefault="00000000" w:rsidRPr="00000000" w14:paraId="00000008">
      <w:pPr>
        <w:pStyle w:val="Heading2"/>
        <w:rPr/>
      </w:pPr>
      <w:bookmarkStart w:colFirst="0" w:colLast="0" w:name="_og94156594a5" w:id="2"/>
      <w:bookmarkEnd w:id="2"/>
      <w:r w:rsidDel="00000000" w:rsidR="00000000" w:rsidRPr="00000000">
        <w:rPr>
          <w:rtl w:val="0"/>
        </w:rPr>
        <w:t xml:space="preserve">Key Prompt Used:</w:t>
      </w:r>
    </w:p>
    <w:p w:rsidR="00000000" w:rsidDel="00000000" w:rsidP="00000000" w:rsidRDefault="00000000" w:rsidRPr="00000000" w14:paraId="00000009">
      <w:pPr>
        <w:rPr/>
      </w:pPr>
      <w:r w:rsidDel="00000000" w:rsidR="00000000" w:rsidRPr="00000000">
        <w:rPr>
          <w:rtl w:val="0"/>
        </w:rPr>
        <w:t xml:space="preserve">You are the SingularityKernal running in throttled mode. Use Gemini as the default LLM. Slow down inference to avoid quota errors and rate limits. If Gemini is unavailable, fallback to Mistral, then Claude. Log fallback reason. Do NOT attempt OpenAI if quota is exhausted. Add 2-second delay between retries. Structure output with: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 cognitive_map: tags of themes, intentions, systems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 execution_suggestion: exact next code or function to run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3. confidence_level: 1–100 scale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 kernel_reflection: optional memory update notes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Respond with JSON format only. Do not generate UI, just backend logic. After success, archive current UI and prepare for MPA refactor.</w:t>
      </w:r>
    </w:p>
    <w:p w:rsidR="00000000" w:rsidDel="00000000" w:rsidP="00000000" w:rsidRDefault="00000000" w:rsidRPr="00000000" w14:paraId="00000014">
      <w:pPr>
        <w:pStyle w:val="Heading2"/>
        <w:rPr/>
      </w:pPr>
      <w:bookmarkStart w:colFirst="0" w:colLast="0" w:name="_9qv05h9b6ylr" w:id="3"/>
      <w:bookmarkEnd w:id="3"/>
      <w:r w:rsidDel="00000000" w:rsidR="00000000" w:rsidRPr="00000000">
        <w:rPr>
          <w:rtl w:val="0"/>
        </w:rPr>
        <w:t xml:space="preserve">Notes: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Firebase function install resolved after IAM permissions were corrected</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Gemini Developer API confirmed, quota managed</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Extension deployment hit rate limits and IAM issues which were fixed</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OpenAI quota exceeded — fallback logic discussed</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You asked for this markdown record to use in your custom GPT kernel</w:t>
      </w:r>
    </w:p>
    <w:p w:rsidR="00000000" w:rsidDel="00000000" w:rsidP="00000000" w:rsidRDefault="00000000" w:rsidRPr="00000000" w14:paraId="0000001A">
      <w:pPr>
        <w:pStyle w:val="Heading2"/>
        <w:rPr/>
      </w:pPr>
      <w:bookmarkStart w:colFirst="0" w:colLast="0" w:name="_zeioqxxn4p63" w:id="4"/>
      <w:bookmarkEnd w:id="4"/>
      <w:r w:rsidDel="00000000" w:rsidR="00000000" w:rsidRPr="00000000">
        <w:rPr>
          <w:rtl w:val="0"/>
        </w:rPr>
        <w:t xml:space="preserve">Next Step:</w:t>
      </w:r>
    </w:p>
    <w:p w:rsidR="00000000" w:rsidDel="00000000" w:rsidP="00000000" w:rsidRDefault="00000000" w:rsidRPr="00000000" w14:paraId="0000001B">
      <w:pPr>
        <w:rPr/>
      </w:pPr>
      <w:r w:rsidDel="00000000" w:rsidR="00000000" w:rsidRPr="00000000">
        <w:rPr>
          <w:rtl w:val="0"/>
        </w:rPr>
        <w:t xml:space="preserve">Say: </w:t>
      </w:r>
      <w:r w:rsidDel="00000000" w:rsidR="00000000" w:rsidRPr="00000000">
        <w:rPr>
          <w:rFonts w:ascii="Roboto Mono" w:cs="Roboto Mono" w:eastAsia="Roboto Mono" w:hAnsi="Roboto Mono"/>
          <w:color w:val="188038"/>
          <w:rtl w:val="0"/>
        </w:rPr>
        <w:t xml:space="preserve">build UI next</w:t>
      </w:r>
      <w:r w:rsidDel="00000000" w:rsidR="00000000" w:rsidRPr="00000000">
        <w:rPr>
          <w:rtl w:val="0"/>
        </w:rPr>
        <w:t xml:space="preserve"> to start the MPA rebuild using the archived interface</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