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1.jpeg" ContentType="image/jpeg"/>
  <Override PartName="/word/media/image70.jpeg" ContentType="image/jpeg"/>
  <Override PartName="/word/media/image6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CIS200 – Introduction to Object-Oriented Programming</w:t>
      </w:r>
    </w:p>
    <w:p>
      <w:pPr>
        <w:pStyle w:val="Normal"/>
        <w:jc w:val="center"/>
        <w:rPr>
          <w:b/>
        </w:rPr>
      </w:pPr>
      <w:r>
        <w:rPr>
          <w:b/>
        </w:rPr>
        <w:t>Laboratory Report</w:t>
      </w:r>
    </w:p>
    <w:p>
      <w:pPr>
        <w:pStyle w:val="Normal"/>
        <w:rPr/>
      </w:pPr>
      <w:r>
        <w:rPr/>
      </w:r>
    </w:p>
    <w:p>
      <w:pPr>
        <w:pStyle w:val="Normal"/>
        <w:rPr/>
      </w:pPr>
      <w:r>
        <w:rPr>
          <w:b/>
        </w:rPr>
        <w:t>Name:</w:t>
      </w:r>
      <w:r>
        <w:rPr/>
        <w:t xml:space="preserve"> Andrea Beam</w:t>
        <w:tab/>
        <w:tab/>
        <w:tab/>
        <w:tab/>
        <w:tab/>
        <w:tab/>
      </w:r>
      <w:r>
        <w:rPr>
          <w:b/>
        </w:rPr>
        <w:t>BlazerID</w:t>
      </w:r>
      <w:r>
        <w:rPr/>
        <w:t>: APBEAM</w:t>
      </w:r>
    </w:p>
    <w:p>
      <w:pPr>
        <w:pStyle w:val="Normal"/>
        <w:rPr>
          <w:i w:val="false"/>
          <w:iCs w:val="false"/>
        </w:rPr>
      </w:pPr>
      <w:r>
        <w:rPr>
          <w:b/>
        </w:rPr>
        <w:t>Lab</w:t>
      </w:r>
      <w:r>
        <w:rPr>
          <w:i/>
        </w:rPr>
        <w:t xml:space="preserve">: </w:t>
      </w:r>
      <w:r>
        <w:rPr/>
        <w:t xml:space="preserve">Assignment </w:t>
      </w:r>
      <w:r>
        <w:rPr/>
        <w:t>10/11</w:t>
      </w:r>
      <w:r>
        <w:rPr/>
        <w:tab/>
        <w:tab/>
        <w:tab/>
        <w:tab/>
        <w:tab/>
        <w:tab/>
      </w:r>
      <w:r>
        <w:rPr>
          <w:b/>
        </w:rPr>
        <w:t>Date submitted</w:t>
      </w:r>
      <w:r>
        <w:rPr>
          <w:i/>
        </w:rPr>
        <w:t xml:space="preserve">: </w:t>
      </w:r>
      <w:r>
        <w:rPr>
          <w:i/>
        </w:rPr>
        <w:t xml:space="preserve">2 </w:t>
      </w:r>
      <w:r>
        <w:rPr>
          <w:i w:val="false"/>
          <w:iCs w:val="false"/>
        </w:rPr>
        <w:t>Mar</w:t>
      </w:r>
      <w:r>
        <w:rPr>
          <w:i w:val="false"/>
          <w:iCs w:val="false"/>
        </w:rPr>
        <w:t xml:space="preserve"> 15</w:t>
      </w:r>
    </w:p>
    <w:p>
      <w:pPr>
        <w:pStyle w:val="Normal"/>
        <w:rPr/>
      </w:pPr>
      <w:r>
        <w:rPr/>
      </w:r>
    </w:p>
    <w:p>
      <w:pPr>
        <w:pStyle w:val="Normal"/>
        <w:rPr>
          <w:b/>
        </w:rPr>
      </w:pPr>
      <w:r>
        <w:rPr>
          <w:b/>
        </w:rPr>
        <w:t>Introduction</w:t>
      </w:r>
    </w:p>
    <w:p>
      <w:pPr>
        <w:pStyle w:val="Normal"/>
        <w:rPr>
          <w:b/>
        </w:rPr>
      </w:pPr>
      <w:r>
        <w:rPr>
          <w:b/>
        </w:rPr>
      </w:r>
    </w:p>
    <w:p>
      <w:pPr>
        <w:pStyle w:val="Normal"/>
        <w:rPr>
          <w:shd w:fill="FFFFFF" w:val="clear"/>
        </w:rPr>
      </w:pPr>
      <w:r>
        <w:rPr>
          <w:shd w:fill="FFFFFF" w:val="clear"/>
        </w:rPr>
        <w:t xml:space="preserve">The overall goal for this lab assignment is to be able to begin developing programs that are centered around the concept of Object-Oriented Programming. </w:t>
      </w:r>
      <w:r>
        <w:rPr>
          <w:shd w:fill="FFFFFF" w:val="clear"/>
        </w:rPr>
        <w:t>The specific goal of this particular lab was to create a class that would behave as an integer array. You create all the different methods that could be what an integer array would do however this is your Array of Ints.</w:t>
      </w:r>
    </w:p>
    <w:p>
      <w:pPr>
        <w:pStyle w:val="Normal"/>
        <w:ind w:left="0" w:right="0" w:firstLine="720"/>
        <w:rPr>
          <w:shd w:fill="FFFFFF" w:val="clear"/>
        </w:rPr>
      </w:pPr>
      <w:r>
        <w:rPr>
          <w:shd w:fill="FFFFFF" w:val="clear"/>
        </w:rPr>
        <w:t xml:space="preserve">To make sure that the right response (output) is received you must make sure to set the path (can be unique to different computers) to the java compiler before attempting to run any program in the terminal window. The terminal window is also known as the command prompt which can be accessed via the Start Menu, then typing cmd into Run or Find. Once the path has been set the programs can be compiled then ran in the Terminal Window. </w:t>
      </w:r>
    </w:p>
    <w:p>
      <w:pPr>
        <w:pStyle w:val="Normal"/>
        <w:rPr>
          <w:shd w:fill="FFFFFF" w:val="clear"/>
        </w:rPr>
      </w:pPr>
      <w:r>
        <w:rPr>
          <w:shd w:fill="FFFFFF" w:val="clear"/>
        </w:rPr>
      </w:r>
    </w:p>
    <w:p>
      <w:pPr>
        <w:pStyle w:val="Normal"/>
        <w:rPr>
          <w:i/>
          <w:shd w:fill="FFFF00" w:val="clear"/>
        </w:rPr>
      </w:pPr>
      <w:r>
        <w:rPr>
          <w:i/>
          <w:shd w:fill="FFFF00" w:val="clear"/>
        </w:rPr>
      </w:r>
    </w:p>
    <w:p>
      <w:pPr>
        <w:pStyle w:val="Normal"/>
        <w:rPr>
          <w:b/>
          <w:shd w:fill="FFFFFF" w:val="clear"/>
        </w:rPr>
      </w:pPr>
      <w:r>
        <w:rPr>
          <w:b/>
          <w:shd w:fill="FFFFFF" w:val="clear"/>
        </w:rPr>
        <w:t>Methods</w:t>
      </w:r>
    </w:p>
    <w:p>
      <w:pPr>
        <w:pStyle w:val="Normal"/>
        <w:rPr>
          <w:b/>
          <w:shd w:fill="FFFF00" w:val="clear"/>
        </w:rPr>
      </w:pPr>
      <w:r>
        <w:rPr>
          <w:b/>
          <w:shd w:fill="FFFF00" w:val="clear"/>
        </w:rPr>
      </w:r>
    </w:p>
    <w:p>
      <w:pPr>
        <w:pStyle w:val="Normal"/>
        <w:rPr>
          <w:shd w:fill="FFFFFF" w:val="clear"/>
        </w:rPr>
      </w:pPr>
      <w:r>
        <w:rPr>
          <w:shd w:fill="FFFFFF" w:val="clear"/>
        </w:rPr>
        <w:tab/>
      </w:r>
      <w:r>
        <w:rPr>
          <w:shd w:fill="FFFFFF" w:val="clear"/>
        </w:rPr>
        <w:t xml:space="preserve">The First step that I did when creating this lab was to take down all of the methods that were to be included in the lab. I created those methods within my class ArrayOfInt. Once this was done I took each method at a time. Since some methods were already created, i.e. the basic ones, I utilized them in some of the other methods. I began to write some of the test client once I had half of the requested methods done. After that I finished out creating the rest of the methods and the test client. </w:t>
      </w:r>
    </w:p>
    <w:p>
      <w:pPr>
        <w:pStyle w:val="Normal"/>
        <w:rPr>
          <w:i/>
        </w:rPr>
      </w:pPr>
      <w:r>
        <w:rPr>
          <w:i/>
        </w:rPr>
      </w:r>
    </w:p>
    <w:p>
      <w:pPr>
        <w:pStyle w:val="Normal"/>
        <w:rPr>
          <w:b/>
        </w:rPr>
      </w:pPr>
      <w:r>
        <w:rPr>
          <w:b/>
        </w:rPr>
        <w:t>Results</w:t>
      </w:r>
    </w:p>
    <w:p>
      <w:pPr>
        <w:pStyle w:val="Normal"/>
        <w:rPr/>
      </w:pPr>
      <w:r>
        <w:rPr/>
        <w:t>TEST 1:</w:t>
      </w:r>
    </w:p>
    <w:p>
      <w:pPr>
        <w:pStyle w:val="Normal"/>
        <w:rPr>
          <w:sz w:val="21"/>
          <w:szCs w:val="21"/>
        </w:rPr>
      </w:pPr>
      <w:r>
        <w:rPr>
          <w:sz w:val="21"/>
          <w:szCs w:val="21"/>
        </w:rPr>
        <w:t xml:space="preserve">$ java ArrayofInt </w:t>
      </w:r>
    </w:p>
    <w:p>
      <w:pPr>
        <w:pStyle w:val="Normal"/>
        <w:rPr>
          <w:sz w:val="21"/>
          <w:szCs w:val="21"/>
        </w:rPr>
      </w:pPr>
      <w:r>
        <w:rPr>
          <w:sz w:val="21"/>
          <w:szCs w:val="21"/>
        </w:rPr>
        <w:t xml:space="preserve">The array is: 9 9 5 7 7 3 9 2 8 8 </w:t>
      </w:r>
    </w:p>
    <w:p>
      <w:pPr>
        <w:pStyle w:val="Normal"/>
        <w:rPr>
          <w:sz w:val="21"/>
          <w:szCs w:val="21"/>
        </w:rPr>
      </w:pPr>
      <w:r>
        <w:rPr>
          <w:sz w:val="21"/>
          <w:szCs w:val="21"/>
        </w:rPr>
        <w:t>10</w:t>
      </w:r>
    </w:p>
    <w:p>
      <w:pPr>
        <w:pStyle w:val="Normal"/>
        <w:rPr>
          <w:sz w:val="21"/>
          <w:szCs w:val="21"/>
        </w:rPr>
      </w:pPr>
      <w:r>
        <w:rPr>
          <w:sz w:val="21"/>
          <w:szCs w:val="21"/>
        </w:rPr>
        <w:t xml:space="preserve">The array is: 9 9 5 7 7 3 9 2 8 8 </w:t>
      </w:r>
    </w:p>
    <w:p>
      <w:pPr>
        <w:pStyle w:val="Normal"/>
        <w:rPr>
          <w:sz w:val="21"/>
          <w:szCs w:val="21"/>
        </w:rPr>
      </w:pPr>
      <w:r>
        <w:rPr>
          <w:sz w:val="21"/>
          <w:szCs w:val="21"/>
        </w:rPr>
        <w:t>10</w:t>
      </w:r>
    </w:p>
    <w:p>
      <w:pPr>
        <w:pStyle w:val="Normal"/>
        <w:rPr>
          <w:sz w:val="21"/>
          <w:szCs w:val="21"/>
        </w:rPr>
      </w:pPr>
      <w:r>
        <w:rPr>
          <w:sz w:val="21"/>
          <w:szCs w:val="21"/>
        </w:rPr>
        <w:t xml:space="preserve">The array is: 9 9 5 10 7 3 9 2 8 8 </w:t>
      </w:r>
    </w:p>
    <w:p>
      <w:pPr>
        <w:pStyle w:val="Normal"/>
        <w:rPr>
          <w:sz w:val="21"/>
          <w:szCs w:val="21"/>
        </w:rPr>
      </w:pPr>
      <w:r>
        <w:rPr>
          <w:sz w:val="21"/>
          <w:szCs w:val="21"/>
        </w:rPr>
        <w:t xml:space="preserve">The array is: 9 9 10 5 7 3 9 2 8 8 </w:t>
      </w:r>
    </w:p>
    <w:p>
      <w:pPr>
        <w:pStyle w:val="Normal"/>
        <w:rPr>
          <w:sz w:val="21"/>
          <w:szCs w:val="21"/>
        </w:rPr>
      </w:pPr>
      <w:r>
        <w:rPr>
          <w:sz w:val="21"/>
          <w:szCs w:val="21"/>
        </w:rPr>
        <w:t>-1</w:t>
      </w:r>
    </w:p>
    <w:p>
      <w:pPr>
        <w:pStyle w:val="Normal"/>
        <w:rPr>
          <w:sz w:val="21"/>
          <w:szCs w:val="21"/>
        </w:rPr>
      </w:pPr>
      <w:r>
        <w:rPr>
          <w:sz w:val="21"/>
          <w:szCs w:val="21"/>
        </w:rPr>
        <w:t xml:space="preserve">The array is: 9 9 5 10 7 3 9 2 8 8 </w:t>
      </w:r>
    </w:p>
    <w:p>
      <w:pPr>
        <w:pStyle w:val="Normal"/>
        <w:rPr>
          <w:sz w:val="21"/>
          <w:szCs w:val="21"/>
        </w:rPr>
      </w:pPr>
      <w:r>
        <w:rPr>
          <w:sz w:val="21"/>
          <w:szCs w:val="21"/>
        </w:rPr>
        <w:drawing>
          <wp:anchor behindDoc="0" distT="0" distB="0" distL="0" distR="0" simplePos="0" locked="0" layoutInCell="1" allowOverlap="1" relativeHeight="0">
            <wp:simplePos x="0" y="0"/>
            <wp:positionH relativeFrom="column">
              <wp:posOffset>23495</wp:posOffset>
            </wp:positionH>
            <wp:positionV relativeFrom="paragraph">
              <wp:posOffset>85725</wp:posOffset>
            </wp:positionV>
            <wp:extent cx="2353310" cy="21704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53310" cy="21704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TEST 2:</w:t>
      </w:r>
    </w:p>
    <w:p>
      <w:pPr>
        <w:pStyle w:val="Normal"/>
        <w:rPr>
          <w:sz w:val="21"/>
          <w:szCs w:val="21"/>
        </w:rPr>
      </w:pPr>
      <w:r>
        <w:rPr>
          <w:sz w:val="21"/>
          <w:szCs w:val="21"/>
        </w:rPr>
        <w:t xml:space="preserve">$ java ArrayofInt </w:t>
      </w:r>
    </w:p>
    <w:p>
      <w:pPr>
        <w:pStyle w:val="Normal"/>
        <w:rPr>
          <w:sz w:val="21"/>
          <w:szCs w:val="21"/>
        </w:rPr>
      </w:pPr>
      <w:r>
        <w:rPr>
          <w:sz w:val="21"/>
          <w:szCs w:val="21"/>
        </w:rPr>
        <w:t xml:space="preserve">The array is: 9 2 4 1 4 3 0 9 8 1 </w:t>
      </w:r>
    </w:p>
    <w:p>
      <w:pPr>
        <w:pStyle w:val="Normal"/>
        <w:rPr>
          <w:sz w:val="21"/>
          <w:szCs w:val="21"/>
        </w:rPr>
      </w:pPr>
      <w:r>
        <w:rPr>
          <w:sz w:val="21"/>
          <w:szCs w:val="21"/>
        </w:rPr>
        <w:t>10</w:t>
      </w:r>
    </w:p>
    <w:p>
      <w:pPr>
        <w:pStyle w:val="Normal"/>
        <w:rPr>
          <w:sz w:val="21"/>
          <w:szCs w:val="21"/>
        </w:rPr>
      </w:pPr>
      <w:r>
        <w:rPr>
          <w:sz w:val="21"/>
          <w:szCs w:val="21"/>
        </w:rPr>
        <w:t xml:space="preserve">The array is: 9 2 4 1 4 3 0 9 8 1 </w:t>
      </w:r>
    </w:p>
    <w:p>
      <w:pPr>
        <w:pStyle w:val="Normal"/>
        <w:rPr>
          <w:sz w:val="21"/>
          <w:szCs w:val="21"/>
        </w:rPr>
      </w:pPr>
      <w:r>
        <w:rPr>
          <w:sz w:val="21"/>
          <w:szCs w:val="21"/>
        </w:rPr>
        <w:t>10</w:t>
      </w:r>
    </w:p>
    <w:p>
      <w:pPr>
        <w:pStyle w:val="Normal"/>
        <w:rPr>
          <w:sz w:val="21"/>
          <w:szCs w:val="21"/>
        </w:rPr>
      </w:pPr>
      <w:r>
        <w:rPr>
          <w:sz w:val="21"/>
          <w:szCs w:val="21"/>
        </w:rPr>
        <w:t xml:space="preserve">The array is: 9 2 4 10 4 3 0 9 8 1 </w:t>
      </w:r>
    </w:p>
    <w:p>
      <w:pPr>
        <w:pStyle w:val="Normal"/>
        <w:rPr>
          <w:sz w:val="21"/>
          <w:szCs w:val="21"/>
        </w:rPr>
      </w:pPr>
      <w:r>
        <w:rPr>
          <w:sz w:val="21"/>
          <w:szCs w:val="21"/>
        </w:rPr>
        <w:t xml:space="preserve">The array is: 9 2 10 4 4 3 0 9 8 1 </w:t>
      </w:r>
    </w:p>
    <w:p>
      <w:pPr>
        <w:pStyle w:val="Normal"/>
        <w:rPr>
          <w:sz w:val="21"/>
          <w:szCs w:val="21"/>
        </w:rPr>
      </w:pPr>
      <w:r>
        <w:rPr>
          <w:sz w:val="21"/>
          <w:szCs w:val="21"/>
        </w:rPr>
        <w:t>-1</w:t>
      </w:r>
    </w:p>
    <w:p>
      <w:pPr>
        <w:pStyle w:val="Normal"/>
        <w:rPr>
          <w:sz w:val="21"/>
          <w:szCs w:val="21"/>
        </w:rPr>
      </w:pPr>
      <w:r>
        <w:rPr>
          <w:sz w:val="21"/>
          <w:szCs w:val="21"/>
        </w:rPr>
        <w:t xml:space="preserve">The array is: 9 2 4 10 4 3 0 9 8 1 </w:t>
      </w:r>
    </w:p>
    <w:p>
      <w:pPr>
        <w:pStyle w:val="Normal"/>
        <w:rPr/>
      </w:pPr>
      <w:r>
        <w:rPr/>
        <w:drawing>
          <wp:anchor behindDoc="0" distT="0" distB="0" distL="0" distR="0" simplePos="0" locked="0" layoutInCell="1" allowOverlap="1" relativeHeight="1">
            <wp:simplePos x="0" y="0"/>
            <wp:positionH relativeFrom="column">
              <wp:posOffset>23495</wp:posOffset>
            </wp:positionH>
            <wp:positionV relativeFrom="paragraph">
              <wp:posOffset>66675</wp:posOffset>
            </wp:positionV>
            <wp:extent cx="2143760" cy="20123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143760" cy="20123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TEST 3:</w:t>
      </w:r>
    </w:p>
    <w:p>
      <w:pPr>
        <w:pStyle w:val="Normal"/>
        <w:rPr/>
      </w:pPr>
      <w:r>
        <w:rPr/>
      </w:r>
    </w:p>
    <w:p>
      <w:pPr>
        <w:pStyle w:val="Normal"/>
        <w:rPr>
          <w:sz w:val="21"/>
          <w:szCs w:val="21"/>
        </w:rPr>
      </w:pPr>
      <w:r>
        <w:rPr>
          <w:sz w:val="21"/>
          <w:szCs w:val="21"/>
        </w:rPr>
        <w:t xml:space="preserve">$ java ArrayofInt </w:t>
      </w:r>
    </w:p>
    <w:p>
      <w:pPr>
        <w:pStyle w:val="Normal"/>
        <w:rPr>
          <w:sz w:val="21"/>
          <w:szCs w:val="21"/>
        </w:rPr>
      </w:pPr>
      <w:r>
        <w:rPr>
          <w:sz w:val="21"/>
          <w:szCs w:val="21"/>
        </w:rPr>
        <w:t xml:space="preserve">The array is: 4 3 6 4 2 5 1 4 6 7 </w:t>
      </w:r>
    </w:p>
    <w:p>
      <w:pPr>
        <w:pStyle w:val="Normal"/>
        <w:rPr>
          <w:sz w:val="21"/>
          <w:szCs w:val="21"/>
        </w:rPr>
      </w:pPr>
      <w:r>
        <w:rPr>
          <w:sz w:val="21"/>
          <w:szCs w:val="21"/>
        </w:rPr>
        <w:t>10</w:t>
      </w:r>
    </w:p>
    <w:p>
      <w:pPr>
        <w:pStyle w:val="Normal"/>
        <w:rPr>
          <w:sz w:val="21"/>
          <w:szCs w:val="21"/>
        </w:rPr>
      </w:pPr>
      <w:r>
        <w:rPr>
          <w:sz w:val="21"/>
          <w:szCs w:val="21"/>
        </w:rPr>
        <w:t xml:space="preserve">The array is: 4 3 6 4 2 5 1 4 6 7 </w:t>
      </w:r>
    </w:p>
    <w:p>
      <w:pPr>
        <w:pStyle w:val="Normal"/>
        <w:rPr>
          <w:sz w:val="21"/>
          <w:szCs w:val="21"/>
        </w:rPr>
      </w:pPr>
      <w:r>
        <w:rPr>
          <w:sz w:val="21"/>
          <w:szCs w:val="21"/>
        </w:rPr>
        <w:t>10</w:t>
      </w:r>
    </w:p>
    <w:p>
      <w:pPr>
        <w:pStyle w:val="Normal"/>
        <w:rPr>
          <w:sz w:val="21"/>
          <w:szCs w:val="21"/>
        </w:rPr>
      </w:pPr>
      <w:r>
        <w:rPr>
          <w:sz w:val="21"/>
          <w:szCs w:val="21"/>
        </w:rPr>
        <w:t xml:space="preserve">The array is: 4 3 6 10 2 5 1 4 6 7 </w:t>
      </w:r>
    </w:p>
    <w:p>
      <w:pPr>
        <w:pStyle w:val="Normal"/>
        <w:rPr>
          <w:sz w:val="21"/>
          <w:szCs w:val="21"/>
        </w:rPr>
      </w:pPr>
      <w:r>
        <w:rPr>
          <w:sz w:val="21"/>
          <w:szCs w:val="21"/>
        </w:rPr>
        <w:t xml:space="preserve">The array is: 4 3 10 6 2 5 1 4 6 7 </w:t>
      </w:r>
    </w:p>
    <w:p>
      <w:pPr>
        <w:pStyle w:val="Normal"/>
        <w:rPr>
          <w:sz w:val="21"/>
          <w:szCs w:val="21"/>
        </w:rPr>
      </w:pPr>
      <w:r>
        <w:rPr>
          <w:sz w:val="21"/>
          <w:szCs w:val="21"/>
        </w:rPr>
        <w:t>-1</w:t>
      </w:r>
    </w:p>
    <w:p>
      <w:pPr>
        <w:pStyle w:val="Normal"/>
        <w:rPr>
          <w:sz w:val="21"/>
          <w:szCs w:val="21"/>
        </w:rPr>
      </w:pPr>
      <w:r>
        <w:rPr>
          <w:sz w:val="21"/>
          <w:szCs w:val="21"/>
        </w:rPr>
        <w:t xml:space="preserve">The array is: 4 3 6 10 2 5 1 4 6 7 </w:t>
      </w:r>
    </w:p>
    <w:p>
      <w:pPr>
        <w:pStyle w:val="Normal"/>
        <w:rPr/>
      </w:pPr>
      <w:r>
        <w:rPr/>
        <w:drawing>
          <wp:anchor behindDoc="0" distT="0" distB="0" distL="0" distR="0" simplePos="0" locked="0" layoutInCell="1" allowOverlap="1" relativeHeight="2">
            <wp:simplePos x="0" y="0"/>
            <wp:positionH relativeFrom="column">
              <wp:posOffset>9525</wp:posOffset>
            </wp:positionH>
            <wp:positionV relativeFrom="paragraph">
              <wp:posOffset>0</wp:posOffset>
            </wp:positionV>
            <wp:extent cx="2000885" cy="19837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000885" cy="198374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Discussion</w:t>
      </w:r>
    </w:p>
    <w:p>
      <w:pPr>
        <w:pStyle w:val="Normal"/>
        <w:rPr>
          <w:b w:val="false"/>
          <w:bCs w:val="false"/>
        </w:rPr>
      </w:pPr>
      <w:r>
        <w:rPr>
          <w:b w:val="false"/>
          <w:bCs w:val="false"/>
        </w:rPr>
        <w:tab/>
      </w:r>
      <w:r>
        <w:rPr>
          <w:b w:val="false"/>
          <w:bCs w:val="false"/>
        </w:rPr>
        <w:t xml:space="preserve">This was supposed to be a very simple lab. However, I spent the majority of the time trying to understand what was being asked. I did not understand truly what we were supposed to be doing at the beginning so I spent the better part of the time to write the lab thinking about what I was truly supposed to be doing. I was confused as to what we are creating with the test client and what the purpose of the whole thing was. Once I figured out the lab and was able to more understand what was needed to be created the lab itself took no time at all. I wish that it hadn't taken me so long in understanding the concepts that were being requested to make as I would have had more time to develop my lab more. </w:t>
      </w:r>
    </w:p>
    <w:p>
      <w:pPr>
        <w:pStyle w:val="Normal"/>
        <w:rPr/>
      </w:pPr>
      <w:r>
        <w:rPr/>
      </w:r>
    </w:p>
    <w:p>
      <w:pPr>
        <w:pStyle w:val="Normal"/>
        <w:rPr>
          <w:b/>
          <w:shd w:fill="FFFFFF" w:val="clear"/>
        </w:rPr>
      </w:pPr>
      <w:r>
        <w:rPr>
          <w:b/>
          <w:shd w:fill="FFFFFF" w:val="clear"/>
        </w:rPr>
        <w:t>Conclusion</w:t>
      </w:r>
    </w:p>
    <w:p>
      <w:pPr>
        <w:pStyle w:val="Normal"/>
        <w:rPr>
          <w:shd w:fill="FFFF00" w:val="clear"/>
        </w:rPr>
      </w:pPr>
      <w:r>
        <w:rPr>
          <w:shd w:fill="FFFF00" w:val="clear"/>
        </w:rPr>
      </w:r>
    </w:p>
    <w:p>
      <w:pPr>
        <w:pStyle w:val="Normal"/>
        <w:rPr>
          <w:shd w:fill="FFFFFF" w:val="clear"/>
        </w:rPr>
      </w:pPr>
      <w:r>
        <w:rPr>
          <w:shd w:fill="FFFFFF" w:val="clear"/>
        </w:rPr>
        <w:tab/>
        <w:t>In conclusion, I</w:t>
      </w:r>
      <w:r>
        <w:rPr>
          <w:shd w:fill="FFFFFF" w:val="clear"/>
        </w:rPr>
        <w:t xml:space="preserve"> should know that if it takes me quit some time to understand I should ask for some help to quicken my pace. This would leave me with more time to make my code better and possibly do more with the test clients. I should spend more time writing code or creating different projects so that I may better hone my coding skills.</w:t>
      </w:r>
    </w:p>
    <w:p>
      <w:pPr>
        <w:pStyle w:val="Normal"/>
        <w:rPr>
          <w:i/>
        </w:rPr>
      </w:pPr>
      <w:r>
        <w:rPr>
          <w:i/>
        </w:rPr>
      </w:r>
    </w:p>
    <w:p>
      <w:pPr>
        <w:pStyle w:val="Normal"/>
        <w:rPr>
          <w:b/>
        </w:rPr>
      </w:pPr>
      <w:r>
        <w:rPr>
          <w:b/>
        </w:rPr>
        <w:t>References</w:t>
      </w:r>
    </w:p>
    <w:p>
      <w:pPr>
        <w:pStyle w:val="Normal"/>
        <w:rPr>
          <w:b/>
        </w:rPr>
      </w:pPr>
      <w:r>
        <w:rPr>
          <w:b/>
        </w:rPr>
      </w:r>
    </w:p>
    <w:p>
      <w:pPr>
        <w:pStyle w:val="Normal"/>
        <w:rPr/>
      </w:pPr>
      <w:r>
        <w:rPr/>
        <w:t xml:space="preserve">Sedgewick, Robert and Kevin Wayne. Introduction to Programming in Java. New                                                                                </w:t>
      </w:r>
    </w:p>
    <w:p>
      <w:pPr>
        <w:pStyle w:val="Normal"/>
        <w:rPr/>
      </w:pPr>
      <w:r>
        <w:rPr/>
        <w:t xml:space="preserve">             </w:t>
      </w:r>
      <w:r>
        <w:rPr/>
        <w:t>York:Pearson Education, Inc, 2008. Print</w:t>
      </w:r>
    </w:p>
    <w:p>
      <w:pPr>
        <w:pStyle w:val="Normal"/>
        <w:rPr/>
      </w:pPr>
      <w:r>
        <w:rPr/>
      </w:r>
    </w:p>
    <w:p>
      <w:pPr>
        <w:pStyle w:val="Normal"/>
        <w:rPr>
          <w:b/>
        </w:rPr>
      </w:pPr>
      <w:r>
        <w:rPr>
          <w:b/>
        </w:rPr>
        <w:t>Appendices</w:t>
      </w:r>
    </w:p>
    <w:p>
      <w:pPr>
        <w:pStyle w:val="Normal"/>
        <w:rPr>
          <w:rFonts w:cs="Consolas" w:ascii="Consolas" w:hAnsi="Consolas"/>
          <w:color w:val="000000"/>
          <w:sz w:val="20"/>
          <w:szCs w:val="20"/>
        </w:rPr>
      </w:pPr>
      <w:r>
        <w:rPr>
          <w:rFonts w:cs="Consolas" w:ascii="Consolas" w:hAnsi="Consolas"/>
          <w:color w:val="000000"/>
          <w:sz w:val="20"/>
          <w:szCs w:val="20"/>
        </w:rPr>
        <w:t>StdStats.java</w:t>
      </w:r>
    </w:p>
    <w:p>
      <w:pPr>
        <w:pStyle w:val="Normal"/>
        <w:rPr>
          <w:rFonts w:cs="Consolas" w:ascii="Consolas" w:hAnsi="Consolas"/>
          <w:color w:val="000000"/>
          <w:sz w:val="20"/>
          <w:szCs w:val="20"/>
        </w:rPr>
      </w:pPr>
      <w:r>
        <w:rPr>
          <w:rFonts w:cs="Consolas" w:ascii="Consolas" w:hAnsi="Consolas"/>
          <w:color w:val="000000"/>
          <w:sz w:val="20"/>
          <w:szCs w:val="20"/>
        </w:rPr>
        <w:t>StdDraw.java</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934fa"/>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a34e30"/>
    <w:basedOn w:val="DefaultParagraphFont"/>
    <w:rPr/>
  </w:style>
  <w:style w:type="character" w:styleId="FooterChar" w:customStyle="1">
    <w:name w:val="Footer Char"/>
    <w:uiPriority w:val="99"/>
    <w:link w:val="Footer"/>
    <w:rsid w:val="00a34e30"/>
    <w:basedOn w:val="DefaultParagraphFont"/>
    <w:rPr/>
  </w:style>
  <w:style w:type="character" w:styleId="ListLabel1">
    <w:name w:val="ListLabel 1"/>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251d8"/>
    <w:basedOn w:val="Normal"/>
    <w:pPr>
      <w:spacing w:before="0" w:after="0"/>
      <w:ind w:left="720" w:right="0" w:hanging="0"/>
      <w:contextualSpacing/>
    </w:pPr>
    <w:rPr/>
  </w:style>
  <w:style w:type="paragraph" w:styleId="Header">
    <w:name w:val="Header"/>
    <w:uiPriority w:val="99"/>
    <w:unhideWhenUsed/>
    <w:link w:val="HeaderChar"/>
    <w:rsid w:val="00a34e30"/>
    <w:basedOn w:val="Normal"/>
    <w:pPr>
      <w:tabs>
        <w:tab w:val="center" w:pos="4680" w:leader="none"/>
        <w:tab w:val="right" w:pos="9360" w:leader="none"/>
      </w:tabs>
    </w:pPr>
    <w:rPr/>
  </w:style>
  <w:style w:type="paragraph" w:styleId="Footer">
    <w:name w:val="Footer"/>
    <w:uiPriority w:val="99"/>
    <w:unhideWhenUsed/>
    <w:link w:val="FooterChar"/>
    <w:rsid w:val="00a34e30"/>
    <w:basedOn w:val="Normal"/>
    <w:pPr>
      <w:tabs>
        <w:tab w:val="center" w:pos="4680" w:leader="none"/>
        <w:tab w:val="right" w:pos="936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9.jpeg"/><Relationship Id="rId3" Type="http://schemas.openxmlformats.org/officeDocument/2006/relationships/image" Target="media/image70.jpeg"/><Relationship Id="rId4" Type="http://schemas.openxmlformats.org/officeDocument/2006/relationships/image" Target="media/image71.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2014-12-04T18:56:00Z</dcterms:created>
  <dc:creator>Kenneth Sloan</dc:creator>
  <dc:language>en-US</dc:language>
  <cp:lastModifiedBy>Andrea Beam</cp:lastModifiedBy>
  <dcterms:modified xsi:type="dcterms:W3CDTF">2014-12-05T07:39:00Z</dcterms:modified>
  <cp:revision>14</cp:revision>
</cp:coreProperties>
</file>