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E9" w:rsidRPr="00481F0B" w:rsidRDefault="00513FE9" w:rsidP="00270604">
      <w:pPr>
        <w:rPr>
          <w:color w:val="FF0000"/>
          <w:sz w:val="36"/>
          <w:szCs w:val="36"/>
        </w:rPr>
      </w:pPr>
      <w:r w:rsidRPr="00481F0B">
        <w:rPr>
          <w:rFonts w:hint="eastAsia"/>
          <w:color w:val="FF0000"/>
          <w:sz w:val="36"/>
          <w:szCs w:val="36"/>
        </w:rPr>
        <w:t>以下的规范只保证表情生成工具能正常使用，并不代表是模型所有的规范。</w:t>
      </w:r>
    </w:p>
    <w:p w:rsidR="00513FE9" w:rsidRDefault="00513FE9" w:rsidP="00270604"/>
    <w:p w:rsidR="00BB6147" w:rsidRDefault="00270604" w:rsidP="002706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所有模型的前缀以小写的</w:t>
      </w:r>
      <w:proofErr w:type="spellStart"/>
      <w:r>
        <w:rPr>
          <w:rFonts w:hint="eastAsia"/>
        </w:rPr>
        <w:t>msh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命名</w:t>
      </w:r>
    </w:p>
    <w:p w:rsidR="00A7635C" w:rsidRDefault="00270604" w:rsidP="00A7635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762250" cy="3467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5C" w:rsidRDefault="00A7635C" w:rsidP="00A7635C"/>
    <w:p w:rsidR="00A7635C" w:rsidRDefault="00A7635C" w:rsidP="00A763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所有模型必须有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的后缀</w:t>
      </w:r>
    </w:p>
    <w:p w:rsidR="00A7635C" w:rsidRDefault="00A7635C" w:rsidP="00A7635C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600325" cy="8763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04" w:rsidRDefault="00270604" w:rsidP="00270604"/>
    <w:p w:rsidR="00270604" w:rsidRDefault="00270604" w:rsidP="00A763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所有模型的数值已经清</w:t>
      </w:r>
      <w:r>
        <w:rPr>
          <w:rFonts w:hint="eastAsia"/>
        </w:rPr>
        <w:t>0</w:t>
      </w:r>
    </w:p>
    <w:p w:rsidR="00270604" w:rsidRDefault="00270604" w:rsidP="00270604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3304628" cy="22383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628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04" w:rsidRDefault="00270604" w:rsidP="00270604"/>
    <w:p w:rsidR="00270604" w:rsidRDefault="00270604" w:rsidP="00A763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模型的中线对齐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270604" w:rsidRDefault="00270604" w:rsidP="0027060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442881" cy="3562350"/>
            <wp:effectExtent l="19050" t="0" r="516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81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5C" w:rsidRDefault="00A7635C" w:rsidP="00A7635C"/>
    <w:p w:rsidR="00270604" w:rsidRDefault="00270604" w:rsidP="00A763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眼球是正圆形，如果加了晶格变形，那么先关掉晶格变形。</w:t>
      </w:r>
    </w:p>
    <w:p w:rsidR="00270604" w:rsidRDefault="00270604" w:rsidP="00270604">
      <w:r>
        <w:rPr>
          <w:noProof/>
        </w:rPr>
        <w:drawing>
          <wp:inline distT="0" distB="0" distL="0" distR="0">
            <wp:extent cx="3590239" cy="3286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39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5C" w:rsidRDefault="00A7635C" w:rsidP="00A7635C"/>
    <w:p w:rsidR="00A7635C" w:rsidRDefault="00A7635C" w:rsidP="00A7635C"/>
    <w:p w:rsidR="00A7635C" w:rsidRDefault="00A7635C" w:rsidP="00A7635C"/>
    <w:p w:rsidR="00A7635C" w:rsidRDefault="00A7635C" w:rsidP="00A7635C"/>
    <w:p w:rsidR="00A7635C" w:rsidRDefault="00A7635C" w:rsidP="00A7635C"/>
    <w:p w:rsidR="00270604" w:rsidRDefault="00270604" w:rsidP="001650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眼皮的线规范并且段数足够制作闭眼表情。</w:t>
      </w:r>
    </w:p>
    <w:p w:rsidR="00165071" w:rsidRDefault="00165071" w:rsidP="00165071">
      <w:pPr>
        <w:pStyle w:val="a5"/>
        <w:ind w:left="360" w:firstLineChars="0" w:firstLine="0"/>
      </w:pPr>
      <w:r>
        <w:rPr>
          <w:rFonts w:hint="eastAsia"/>
        </w:rPr>
        <w:t>眼皮线以外的额头即是眉毛可活动的区域。通常眉毛是不能活动到眼皮</w:t>
      </w:r>
      <w:r w:rsidR="00814671">
        <w:rPr>
          <w:rFonts w:hint="eastAsia"/>
        </w:rPr>
        <w:t>上</w:t>
      </w:r>
      <w:r>
        <w:rPr>
          <w:rFonts w:hint="eastAsia"/>
        </w:rPr>
        <w:t>的</w:t>
      </w:r>
    </w:p>
    <w:p w:rsidR="00270604" w:rsidRDefault="00270604" w:rsidP="00270604">
      <w:r>
        <w:rPr>
          <w:noProof/>
        </w:rPr>
        <w:drawing>
          <wp:inline distT="0" distB="0" distL="0" distR="0">
            <wp:extent cx="4055404" cy="3381375"/>
            <wp:effectExtent l="19050" t="0" r="224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404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3C" w:rsidRDefault="000B203C" w:rsidP="00270604"/>
    <w:p w:rsidR="000B203C" w:rsidRDefault="000B203C" w:rsidP="000B20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睫毛尽量精确的匹配眼皮的线段数</w:t>
      </w:r>
      <w:r>
        <w:rPr>
          <w:rFonts w:hint="eastAsia"/>
        </w:rPr>
        <w:t xml:space="preserve">  </w:t>
      </w:r>
      <w:r>
        <w:rPr>
          <w:rFonts w:hint="eastAsia"/>
        </w:rPr>
        <w:t>并且睫毛模型最好分离开来。</w:t>
      </w:r>
    </w:p>
    <w:p w:rsidR="000B203C" w:rsidRDefault="000B203C" w:rsidP="000B203C">
      <w:pPr>
        <w:pStyle w:val="a5"/>
        <w:ind w:left="360" w:firstLineChars="0" w:firstLine="0"/>
      </w:pPr>
      <w:r>
        <w:rPr>
          <w:rFonts w:hint="eastAsia"/>
        </w:rPr>
        <w:t>改变一个小细节，能使制作成本缩短不少</w:t>
      </w:r>
    </w:p>
    <w:p w:rsidR="000B203C" w:rsidRDefault="000B203C" w:rsidP="000B203C">
      <w:r>
        <w:rPr>
          <w:noProof/>
        </w:rPr>
        <w:drawing>
          <wp:inline distT="0" distB="0" distL="0" distR="0">
            <wp:extent cx="4827164" cy="39338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11" cy="393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3C" w:rsidRDefault="000B203C" w:rsidP="000B203C"/>
    <w:p w:rsidR="000B203C" w:rsidRDefault="000B203C" w:rsidP="000B203C">
      <w:pPr>
        <w:rPr>
          <w:rFonts w:hint="eastAsia"/>
        </w:rPr>
      </w:pPr>
      <w:r>
        <w:rPr>
          <w:rFonts w:hint="eastAsia"/>
        </w:rPr>
        <w:lastRenderedPageBreak/>
        <w:t>注意</w:t>
      </w:r>
      <w:r>
        <w:rPr>
          <w:rFonts w:hint="eastAsia"/>
        </w:rPr>
        <w:t xml:space="preserve">  </w:t>
      </w:r>
      <w:r>
        <w:rPr>
          <w:rFonts w:hint="eastAsia"/>
        </w:rPr>
        <w:t>如果有睫毛的角色，眼皮需要更多的线段数</w:t>
      </w:r>
      <w:r>
        <w:rPr>
          <w:rFonts w:hint="eastAsia"/>
        </w:rPr>
        <w:t xml:space="preserve"> </w:t>
      </w:r>
      <w:r>
        <w:rPr>
          <w:rFonts w:hint="eastAsia"/>
        </w:rPr>
        <w:t>这样防止在眼皮</w:t>
      </w:r>
      <w:r>
        <w:rPr>
          <w:rFonts w:hint="eastAsia"/>
        </w:rPr>
        <w:t>smooth</w:t>
      </w:r>
      <w:r>
        <w:rPr>
          <w:rFonts w:hint="eastAsia"/>
        </w:rPr>
        <w:t>时照成大幅形体收缩而与睫毛分离</w:t>
      </w:r>
    </w:p>
    <w:p w:rsidR="00B20D4B" w:rsidRDefault="00B20D4B" w:rsidP="000B203C">
      <w:pPr>
        <w:rPr>
          <w:rFonts w:hint="eastAsia"/>
        </w:rPr>
      </w:pPr>
    </w:p>
    <w:p w:rsidR="00B20D4B" w:rsidRDefault="00B20D4B" w:rsidP="00B20D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检查眼球是否是正圆形</w:t>
      </w:r>
    </w:p>
    <w:p w:rsidR="00B20D4B" w:rsidRDefault="00B20D4B" w:rsidP="00B20D4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8697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4B" w:rsidRDefault="00B20D4B" w:rsidP="00B20D4B">
      <w:pPr>
        <w:pStyle w:val="a5"/>
        <w:ind w:left="360" w:firstLineChars="0" w:firstLine="0"/>
        <w:rPr>
          <w:rFonts w:hint="eastAsia"/>
        </w:rPr>
      </w:pPr>
    </w:p>
    <w:p w:rsidR="00B20D4B" w:rsidRDefault="00B20D4B" w:rsidP="00B20D4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如果是眼球过大导致跟头部穿插的地方可以使用晶格修正。而眼眶所框住的眼球弧面不要使用晶格去修改其形状。</w:t>
      </w:r>
    </w:p>
    <w:p w:rsidR="00744B48" w:rsidRPr="00B20D4B" w:rsidRDefault="00744B48" w:rsidP="00B20D4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525750" cy="3648075"/>
            <wp:effectExtent l="19050" t="0" r="81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83" cy="365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B48" w:rsidRPr="00B20D4B" w:rsidSect="00BB6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D4B" w:rsidRDefault="00B20D4B" w:rsidP="00270604">
      <w:r>
        <w:separator/>
      </w:r>
    </w:p>
  </w:endnote>
  <w:endnote w:type="continuationSeparator" w:id="1">
    <w:p w:rsidR="00B20D4B" w:rsidRDefault="00B20D4B" w:rsidP="002706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D4B" w:rsidRDefault="00B20D4B" w:rsidP="00270604">
      <w:r>
        <w:separator/>
      </w:r>
    </w:p>
  </w:footnote>
  <w:footnote w:type="continuationSeparator" w:id="1">
    <w:p w:rsidR="00B20D4B" w:rsidRDefault="00B20D4B" w:rsidP="002706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76908"/>
    <w:multiLevelType w:val="hybridMultilevel"/>
    <w:tmpl w:val="FA3A2B14"/>
    <w:lvl w:ilvl="0" w:tplc="FBC8CE1E">
      <w:start w:val="1"/>
      <w:numFmt w:val="decimal"/>
      <w:lvlText w:val="%1，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604"/>
    <w:rsid w:val="000B203C"/>
    <w:rsid w:val="00161134"/>
    <w:rsid w:val="00165071"/>
    <w:rsid w:val="00270604"/>
    <w:rsid w:val="00481F0B"/>
    <w:rsid w:val="00513FE9"/>
    <w:rsid w:val="00744B48"/>
    <w:rsid w:val="00814671"/>
    <w:rsid w:val="00A7635C"/>
    <w:rsid w:val="00B20D4B"/>
    <w:rsid w:val="00B661BE"/>
    <w:rsid w:val="00BB6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1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0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06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0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0604"/>
    <w:rPr>
      <w:sz w:val="18"/>
      <w:szCs w:val="18"/>
    </w:rPr>
  </w:style>
  <w:style w:type="paragraph" w:styleId="a5">
    <w:name w:val="List Paragraph"/>
    <w:basedOn w:val="a"/>
    <w:uiPriority w:val="34"/>
    <w:qFormat/>
    <w:rsid w:val="002706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06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06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55</Words>
  <Characters>317</Characters>
  <Application>Microsoft Office Word</Application>
  <DocSecurity>0</DocSecurity>
  <Lines>2</Lines>
  <Paragraphs>1</Paragraphs>
  <ScaleCrop>false</ScaleCrop>
  <Company>IDMT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sunwang</dc:creator>
  <cp:keywords/>
  <dc:description/>
  <cp:lastModifiedBy>sunwang</cp:lastModifiedBy>
  <cp:revision>11</cp:revision>
  <dcterms:created xsi:type="dcterms:W3CDTF">2013-01-22T02:47:00Z</dcterms:created>
  <dcterms:modified xsi:type="dcterms:W3CDTF">2013-01-29T01:46:00Z</dcterms:modified>
</cp:coreProperties>
</file>