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930" w:rsidRDefault="00EE37EB" w:rsidP="00EE37EB">
      <w:r>
        <w:t>In text 1 I found the overview of the work quite good. The author makes the premise very good and engaging. In conclusion, the main issue is not lengthy and summarizes the main idea. Logical thinking is reasonable, objective, and persuasive to readers. There is also a lot of evidence that proves the positive side.</w:t>
      </w:r>
      <w:bookmarkStart w:id="0" w:name="_GoBack"/>
      <w:bookmarkEnd w:id="0"/>
    </w:p>
    <w:sectPr w:rsidR="00C5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EB"/>
    <w:rsid w:val="00C56930"/>
    <w:rsid w:val="00EE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28DC"/>
  <w15:chartTrackingRefBased/>
  <w15:docId w15:val="{25DE7A7E-8B92-4DA5-86CC-CC7C8314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269</Characters>
  <Application>Microsoft Office Word</Application>
  <DocSecurity>0</DocSecurity>
  <Lines>2</Lines>
  <Paragraphs>1</Paragraphs>
  <ScaleCrop>false</ScaleCrop>
  <Company>HP</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2022-06-26T02:37:00Z</dcterms:created>
  <dcterms:modified xsi:type="dcterms:W3CDTF">2022-06-26T02:38:00Z</dcterms:modified>
</cp:coreProperties>
</file>