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223D5" w:rsidP="5661376F" w:rsidRDefault="00A223D5" w14:paraId="2AE87723" w14:textId="5BD8FBA8">
      <w:pPr>
        <w:spacing w:before="40"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AU"/>
        </w:rPr>
      </w:pPr>
      <w:r w:rsidR="5661376F">
        <w:drawing>
          <wp:inline wp14:editId="5661376F" wp14:anchorId="2C0F69FD">
            <wp:extent cx="2066925" cy="1866900"/>
            <wp:effectExtent l="0" t="0" r="0" b="0"/>
            <wp:docPr id="384360897" name="" descr="A close-up of a toy&#10;&#10;Description automatically generated with medium confidence" title=""/>
            <wp:cNvGraphicFramePr>
              <a:graphicFrameLocks noChangeAspect="1"/>
            </wp:cNvGraphicFramePr>
            <a:graphic>
              <a:graphicData uri="http://schemas.openxmlformats.org/drawingml/2006/picture">
                <pic:pic>
                  <pic:nvPicPr>
                    <pic:cNvPr id="0" name=""/>
                    <pic:cNvPicPr/>
                  </pic:nvPicPr>
                  <pic:blipFill>
                    <a:blip r:embed="Rb405778bad7f4fb4">
                      <a:extLst>
                        <a:ext xmlns:a="http://schemas.openxmlformats.org/drawingml/2006/main" uri="{28A0092B-C50C-407E-A947-70E740481C1C}">
                          <a14:useLocalDpi val="0"/>
                        </a:ext>
                      </a:extLst>
                    </a:blip>
                    <a:stretch>
                      <a:fillRect/>
                    </a:stretch>
                  </pic:blipFill>
                  <pic:spPr>
                    <a:xfrm>
                      <a:off x="0" y="0"/>
                      <a:ext cx="2066925" cy="1866900"/>
                    </a:xfrm>
                    <a:prstGeom prst="rect">
                      <a:avLst/>
                    </a:prstGeom>
                  </pic:spPr>
                </pic:pic>
              </a:graphicData>
            </a:graphic>
          </wp:inline>
        </w:drawing>
      </w:r>
    </w:p>
    <w:p w:rsidR="00A223D5" w:rsidP="5661376F" w:rsidRDefault="00A223D5" w14:paraId="3D8B2685" w14:textId="510A956B">
      <w:pPr>
        <w:spacing w:before="40"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AU"/>
        </w:rPr>
      </w:pPr>
    </w:p>
    <w:p w:rsidR="00A223D5" w:rsidP="5661376F" w:rsidRDefault="00A223D5" w14:paraId="5018673A" w14:textId="5A4EEA58">
      <w:pPr>
        <w:pStyle w:val="Title"/>
        <w:spacing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AU"/>
        </w:rPr>
      </w:pPr>
      <w:r w:rsidRPr="5661376F" w:rsidR="5661376F">
        <w:rPr>
          <w:rFonts w:ascii="Times New Roman" w:hAnsi="Times New Roman" w:eastAsia="Times New Roman" w:cs="Times New Roman"/>
          <w:b w:val="1"/>
          <w:bCs w:val="1"/>
          <w:i w:val="0"/>
          <w:iCs w:val="0"/>
          <w:caps w:val="0"/>
          <w:smallCaps w:val="0"/>
          <w:noProof w:val="0"/>
          <w:color w:val="000000" w:themeColor="text1" w:themeTint="FF" w:themeShade="FF"/>
          <w:sz w:val="72"/>
          <w:szCs w:val="72"/>
          <w:lang w:val="en-AU"/>
        </w:rPr>
        <w:t>Hardhat Enterprises</w:t>
      </w:r>
    </w:p>
    <w:p w:rsidR="00A223D5" w:rsidP="5661376F" w:rsidRDefault="00A223D5" w14:paraId="7D91FF65" w14:textId="1CEB3EBC">
      <w:pPr>
        <w:spacing w:before="40"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AU"/>
        </w:rPr>
      </w:pPr>
    </w:p>
    <w:p w:rsidR="00A223D5" w:rsidP="5661376F" w:rsidRDefault="00A223D5" w14:paraId="66031130" w14:textId="3D79F283">
      <w:pPr>
        <w:spacing w:before="40"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AU"/>
        </w:rPr>
      </w:pPr>
    </w:p>
    <w:p w:rsidR="00A223D5" w:rsidP="5661376F" w:rsidRDefault="00A223D5" w14:paraId="2BD69ED1" w14:textId="06031D6E">
      <w:pPr>
        <w:spacing w:before="40"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AU"/>
        </w:rPr>
      </w:pPr>
    </w:p>
    <w:p w:rsidR="00A223D5" w:rsidP="5661376F" w:rsidRDefault="00A223D5" w14:paraId="00B83DA3" w14:textId="1E682D64">
      <w:pPr>
        <w:spacing w:before="40"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AU"/>
        </w:rPr>
      </w:pPr>
    </w:p>
    <w:p w:rsidR="00A223D5" w:rsidP="5661376F" w:rsidRDefault="00A223D5" w14:paraId="575B3B81" w14:textId="59D4E2C4">
      <w:pPr>
        <w:spacing w:before="40"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AU"/>
        </w:rPr>
      </w:pPr>
    </w:p>
    <w:p w:rsidR="00A223D5" w:rsidP="5661376F" w:rsidRDefault="00A223D5" w14:paraId="5B30B4B1" w14:textId="40A8BB6E">
      <w:pPr>
        <w:pStyle w:val="Title"/>
        <w:spacing w:after="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AU"/>
        </w:rPr>
      </w:pPr>
      <w:r w:rsidRPr="5661376F" w:rsidR="5661376F">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AU"/>
        </w:rPr>
        <w:t>Fortify</w:t>
      </w:r>
    </w:p>
    <w:p w:rsidR="00A223D5" w:rsidP="5661376F" w:rsidRDefault="00A223D5" w14:paraId="76CE7E49" w14:textId="74DC9DB4">
      <w:pPr>
        <w:spacing w:before="40"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AU"/>
        </w:rPr>
      </w:pPr>
    </w:p>
    <w:p w:rsidR="00A223D5" w:rsidP="5661376F" w:rsidRDefault="00A223D5" w14:paraId="4ED13BEB" w14:textId="5C4E1F95">
      <w:pPr>
        <w:pStyle w:val="Title"/>
        <w:bidi w:val="0"/>
        <w:spacing w:before="0" w:beforeAutospacing="off" w:after="0" w:afterAutospacing="off" w:line="259" w:lineRule="auto"/>
        <w:ind w:left="0" w:right="0"/>
        <w:jc w:val="center"/>
        <w:rPr>
          <w:rFonts w:ascii="Calibri Light" w:hAnsi="Calibri Light" w:eastAsia="" w:cs=""/>
          <w:b w:val="1"/>
          <w:bCs w:val="1"/>
          <w:i w:val="0"/>
          <w:iCs w:val="0"/>
          <w:caps w:val="0"/>
          <w:smallCaps w:val="0"/>
          <w:noProof w:val="0"/>
          <w:color w:val="000000" w:themeColor="text1" w:themeTint="FF" w:themeShade="FF"/>
          <w:sz w:val="56"/>
          <w:szCs w:val="56"/>
          <w:lang w:val="en-AU"/>
        </w:rPr>
      </w:pPr>
      <w:r w:rsidRPr="5661376F" w:rsidR="5661376F">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AU"/>
        </w:rPr>
        <w:t>Privacy Policy</w:t>
      </w:r>
    </w:p>
    <w:p w:rsidR="00A223D5" w:rsidP="65748D91" w:rsidRDefault="00A223D5" w14:paraId="31FEE1EB" w14:textId="1B6E4CD2">
      <w:pPr>
        <w:spacing w:before="240"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AU"/>
        </w:rPr>
      </w:pPr>
      <w:r w:rsidRPr="65748D91" w:rsidR="5661376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AU"/>
        </w:rPr>
        <w:t>2022</w:t>
      </w:r>
      <w:r w:rsidRPr="65748D91" w:rsidR="5661376F">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t xml:space="preserve"> </w:t>
      </w:r>
    </w:p>
    <w:p w:rsidR="65748D91" w:rsidP="65748D91" w:rsidRDefault="65748D91" w14:paraId="2F5AADCF" w14:textId="308E887B">
      <w:pPr>
        <w:pStyle w:val="Normal"/>
        <w:spacing w:before="240" w:after="160" w:line="259" w:lineRule="auto"/>
        <w:jc w:val="center"/>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65748D91" w:rsidP="65748D91" w:rsidRDefault="65748D91" w14:paraId="69A661C4" w14:textId="515B8FAA">
      <w:pPr>
        <w:pStyle w:val="Normal"/>
        <w:spacing w:before="240" w:after="160" w:line="259" w:lineRule="auto"/>
        <w:jc w:val="center"/>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0B547581" w14:textId="7654538F">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sdt>
      <w:sdtPr>
        <w:id w:val="393541626"/>
        <w:docPartObj>
          <w:docPartGallery w:val="Table of Contents"/>
          <w:docPartUnique/>
        </w:docPartObj>
      </w:sdtPr>
      <w:sdtContent>
        <w:p w:rsidR="65748D91" w:rsidP="65748D91" w:rsidRDefault="65748D91" w14:paraId="10ECD432" w14:textId="5A8D1F28">
          <w:pPr>
            <w:pStyle w:val="TOC2"/>
            <w:tabs>
              <w:tab w:val="right" w:leader="dot" w:pos="9015"/>
            </w:tabs>
            <w:bidi w:val="0"/>
          </w:pPr>
          <w:r>
            <w:fldChar w:fldCharType="begin"/>
          </w:r>
          <w:r>
            <w:instrText xml:space="preserve">TOC \o \z \u \h</w:instrText>
          </w:r>
          <w:r>
            <w:fldChar w:fldCharType="separate"/>
          </w:r>
          <w:hyperlink w:anchor="_Toc163515563">
            <w:r w:rsidRPr="65748D91" w:rsidR="65748D91">
              <w:rPr>
                <w:rStyle w:val="Hyperlink"/>
              </w:rPr>
              <w:t>Privacy Policy</w:t>
            </w:r>
            <w:r>
              <w:tab/>
            </w:r>
            <w:r>
              <w:fldChar w:fldCharType="begin"/>
            </w:r>
            <w:r>
              <w:instrText xml:space="preserve">PAGEREF _Toc163515563 \h</w:instrText>
            </w:r>
            <w:r>
              <w:fldChar w:fldCharType="separate"/>
            </w:r>
            <w:r w:rsidRPr="65748D91" w:rsidR="65748D91">
              <w:rPr>
                <w:rStyle w:val="Hyperlink"/>
              </w:rPr>
              <w:t>2</w:t>
            </w:r>
            <w:r>
              <w:fldChar w:fldCharType="end"/>
            </w:r>
          </w:hyperlink>
        </w:p>
        <w:p w:rsidR="65748D91" w:rsidP="65748D91" w:rsidRDefault="65748D91" w14:paraId="7E8FFF2A" w14:textId="5D033C5C">
          <w:pPr>
            <w:pStyle w:val="TOC1"/>
            <w:tabs>
              <w:tab w:val="right" w:leader="dot" w:pos="9015"/>
            </w:tabs>
            <w:bidi w:val="0"/>
          </w:pPr>
          <w:hyperlink w:anchor="_Toc1244196244">
            <w:r w:rsidRPr="65748D91" w:rsidR="65748D91">
              <w:rPr>
                <w:rStyle w:val="Hyperlink"/>
              </w:rPr>
              <w:t>What is Personal Information and why do we collect it?</w:t>
            </w:r>
            <w:r>
              <w:tab/>
            </w:r>
            <w:r>
              <w:fldChar w:fldCharType="begin"/>
            </w:r>
            <w:r>
              <w:instrText xml:space="preserve">PAGEREF _Toc1244196244 \h</w:instrText>
            </w:r>
            <w:r>
              <w:fldChar w:fldCharType="separate"/>
            </w:r>
            <w:r w:rsidRPr="65748D91" w:rsidR="65748D91">
              <w:rPr>
                <w:rStyle w:val="Hyperlink"/>
              </w:rPr>
              <w:t>3</w:t>
            </w:r>
            <w:r>
              <w:fldChar w:fldCharType="end"/>
            </w:r>
          </w:hyperlink>
        </w:p>
        <w:p w:rsidR="65748D91" w:rsidP="65748D91" w:rsidRDefault="65748D91" w14:paraId="7B8D5D79" w14:textId="4AB7FC6E">
          <w:pPr>
            <w:pStyle w:val="TOC2"/>
            <w:tabs>
              <w:tab w:val="right" w:leader="dot" w:pos="9015"/>
            </w:tabs>
            <w:bidi w:val="0"/>
          </w:pPr>
          <w:hyperlink w:anchor="_Toc633508925">
            <w:r w:rsidRPr="65748D91" w:rsidR="65748D91">
              <w:rPr>
                <w:rStyle w:val="Hyperlink"/>
              </w:rPr>
              <w:t>Sensitive Information</w:t>
            </w:r>
            <w:r>
              <w:tab/>
            </w:r>
            <w:r>
              <w:fldChar w:fldCharType="begin"/>
            </w:r>
            <w:r>
              <w:instrText xml:space="preserve">PAGEREF _Toc633508925 \h</w:instrText>
            </w:r>
            <w:r>
              <w:fldChar w:fldCharType="separate"/>
            </w:r>
            <w:r w:rsidRPr="65748D91" w:rsidR="65748D91">
              <w:rPr>
                <w:rStyle w:val="Hyperlink"/>
              </w:rPr>
              <w:t>3</w:t>
            </w:r>
            <w:r>
              <w:fldChar w:fldCharType="end"/>
            </w:r>
          </w:hyperlink>
        </w:p>
        <w:p w:rsidR="65748D91" w:rsidP="65748D91" w:rsidRDefault="65748D91" w14:paraId="69A589E6" w14:textId="4D38146D">
          <w:pPr>
            <w:pStyle w:val="TOC2"/>
            <w:tabs>
              <w:tab w:val="right" w:leader="dot" w:pos="9015"/>
            </w:tabs>
            <w:bidi w:val="0"/>
          </w:pPr>
          <w:hyperlink w:anchor="_Toc1980158467">
            <w:r w:rsidRPr="65748D91" w:rsidR="65748D91">
              <w:rPr>
                <w:rStyle w:val="Hyperlink"/>
              </w:rPr>
              <w:t>Third Parties</w:t>
            </w:r>
            <w:r>
              <w:tab/>
            </w:r>
            <w:r>
              <w:fldChar w:fldCharType="begin"/>
            </w:r>
            <w:r>
              <w:instrText xml:space="preserve">PAGEREF _Toc1980158467 \h</w:instrText>
            </w:r>
            <w:r>
              <w:fldChar w:fldCharType="separate"/>
            </w:r>
            <w:r w:rsidRPr="65748D91" w:rsidR="65748D91">
              <w:rPr>
                <w:rStyle w:val="Hyperlink"/>
              </w:rPr>
              <w:t>3</w:t>
            </w:r>
            <w:r>
              <w:fldChar w:fldCharType="end"/>
            </w:r>
          </w:hyperlink>
        </w:p>
        <w:p w:rsidR="65748D91" w:rsidP="65748D91" w:rsidRDefault="65748D91" w14:paraId="6974D2F8" w14:textId="7033FED3">
          <w:pPr>
            <w:pStyle w:val="TOC2"/>
            <w:tabs>
              <w:tab w:val="right" w:leader="dot" w:pos="9015"/>
            </w:tabs>
            <w:bidi w:val="0"/>
          </w:pPr>
          <w:hyperlink w:anchor="_Toc1748408767">
            <w:r w:rsidRPr="65748D91" w:rsidR="65748D91">
              <w:rPr>
                <w:rStyle w:val="Hyperlink"/>
              </w:rPr>
              <w:t>Disclosure of Personal Information</w:t>
            </w:r>
            <w:r>
              <w:tab/>
            </w:r>
            <w:r>
              <w:fldChar w:fldCharType="begin"/>
            </w:r>
            <w:r>
              <w:instrText xml:space="preserve">PAGEREF _Toc1748408767 \h</w:instrText>
            </w:r>
            <w:r>
              <w:fldChar w:fldCharType="separate"/>
            </w:r>
            <w:r w:rsidRPr="65748D91" w:rsidR="65748D91">
              <w:rPr>
                <w:rStyle w:val="Hyperlink"/>
              </w:rPr>
              <w:t>3</w:t>
            </w:r>
            <w:r>
              <w:fldChar w:fldCharType="end"/>
            </w:r>
          </w:hyperlink>
        </w:p>
        <w:p w:rsidR="65748D91" w:rsidP="65748D91" w:rsidRDefault="65748D91" w14:paraId="56B7BB2F" w14:textId="18452494">
          <w:pPr>
            <w:pStyle w:val="TOC2"/>
            <w:tabs>
              <w:tab w:val="right" w:leader="dot" w:pos="9015"/>
            </w:tabs>
            <w:bidi w:val="0"/>
          </w:pPr>
          <w:hyperlink w:anchor="_Toc787878925">
            <w:r w:rsidRPr="65748D91" w:rsidR="65748D91">
              <w:rPr>
                <w:rStyle w:val="Hyperlink"/>
              </w:rPr>
              <w:t>Security of Personal Information</w:t>
            </w:r>
            <w:r>
              <w:tab/>
            </w:r>
            <w:r>
              <w:fldChar w:fldCharType="begin"/>
            </w:r>
            <w:r>
              <w:instrText xml:space="preserve">PAGEREF _Toc787878925 \h</w:instrText>
            </w:r>
            <w:r>
              <w:fldChar w:fldCharType="separate"/>
            </w:r>
            <w:r w:rsidRPr="65748D91" w:rsidR="65748D91">
              <w:rPr>
                <w:rStyle w:val="Hyperlink"/>
              </w:rPr>
              <w:t>4</w:t>
            </w:r>
            <w:r>
              <w:fldChar w:fldCharType="end"/>
            </w:r>
          </w:hyperlink>
        </w:p>
        <w:p w:rsidR="65748D91" w:rsidP="65748D91" w:rsidRDefault="65748D91" w14:paraId="6DC907D1" w14:textId="366A9817">
          <w:pPr>
            <w:pStyle w:val="TOC2"/>
            <w:tabs>
              <w:tab w:val="right" w:leader="dot" w:pos="9015"/>
            </w:tabs>
            <w:bidi w:val="0"/>
          </w:pPr>
          <w:hyperlink w:anchor="_Toc1775382474">
            <w:r w:rsidRPr="65748D91" w:rsidR="65748D91">
              <w:rPr>
                <w:rStyle w:val="Hyperlink"/>
              </w:rPr>
              <w:t>Access to your Personal Information</w:t>
            </w:r>
            <w:r>
              <w:tab/>
            </w:r>
            <w:r>
              <w:fldChar w:fldCharType="begin"/>
            </w:r>
            <w:r>
              <w:instrText xml:space="preserve">PAGEREF _Toc1775382474 \h</w:instrText>
            </w:r>
            <w:r>
              <w:fldChar w:fldCharType="separate"/>
            </w:r>
            <w:r w:rsidRPr="65748D91" w:rsidR="65748D91">
              <w:rPr>
                <w:rStyle w:val="Hyperlink"/>
              </w:rPr>
              <w:t>4</w:t>
            </w:r>
            <w:r>
              <w:fldChar w:fldCharType="end"/>
            </w:r>
          </w:hyperlink>
        </w:p>
        <w:p w:rsidR="65748D91" w:rsidP="65748D91" w:rsidRDefault="65748D91" w14:paraId="20487B94" w14:textId="54DAA8EA">
          <w:pPr>
            <w:pStyle w:val="TOC2"/>
            <w:tabs>
              <w:tab w:val="right" w:leader="dot" w:pos="9015"/>
            </w:tabs>
            <w:bidi w:val="0"/>
          </w:pPr>
          <w:hyperlink w:anchor="_Toc48986608">
            <w:r w:rsidRPr="65748D91" w:rsidR="65748D91">
              <w:rPr>
                <w:rStyle w:val="Hyperlink"/>
              </w:rPr>
              <w:t>Maintaining the Quality of your Personal Information</w:t>
            </w:r>
            <w:r>
              <w:tab/>
            </w:r>
            <w:r>
              <w:fldChar w:fldCharType="begin"/>
            </w:r>
            <w:r>
              <w:instrText xml:space="preserve">PAGEREF _Toc48986608 \h</w:instrText>
            </w:r>
            <w:r>
              <w:fldChar w:fldCharType="separate"/>
            </w:r>
            <w:r w:rsidRPr="65748D91" w:rsidR="65748D91">
              <w:rPr>
                <w:rStyle w:val="Hyperlink"/>
              </w:rPr>
              <w:t>4</w:t>
            </w:r>
            <w:r>
              <w:fldChar w:fldCharType="end"/>
            </w:r>
          </w:hyperlink>
        </w:p>
        <w:p w:rsidR="65748D91" w:rsidP="65748D91" w:rsidRDefault="65748D91" w14:paraId="288C7CA5" w14:textId="2F91840E">
          <w:pPr>
            <w:pStyle w:val="TOC1"/>
            <w:tabs>
              <w:tab w:val="right" w:leader="dot" w:pos="9015"/>
            </w:tabs>
            <w:bidi w:val="0"/>
          </w:pPr>
          <w:hyperlink w:anchor="_Toc424490265">
            <w:r w:rsidRPr="65748D91" w:rsidR="65748D91">
              <w:rPr>
                <w:rStyle w:val="Hyperlink"/>
              </w:rPr>
              <w:t>Policy Updates</w:t>
            </w:r>
            <w:r>
              <w:tab/>
            </w:r>
            <w:r>
              <w:fldChar w:fldCharType="begin"/>
            </w:r>
            <w:r>
              <w:instrText xml:space="preserve">PAGEREF _Toc424490265 \h</w:instrText>
            </w:r>
            <w:r>
              <w:fldChar w:fldCharType="separate"/>
            </w:r>
            <w:r w:rsidRPr="65748D91" w:rsidR="65748D91">
              <w:rPr>
                <w:rStyle w:val="Hyperlink"/>
              </w:rPr>
              <w:t>4</w:t>
            </w:r>
            <w:r>
              <w:fldChar w:fldCharType="end"/>
            </w:r>
          </w:hyperlink>
        </w:p>
        <w:p w:rsidR="65748D91" w:rsidP="65748D91" w:rsidRDefault="65748D91" w14:paraId="06FC18E0" w14:textId="444EF811">
          <w:pPr>
            <w:pStyle w:val="TOC1"/>
            <w:tabs>
              <w:tab w:val="right" w:leader="dot" w:pos="9015"/>
            </w:tabs>
            <w:bidi w:val="0"/>
          </w:pPr>
          <w:hyperlink w:anchor="_Toc1836798866">
            <w:r w:rsidRPr="65748D91" w:rsidR="65748D91">
              <w:rPr>
                <w:rStyle w:val="Hyperlink"/>
              </w:rPr>
              <w:t>Privacy Policy Complaints and Enquiries</w:t>
            </w:r>
            <w:r>
              <w:tab/>
            </w:r>
            <w:r>
              <w:fldChar w:fldCharType="begin"/>
            </w:r>
            <w:r>
              <w:instrText xml:space="preserve">PAGEREF _Toc1836798866 \h</w:instrText>
            </w:r>
            <w:r>
              <w:fldChar w:fldCharType="separate"/>
            </w:r>
            <w:r w:rsidRPr="65748D91" w:rsidR="65748D91">
              <w:rPr>
                <w:rStyle w:val="Hyperlink"/>
              </w:rPr>
              <w:t>4</w:t>
            </w:r>
            <w:r>
              <w:fldChar w:fldCharType="end"/>
            </w:r>
          </w:hyperlink>
          <w:r>
            <w:fldChar w:fldCharType="end"/>
          </w:r>
        </w:p>
      </w:sdtContent>
    </w:sdt>
    <w:p w:rsidR="00A223D5" w:rsidP="5661376F" w:rsidRDefault="00A223D5" w14:paraId="1C4BBC63" w14:textId="1DC82A24">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59FA3DB9" w14:textId="4AB547D3">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01069CEA" w14:textId="19D8C819">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73420A12" w14:textId="4496C503">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3D2DF401" w14:textId="15659295">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69ABE0E5" w14:textId="4C91E05B">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4CC09AF3" w14:textId="174111FC">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329E710B" w14:textId="5C383CA0">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5C0E5F19" w14:textId="2EE3EDA9">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2D6F7715" w14:textId="1291F268">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2E827EB9" w14:textId="44FD67BD">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60CC06D7" w14:textId="26860C02">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62BFD4CC" w14:textId="7CE6901C">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49366EB7" w14:textId="0FD3AC24">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3CC297FC" w14:textId="23D41AF7">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2581C272" w14:textId="5D09C93E">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2C81F150" w14:textId="5AA81DEA">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1F67A389" w14:textId="627B9A87">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5F70A46D" w14:textId="7AEB018F">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69719673" w14:textId="067F9F97">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1F71F930" w14:textId="0E8560F8">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241E8CBF" w14:textId="37D17458">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0A776E0D" w14:textId="7AF1A4FD">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1652C11D" w14:textId="3A02A7EE">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48550981" w14:textId="3D6F998B">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11C7F9C4" w14:textId="4253DC8A">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3FB1591A" w14:textId="0B4D987C">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1631E014" w14:textId="0E88ACBD">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3A77ECAE" w14:textId="0AD564A8">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09DE3555" w14:textId="5C34F23F">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18157CC7" w14:textId="7341829E">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6F2ADBBF" w14:textId="47C3FC66">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1408A8A1" w14:textId="7310E62E">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5D09479B" w14:textId="6F200CB5">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23755D0B" w14:textId="4CB725F2">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7B8675EF" w14:textId="66CC5AC1">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218A37FC" w14:textId="0E22F2AC">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00A223D5" w:rsidP="5661376F" w:rsidRDefault="00A223D5" w14:paraId="1BA0A735" w14:textId="3F18ECE3">
      <w:pPr>
        <w:pStyle w:val="Heading2"/>
        <w:spacing w:before="40" w:after="0" w:line="259" w:lineRule="auto"/>
        <w:rPr>
          <w:rFonts w:ascii="Times New Roman" w:hAnsi="Times New Roman" w:eastAsia="Times New Roman" w:cs="Times New Roman"/>
          <w:b w:val="1"/>
          <w:bCs w:val="1"/>
          <w:i w:val="1"/>
          <w:iCs w:val="1"/>
          <w:caps w:val="0"/>
          <w:smallCaps w:val="0"/>
          <w:noProof w:val="0"/>
          <w:color w:val="2F5496" w:themeColor="accent1" w:themeTint="FF" w:themeShade="BF"/>
          <w:sz w:val="26"/>
          <w:szCs w:val="26"/>
          <w:lang w:val="en-AU"/>
        </w:rPr>
      </w:pPr>
    </w:p>
    <w:p w:rsidR="65748D91" w:rsidP="65748D91" w:rsidRDefault="65748D91" w14:paraId="67866145" w14:textId="51775827">
      <w:pPr>
        <w:pStyle w:val="Heading1"/>
        <w:rPr>
          <w:noProof w:val="0"/>
          <w:lang w:val="en-AU"/>
        </w:rPr>
      </w:pPr>
    </w:p>
    <w:p w:rsidR="00A223D5" w:rsidP="65748D91" w:rsidRDefault="00A223D5" w14:paraId="629BB9C8" w14:textId="4BEF0EFB">
      <w:pPr>
        <w:pStyle w:val="Heading1"/>
        <w:rPr>
          <w:rFonts w:ascii="Calibri Light" w:hAnsi="Calibri Light" w:eastAsia="" w:cs=""/>
          <w:b w:val="1"/>
          <w:bCs w:val="1"/>
          <w:i w:val="1"/>
          <w:iCs w:val="1"/>
          <w:caps w:val="0"/>
          <w:smallCaps w:val="0"/>
          <w:noProof w:val="0"/>
          <w:color w:val="2F5496" w:themeColor="accent1" w:themeTint="FF" w:themeShade="BF"/>
          <w:sz w:val="32"/>
          <w:szCs w:val="32"/>
          <w:lang w:val="en-AU"/>
        </w:rPr>
      </w:pPr>
      <w:bookmarkStart w:name="_Toc163515563" w:id="176033958"/>
      <w:r w:rsidRPr="65748D91" w:rsidR="60D00E54">
        <w:rPr>
          <w:noProof w:val="0"/>
          <w:lang w:val="en-AU"/>
        </w:rPr>
        <w:t xml:space="preserve">Privacy Policy </w:t>
      </w:r>
      <w:bookmarkEnd w:id="176033958"/>
    </w:p>
    <w:p w:rsidR="00A223D5" w:rsidP="60D00E54" w:rsidRDefault="00A223D5" w14:paraId="29416DD8" w14:textId="5540920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Fortify is committed to providing quality services to you and this policy outlines our ongoing obligations to you in respect of how we manage your Personal Information.</w:t>
      </w:r>
    </w:p>
    <w:p w:rsidR="00A223D5" w:rsidP="60D00E54" w:rsidRDefault="00A223D5" w14:paraId="7812E844" w14:textId="612524D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We have adopted the Australian Privacy Principles (APPs) contained in the Privacy Act 1988 (Cth) (the Privacy Act). The NPPs govern the way in which we collect, use, disclose, store, secure and dispose of your Personal Information.</w:t>
      </w:r>
    </w:p>
    <w:p w:rsidR="00A223D5" w:rsidP="60D00E54" w:rsidRDefault="00A223D5" w14:paraId="4CCD6B44" w14:textId="1956EFE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A copy of the Australian Privacy Principles may be obtained from the website of The Office of the Australian Information Commissioner at </w:t>
      </w:r>
      <w:hyperlink>
        <w:r w:rsidRPr="60D00E54" w:rsidR="60D00E54">
          <w:rPr>
            <w:rStyle w:val="Hyperlink"/>
            <w:rFonts w:ascii="Times New Roman" w:hAnsi="Times New Roman" w:eastAsia="Times New Roman" w:cs="Times New Roman"/>
            <w:b w:val="0"/>
            <w:bCs w:val="0"/>
            <w:i w:val="0"/>
            <w:iCs w:val="0"/>
            <w:caps w:val="0"/>
            <w:smallCaps w:val="0"/>
            <w:noProof w:val="0"/>
            <w:sz w:val="24"/>
            <w:szCs w:val="24"/>
            <w:lang w:val="en-AU"/>
          </w:rPr>
          <w:t>www.aoic.gov.au</w:t>
        </w:r>
      </w:hyperlink>
    </w:p>
    <w:p w:rsidR="00A223D5" w:rsidP="65748D91" w:rsidRDefault="00A223D5" w14:paraId="0B140CC7" w14:textId="59BBB373">
      <w:pPr>
        <w:pStyle w:val="Heading1"/>
        <w:rPr>
          <w:rFonts w:ascii="Calibri Light" w:hAnsi="Calibri Light" w:eastAsia="" w:cs=""/>
          <w:b w:val="0"/>
          <w:bCs w:val="0"/>
          <w:i w:val="0"/>
          <w:iCs w:val="0"/>
          <w:caps w:val="0"/>
          <w:smallCaps w:val="0"/>
          <w:noProof w:val="0"/>
          <w:color w:val="2F5496" w:themeColor="accent1" w:themeTint="FF" w:themeShade="BF"/>
          <w:sz w:val="28"/>
          <w:szCs w:val="28"/>
          <w:lang w:val="en-AU"/>
        </w:rPr>
      </w:pPr>
      <w:bookmarkStart w:name="_Toc1244196244" w:id="1907493475"/>
      <w:r w:rsidRPr="65748D91" w:rsidR="60D00E54">
        <w:rPr>
          <w:noProof w:val="0"/>
          <w:sz w:val="28"/>
          <w:szCs w:val="28"/>
          <w:lang w:val="en-AU"/>
        </w:rPr>
        <w:t>What is Personal Information and why do we collect it?</w:t>
      </w:r>
      <w:bookmarkEnd w:id="1907493475"/>
    </w:p>
    <w:p w:rsidR="00A223D5" w:rsidP="60D00E54" w:rsidRDefault="00A223D5" w14:paraId="1F837749" w14:textId="1D0AA5A2">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Personal Information is information or an opinion that identifies an individual. Examples of Personal Information we collect include names, addresses, email addresses, phone and facsimile numbers.</w:t>
      </w:r>
    </w:p>
    <w:p w:rsidR="00A223D5" w:rsidP="60D00E54" w:rsidRDefault="00A223D5" w14:paraId="75AA1118" w14:textId="7C8C6F2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This Personal Information is obtained in many ways including interviews, correspondence, by telephone, by email, via our website </w:t>
      </w:r>
      <w:hyperlink>
        <w:r w:rsidRPr="60D00E54" w:rsidR="60D00E54">
          <w:rPr>
            <w:rStyle w:val="Hyperlink"/>
            <w:rFonts w:ascii="Times New Roman" w:hAnsi="Times New Roman" w:eastAsia="Times New Roman" w:cs="Times New Roman"/>
            <w:b w:val="0"/>
            <w:bCs w:val="0"/>
            <w:i w:val="0"/>
            <w:iCs w:val="0"/>
            <w:caps w:val="0"/>
            <w:smallCaps w:val="0"/>
            <w:noProof w:val="0"/>
            <w:sz w:val="24"/>
            <w:szCs w:val="24"/>
            <w:lang w:val="en-AU"/>
          </w:rPr>
          <w:t>www.helpfortify.org</w:t>
        </w:r>
      </w:hyperlink>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from your website, from other publicly available sources, from cookies, and from third parties. We don’t guarantee website links or policy of authorised third parties.</w:t>
      </w:r>
    </w:p>
    <w:p w:rsidR="00A223D5" w:rsidP="60D00E54" w:rsidRDefault="00A223D5" w14:paraId="4453EE60" w14:textId="054B479F">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rsidR="00A223D5" w:rsidP="60D00E54" w:rsidRDefault="00A223D5" w14:paraId="09BC5ADF" w14:textId="5E00746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When we collect Personal Information, we will where appropriate and where possible, explain to you why we are collecting the information and how we plan to use it.</w:t>
      </w:r>
    </w:p>
    <w:p w:rsidR="00A223D5" w:rsidP="65748D91" w:rsidRDefault="00A223D5" w14:paraId="4AD71992" w14:textId="03E34C30">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633508925" w:id="1381164044"/>
      <w:r w:rsidRPr="65748D91" w:rsidR="60D00E54">
        <w:rPr>
          <w:noProof w:val="0"/>
          <w:lang w:val="en-AU"/>
        </w:rPr>
        <w:t>Sensitive Information</w:t>
      </w:r>
      <w:bookmarkEnd w:id="1381164044"/>
    </w:p>
    <w:p w:rsidR="00A223D5" w:rsidP="60D00E54" w:rsidRDefault="00A223D5" w14:paraId="218F2948" w14:textId="681A13A1">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rsidR="00A223D5" w:rsidP="60D00E54" w:rsidRDefault="00A223D5" w14:paraId="42A11D26" w14:textId="4C72E8C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Sensitive information will be used by us only:</w:t>
      </w:r>
    </w:p>
    <w:p w:rsidR="00A223D5" w:rsidP="60D00E54" w:rsidRDefault="00A223D5" w14:paraId="2BDCA29B" w14:textId="0EB7FF85">
      <w:pPr>
        <w:pStyle w:val="ListParagraph"/>
        <w:numPr>
          <w:ilvl w:val="0"/>
          <w:numId w:val="1"/>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For the primary purpose for which it was obtained</w:t>
      </w:r>
    </w:p>
    <w:p w:rsidR="00A223D5" w:rsidP="60D00E54" w:rsidRDefault="00A223D5" w14:paraId="7FB93EDA" w14:textId="70291434">
      <w:pPr>
        <w:pStyle w:val="ListParagraph"/>
        <w:numPr>
          <w:ilvl w:val="0"/>
          <w:numId w:val="1"/>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For a secondary purpose that is directly related to the primary purpose</w:t>
      </w:r>
    </w:p>
    <w:p w:rsidR="00A223D5" w:rsidP="60D00E54" w:rsidRDefault="00A223D5" w14:paraId="051CD359" w14:textId="05588E74">
      <w:pPr>
        <w:pStyle w:val="ListParagraph"/>
        <w:numPr>
          <w:ilvl w:val="0"/>
          <w:numId w:val="1"/>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With your consent, or where required or authorised by law.</w:t>
      </w:r>
    </w:p>
    <w:p w:rsidR="00A223D5" w:rsidP="65748D91" w:rsidRDefault="00A223D5" w14:paraId="533F6C71" w14:textId="20DB662B">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1980158467" w:id="1105410507"/>
      <w:r w:rsidRPr="65748D91" w:rsidR="60D00E54">
        <w:rPr>
          <w:noProof w:val="0"/>
          <w:lang w:val="en-AU"/>
        </w:rPr>
        <w:t>Third Parties</w:t>
      </w:r>
      <w:bookmarkEnd w:id="1105410507"/>
    </w:p>
    <w:p w:rsidR="00A223D5" w:rsidP="60D00E54" w:rsidRDefault="00A223D5" w14:paraId="3BAB76F7" w14:textId="6C68EF3F">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rsidR="00A223D5" w:rsidP="65748D91" w:rsidRDefault="00A223D5" w14:paraId="22ED982B" w14:textId="3AF44B3F">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1748408767" w:id="1085887187"/>
      <w:r w:rsidRPr="65748D91" w:rsidR="60D00E54">
        <w:rPr>
          <w:noProof w:val="0"/>
          <w:lang w:val="en-AU"/>
        </w:rPr>
        <w:t>Disclosure of Personal Information</w:t>
      </w:r>
      <w:bookmarkEnd w:id="1085887187"/>
    </w:p>
    <w:p w:rsidR="00A223D5" w:rsidP="60D00E54" w:rsidRDefault="00A223D5" w14:paraId="1907F257" w14:textId="1E2B137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Your Personal Information may be disclosed in a number of circumstances including the following:</w:t>
      </w:r>
    </w:p>
    <w:p w:rsidR="00A223D5" w:rsidP="60D00E54" w:rsidRDefault="00A223D5" w14:paraId="3A701EAB" w14:textId="4B3FA53E">
      <w:pPr>
        <w:pStyle w:val="ListParagraph"/>
        <w:numPr>
          <w:ilvl w:val="0"/>
          <w:numId w:val="1"/>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Third parties where you consent to the use or disclosure; and</w:t>
      </w:r>
    </w:p>
    <w:p w:rsidR="00A223D5" w:rsidP="60D00E54" w:rsidRDefault="00A223D5" w14:paraId="18B1312C" w14:textId="080ADD1E">
      <w:pPr>
        <w:pStyle w:val="ListParagraph"/>
        <w:numPr>
          <w:ilvl w:val="0"/>
          <w:numId w:val="1"/>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Where required or authorised by law.</w:t>
      </w:r>
    </w:p>
    <w:p w:rsidR="00A223D5" w:rsidP="65748D91" w:rsidRDefault="00A223D5" w14:paraId="7FF5CD10" w14:textId="446889AD">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787878925" w:id="574014105"/>
      <w:r w:rsidRPr="65748D91" w:rsidR="60D00E54">
        <w:rPr>
          <w:noProof w:val="0"/>
          <w:lang w:val="en-AU"/>
        </w:rPr>
        <w:t>Security of Personal Information</w:t>
      </w:r>
      <w:bookmarkEnd w:id="574014105"/>
    </w:p>
    <w:p w:rsidR="00A223D5" w:rsidP="60D00E54" w:rsidRDefault="00A223D5" w14:paraId="787F5495" w14:textId="144BAE7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Your Personal Information is stored in a manner that reasonably protects it from misuse and loss and from unauthorized access, modification or disclosure.</w:t>
      </w:r>
    </w:p>
    <w:p w:rsidR="00A223D5" w:rsidP="60D00E54" w:rsidRDefault="00A223D5" w14:paraId="058161A3" w14:textId="2D274E04">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rsidR="00A223D5" w:rsidP="65748D91" w:rsidRDefault="00A223D5" w14:paraId="1070E3B4" w14:textId="00BFFBED">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1775382474" w:id="484585390"/>
      <w:r w:rsidRPr="65748D91" w:rsidR="60D00E54">
        <w:rPr>
          <w:noProof w:val="0"/>
          <w:lang w:val="en-AU"/>
        </w:rPr>
        <w:t>Access to your Personal Information</w:t>
      </w:r>
      <w:bookmarkEnd w:id="484585390"/>
    </w:p>
    <w:p w:rsidR="00A223D5" w:rsidP="60D00E54" w:rsidRDefault="00A223D5" w14:paraId="3305EB65" w14:textId="18921194">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You may access the Personal Information we hold about you and to update and/or correct it, subject to certain exceptions. If you wish to access your Personal Information, please contact us in writing.</w:t>
      </w:r>
    </w:p>
    <w:p w:rsidR="00A223D5" w:rsidP="60D00E54" w:rsidRDefault="00A223D5" w14:paraId="538C7264" w14:textId="10A8055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Fortify will not charge any fee for your access request but may charge an administrative fee for providing a copy of your Personal Information.</w:t>
      </w:r>
    </w:p>
    <w:p w:rsidR="00A223D5" w:rsidP="60D00E54" w:rsidRDefault="00A223D5" w14:paraId="1BFC916A" w14:textId="6A4A4A3C">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In order to protect your Personal Information, we may require identification from you before releasing the requested information.</w:t>
      </w:r>
    </w:p>
    <w:p w:rsidR="00A223D5" w:rsidP="65748D91" w:rsidRDefault="00A223D5" w14:paraId="4845B3B3" w14:textId="6CEDE8CD">
      <w:pPr>
        <w:pStyle w:val="Heading2"/>
        <w:rPr>
          <w:rFonts w:ascii="Calibri Light" w:hAnsi="Calibri Light" w:eastAsia="" w:cs=""/>
          <w:b w:val="0"/>
          <w:bCs w:val="0"/>
          <w:i w:val="0"/>
          <w:iCs w:val="0"/>
          <w:caps w:val="0"/>
          <w:smallCaps w:val="0"/>
          <w:noProof w:val="0"/>
          <w:color w:val="2F5496" w:themeColor="accent1" w:themeTint="FF" w:themeShade="BF"/>
          <w:sz w:val="26"/>
          <w:szCs w:val="26"/>
          <w:lang w:val="en-AU"/>
        </w:rPr>
      </w:pPr>
      <w:bookmarkStart w:name="_Toc48986608" w:id="398082836"/>
      <w:r w:rsidRPr="65748D91" w:rsidR="60D00E54">
        <w:rPr>
          <w:noProof w:val="0"/>
          <w:lang w:val="en-AU"/>
        </w:rPr>
        <w:t>Maintaining the Quality of your Personal Information</w:t>
      </w:r>
      <w:bookmarkEnd w:id="398082836"/>
    </w:p>
    <w:p w:rsidR="00A223D5" w:rsidP="60D00E54" w:rsidRDefault="00A223D5" w14:paraId="74EAFD42" w14:textId="25E05AB4">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It is an important to us that your Personal Information is up to date. We will take reasonable steps to make sure that your Personal Information is accurate, complete and up to date. If you find that the information we have is not up to date or is inaccurate, please advise us as soon as practicable so we can update our records and ensure we can continue to provide quality services to you.</w:t>
      </w:r>
    </w:p>
    <w:p w:rsidR="00A223D5" w:rsidP="65748D91" w:rsidRDefault="00A223D5" w14:paraId="308D8A3A" w14:textId="6938A823">
      <w:pPr>
        <w:pStyle w:val="Heading1"/>
        <w:rPr>
          <w:rFonts w:ascii="Calibri Light" w:hAnsi="Calibri Light" w:eastAsia="" w:cs=""/>
          <w:b w:val="0"/>
          <w:bCs w:val="0"/>
          <w:i w:val="0"/>
          <w:iCs w:val="0"/>
          <w:caps w:val="0"/>
          <w:smallCaps w:val="0"/>
          <w:noProof w:val="0"/>
          <w:color w:val="2F5496" w:themeColor="accent1" w:themeTint="FF" w:themeShade="BF"/>
          <w:sz w:val="32"/>
          <w:szCs w:val="32"/>
          <w:lang w:val="en-AU"/>
        </w:rPr>
      </w:pPr>
      <w:bookmarkStart w:name="_Toc424490265" w:id="1027446120"/>
      <w:r w:rsidRPr="65748D91" w:rsidR="60D00E54">
        <w:rPr>
          <w:noProof w:val="0"/>
          <w:lang w:val="en-AU"/>
        </w:rPr>
        <w:t>Policy Updates</w:t>
      </w:r>
      <w:bookmarkEnd w:id="1027446120"/>
    </w:p>
    <w:p w:rsidR="00A223D5" w:rsidP="60D00E54" w:rsidRDefault="00A223D5" w14:paraId="40FF0A76" w14:textId="734BB75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This Policy may change from time to time and is available on our website.</w:t>
      </w:r>
    </w:p>
    <w:p w:rsidR="00A223D5" w:rsidP="65748D91" w:rsidRDefault="00A223D5" w14:paraId="3AAAA6B2" w14:textId="0D293192">
      <w:pPr>
        <w:pStyle w:val="Heading1"/>
        <w:rPr>
          <w:rFonts w:ascii="Calibri Light" w:hAnsi="Calibri Light" w:eastAsia="" w:cs=""/>
          <w:b w:val="0"/>
          <w:bCs w:val="0"/>
          <w:i w:val="0"/>
          <w:iCs w:val="0"/>
          <w:caps w:val="0"/>
          <w:smallCaps w:val="0"/>
          <w:noProof w:val="0"/>
          <w:color w:val="2F5496" w:themeColor="accent1" w:themeTint="FF" w:themeShade="BF"/>
          <w:sz w:val="32"/>
          <w:szCs w:val="32"/>
          <w:lang w:val="en-AU"/>
        </w:rPr>
      </w:pPr>
      <w:bookmarkStart w:name="_Toc1836798866" w:id="1594053150"/>
      <w:r w:rsidRPr="65748D91" w:rsidR="60D00E54">
        <w:rPr>
          <w:noProof w:val="0"/>
          <w:lang w:val="en-AU"/>
        </w:rPr>
        <w:t>Privacy Policy Complaints and Enquiries</w:t>
      </w:r>
      <w:bookmarkEnd w:id="1594053150"/>
    </w:p>
    <w:p w:rsidR="00A223D5" w:rsidP="60D00E54" w:rsidRDefault="00A223D5" w14:paraId="3AB90E54" w14:textId="2D99FDD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If you have any queries or complaints about our Privacy Policy, please contact us at:</w:t>
      </w:r>
    </w:p>
    <w:p w:rsidR="00A223D5" w:rsidP="60D00E54" w:rsidRDefault="00A223D5" w14:paraId="752D88ED" w14:textId="07A5562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hyperlink r:id="R4b6a97b5df144264">
        <w:r w:rsidRPr="60D00E54" w:rsidR="60D00E54">
          <w:rPr>
            <w:rStyle w:val="Hyperlink"/>
            <w:rFonts w:ascii="Times New Roman" w:hAnsi="Times New Roman" w:eastAsia="Times New Roman" w:cs="Times New Roman"/>
            <w:b w:val="0"/>
            <w:bCs w:val="0"/>
            <w:i w:val="0"/>
            <w:iCs w:val="0"/>
            <w:caps w:val="0"/>
            <w:smallCaps w:val="0"/>
            <w:strike w:val="0"/>
            <w:dstrike w:val="0"/>
            <w:noProof w:val="0"/>
            <w:sz w:val="24"/>
            <w:szCs w:val="24"/>
            <w:lang w:val="en-AU"/>
          </w:rPr>
          <w:t>www.helpfortify.org</w:t>
        </w:r>
      </w:hyperlink>
      <w:r w:rsidRPr="60D00E54" w:rsidR="60D00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Email address.</w:t>
      </w:r>
    </w:p>
    <w:p w:rsidR="00A223D5" w:rsidP="60D00E54" w:rsidRDefault="00A223D5" w14:paraId="6BBCB80F" w14:textId="126A7157">
      <w:pPr>
        <w:pStyle w:val="Normal"/>
      </w:pPr>
    </w:p>
    <w:sectPr w:rsidR="00A223D5">
      <w:pgSz w:w="11906" w:h="16838" w:orient="portrait"/>
      <w:pgMar w:top="1440" w:right="1440" w:bottom="1440" w:left="1440" w:header="708" w:footer="708" w:gutter="0"/>
      <w:cols w:space="708"/>
      <w:docGrid w:linePitch="360"/>
      <w:headerReference w:type="default" r:id="Ra8590ac9bc8f4695"/>
      <w:footerReference w:type="default" r:id="Rb31339facd5c48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A02F377" w:rsidTr="7A02F377" w14:paraId="181FB523">
      <w:tc>
        <w:tcPr>
          <w:tcW w:w="3005" w:type="dxa"/>
          <w:tcMar/>
        </w:tcPr>
        <w:p w:rsidR="7A02F377" w:rsidP="7A02F377" w:rsidRDefault="7A02F377" w14:paraId="5924A603" w14:textId="5C11753A">
          <w:pPr>
            <w:pStyle w:val="Header"/>
            <w:bidi w:val="0"/>
            <w:ind w:left="-115"/>
            <w:jc w:val="left"/>
          </w:pPr>
        </w:p>
      </w:tc>
      <w:tc>
        <w:tcPr>
          <w:tcW w:w="3005" w:type="dxa"/>
          <w:tcMar/>
        </w:tcPr>
        <w:p w:rsidR="7A02F377" w:rsidP="7A02F377" w:rsidRDefault="7A02F377" w14:paraId="4A929E8D" w14:textId="2E7B526A">
          <w:pPr>
            <w:pStyle w:val="Header"/>
            <w:bidi w:val="0"/>
            <w:jc w:val="center"/>
          </w:pPr>
        </w:p>
      </w:tc>
      <w:tc>
        <w:tcPr>
          <w:tcW w:w="3005" w:type="dxa"/>
          <w:tcMar/>
        </w:tcPr>
        <w:p w:rsidR="7A02F377" w:rsidP="7A02F377" w:rsidRDefault="7A02F377" w14:paraId="73E0635E" w14:textId="7B445BF7">
          <w:pPr>
            <w:pStyle w:val="Header"/>
            <w:bidi w:val="0"/>
            <w:ind w:right="-115"/>
            <w:jc w:val="right"/>
          </w:pPr>
        </w:p>
      </w:tc>
    </w:tr>
  </w:tbl>
  <w:p w:rsidR="7A02F377" w:rsidP="7A02F377" w:rsidRDefault="7A02F377" w14:paraId="6B49B356" w14:textId="7473DB4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A02F377" w:rsidTr="7A02F377" w14:paraId="082061EE">
      <w:tc>
        <w:tcPr>
          <w:tcW w:w="3005" w:type="dxa"/>
          <w:tcMar/>
        </w:tcPr>
        <w:p w:rsidR="7A02F377" w:rsidP="7A02F377" w:rsidRDefault="7A02F377" w14:paraId="0A9E5F4D" w14:textId="4F7CBF9B">
          <w:pPr>
            <w:pStyle w:val="Header"/>
            <w:bidi w:val="0"/>
            <w:ind w:left="-115"/>
            <w:jc w:val="left"/>
          </w:pPr>
        </w:p>
      </w:tc>
      <w:tc>
        <w:tcPr>
          <w:tcW w:w="3005" w:type="dxa"/>
          <w:tcMar/>
        </w:tcPr>
        <w:p w:rsidR="7A02F377" w:rsidP="7A02F377" w:rsidRDefault="7A02F377" w14:paraId="6A8DFFC0" w14:textId="1FB40062">
          <w:pPr>
            <w:pStyle w:val="Header"/>
            <w:bidi w:val="0"/>
            <w:jc w:val="center"/>
          </w:pPr>
        </w:p>
      </w:tc>
      <w:tc>
        <w:tcPr>
          <w:tcW w:w="3005" w:type="dxa"/>
          <w:tcMar/>
        </w:tcPr>
        <w:p w:rsidR="7A02F377" w:rsidP="7A02F377" w:rsidRDefault="7A02F377" w14:paraId="605DC48D" w14:textId="750F8058">
          <w:pPr>
            <w:pStyle w:val="Header"/>
            <w:bidi w:val="0"/>
            <w:ind w:right="-115"/>
            <w:jc w:val="right"/>
          </w:pPr>
        </w:p>
      </w:tc>
    </w:tr>
  </w:tbl>
  <w:p w:rsidR="7A02F377" w:rsidP="7A02F377" w:rsidRDefault="7A02F377" w14:paraId="30A80755" w14:textId="4929562D">
    <w:pPr>
      <w:pStyle w:val="Header"/>
      <w:bidi w:val="0"/>
    </w:pPr>
  </w:p>
</w:hdr>
</file>

<file path=word/numbering.xml><?xml version="1.0" encoding="utf-8"?>
<w:numbering xmlns:w="http://schemas.openxmlformats.org/wordprocessingml/2006/main">
  <w:abstractNum xmlns:w="http://schemas.openxmlformats.org/wordprocessingml/2006/main" w:abstractNumId="1">
    <w:nsid w:val="50949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91"/>
    <w:rsid w:val="00A223D5"/>
    <w:rsid w:val="00B60991"/>
    <w:rsid w:val="0396D992"/>
    <w:rsid w:val="0E8E6F27"/>
    <w:rsid w:val="2F3860F5"/>
    <w:rsid w:val="2F3860F5"/>
    <w:rsid w:val="428E1307"/>
    <w:rsid w:val="5661376F"/>
    <w:rsid w:val="60D00E54"/>
    <w:rsid w:val="65748D91"/>
    <w:rsid w:val="7A02F3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CFDD"/>
  <w15:chartTrackingRefBased/>
  <w15:docId w15:val="{5B0FDB68-91FE-478E-AAD0-C1718022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helpfortify.org/" TargetMode="External" Id="R4b6a97b5df144264" /><Relationship Type="http://schemas.openxmlformats.org/officeDocument/2006/relationships/numbering" Target="numbering.xml" Id="R2d24fb5fa9524796" /><Relationship Type="http://schemas.openxmlformats.org/officeDocument/2006/relationships/header" Target="header.xml" Id="Ra8590ac9bc8f4695" /><Relationship Type="http://schemas.openxmlformats.org/officeDocument/2006/relationships/footer" Target="footer.xml" Id="Rb31339facd5c48de" /><Relationship Type="http://schemas.openxmlformats.org/officeDocument/2006/relationships/image" Target="/media/image.png" Id="Rb405778bad7f4fb4" /><Relationship Type="http://schemas.openxmlformats.org/officeDocument/2006/relationships/glossaryDocument" Target="glossary/document.xml" Id="R1b69257447534b6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c6e1220-896a-447e-b77f-a304ebe609d4}"/>
      </w:docPartPr>
      <w:docPartBody>
        <w:p w14:paraId="0B282127">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Emily Van Elst</dc:creator>
  <keywords/>
  <dc:description/>
  <lastModifiedBy>EMILY MAY VAN ELST</lastModifiedBy>
  <revision>5</revision>
  <dcterms:created xsi:type="dcterms:W3CDTF">2022-08-02T03:02:00.0000000Z</dcterms:created>
  <dcterms:modified xsi:type="dcterms:W3CDTF">2022-08-15T04:09:28.7555556Z</dcterms:modified>
</coreProperties>
</file>