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223D5" w:rsidP="2AE91BAE" w:rsidRDefault="00A223D5" w14:paraId="30C7CF97" w14:textId="338FA768">
      <w:pPr>
        <w:spacing w:before="40" w:after="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AU"/>
        </w:rPr>
      </w:pPr>
      <w:r w:rsidR="2AE91BAE">
        <w:drawing>
          <wp:inline wp14:editId="2AE91BAE" wp14:anchorId="2522C61B">
            <wp:extent cx="2066925" cy="1866900"/>
            <wp:effectExtent l="0" t="0" r="0" b="0"/>
            <wp:docPr id="543270725" name="" descr="A close-up of a toy&#10;&#10;Description automatically generated with medium confidence" title=""/>
            <wp:cNvGraphicFramePr>
              <a:graphicFrameLocks noChangeAspect="1"/>
            </wp:cNvGraphicFramePr>
            <a:graphic>
              <a:graphicData uri="http://schemas.openxmlformats.org/drawingml/2006/picture">
                <pic:pic>
                  <pic:nvPicPr>
                    <pic:cNvPr id="0" name=""/>
                    <pic:cNvPicPr/>
                  </pic:nvPicPr>
                  <pic:blipFill>
                    <a:blip r:embed="R403fb288cb824c92">
                      <a:extLst>
                        <a:ext xmlns:a="http://schemas.openxmlformats.org/drawingml/2006/main" uri="{28A0092B-C50C-407E-A947-70E740481C1C}">
                          <a14:useLocalDpi val="0"/>
                        </a:ext>
                      </a:extLst>
                    </a:blip>
                    <a:stretch>
                      <a:fillRect/>
                    </a:stretch>
                  </pic:blipFill>
                  <pic:spPr>
                    <a:xfrm>
                      <a:off x="0" y="0"/>
                      <a:ext cx="2066925" cy="1866900"/>
                    </a:xfrm>
                    <a:prstGeom prst="rect">
                      <a:avLst/>
                    </a:prstGeom>
                  </pic:spPr>
                </pic:pic>
              </a:graphicData>
            </a:graphic>
          </wp:inline>
        </w:drawing>
      </w:r>
    </w:p>
    <w:p w:rsidR="00A223D5" w:rsidP="2AE91BAE" w:rsidRDefault="00A223D5" w14:paraId="34BE3645" w14:textId="2E78080D">
      <w:pPr>
        <w:spacing w:before="40" w:after="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AU"/>
        </w:rPr>
      </w:pPr>
    </w:p>
    <w:p w:rsidR="00A223D5" w:rsidP="2AE91BAE" w:rsidRDefault="00A223D5" w14:paraId="4B702A51" w14:textId="34C35BFB">
      <w:pPr>
        <w:pStyle w:val="Title"/>
        <w:spacing w:after="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AU"/>
        </w:rPr>
      </w:pPr>
      <w:r w:rsidRPr="2AE91BAE" w:rsidR="2AE91BAE">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AU"/>
        </w:rPr>
        <w:t>Hardhat Enterprises</w:t>
      </w:r>
    </w:p>
    <w:p w:rsidR="00A223D5" w:rsidP="2AE91BAE" w:rsidRDefault="00A223D5" w14:paraId="58493C66" w14:textId="22480C9D">
      <w:pPr>
        <w:spacing w:before="40" w:after="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AU"/>
        </w:rPr>
      </w:pPr>
    </w:p>
    <w:p w:rsidR="00A223D5" w:rsidP="2AE91BAE" w:rsidRDefault="00A223D5" w14:paraId="774ECD51" w14:textId="3055FC98">
      <w:pPr>
        <w:spacing w:before="40" w:after="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AU"/>
        </w:rPr>
      </w:pPr>
    </w:p>
    <w:p w:rsidR="00A223D5" w:rsidP="2AE91BAE" w:rsidRDefault="00A223D5" w14:paraId="41B914D2" w14:textId="003D4F16">
      <w:pPr>
        <w:spacing w:before="40" w:after="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AU"/>
        </w:rPr>
      </w:pPr>
    </w:p>
    <w:p w:rsidR="00A223D5" w:rsidP="2AE91BAE" w:rsidRDefault="00A223D5" w14:paraId="07D5A001" w14:textId="69C3D519">
      <w:pPr>
        <w:spacing w:before="40" w:after="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AU"/>
        </w:rPr>
      </w:pPr>
    </w:p>
    <w:p w:rsidR="00A223D5" w:rsidP="2AE91BAE" w:rsidRDefault="00A223D5" w14:paraId="77B54775" w14:textId="42871DB2">
      <w:pPr>
        <w:spacing w:before="40" w:after="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AU"/>
        </w:rPr>
      </w:pPr>
    </w:p>
    <w:p w:rsidR="00A223D5" w:rsidP="2AE91BAE" w:rsidRDefault="00A223D5" w14:paraId="6C736F8B" w14:textId="65F0DB48">
      <w:pPr>
        <w:pStyle w:val="Title"/>
        <w:spacing w:after="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AU"/>
        </w:rPr>
      </w:pPr>
      <w:r w:rsidRPr="2AE91BAE" w:rsidR="2AE91BAE">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AU"/>
        </w:rPr>
        <w:t>Fortify</w:t>
      </w:r>
    </w:p>
    <w:p w:rsidR="00A223D5" w:rsidP="2AE91BAE" w:rsidRDefault="00A223D5" w14:paraId="6ACB6F38" w14:textId="7DB1902D">
      <w:pPr>
        <w:spacing w:before="40"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AU"/>
        </w:rPr>
      </w:pPr>
    </w:p>
    <w:p w:rsidR="00A223D5" w:rsidP="2AE91BAE" w:rsidRDefault="00A223D5" w14:paraId="0DC9D55E" w14:textId="06FED79B">
      <w:pPr>
        <w:pStyle w:val="Title"/>
        <w:bidi w:val="0"/>
        <w:spacing w:before="0" w:beforeAutospacing="off" w:after="0" w:afterAutospacing="off" w:line="259" w:lineRule="auto"/>
        <w:ind w:left="0" w:right="0"/>
        <w:jc w:val="center"/>
        <w:rPr>
          <w:rFonts w:ascii="Calibri Light" w:hAnsi="Calibri Light" w:eastAsia="" w:cs=""/>
          <w:b w:val="1"/>
          <w:bCs w:val="1"/>
          <w:i w:val="0"/>
          <w:iCs w:val="0"/>
          <w:caps w:val="0"/>
          <w:smallCaps w:val="0"/>
          <w:noProof w:val="0"/>
          <w:color w:val="000000" w:themeColor="text1" w:themeTint="FF" w:themeShade="FF"/>
          <w:sz w:val="56"/>
          <w:szCs w:val="56"/>
          <w:lang w:val="en-AU"/>
        </w:rPr>
      </w:pPr>
      <w:r w:rsidRPr="2AE91BAE" w:rsidR="2AE91BAE">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AU"/>
        </w:rPr>
        <w:t>Terms and Conditions</w:t>
      </w:r>
    </w:p>
    <w:p w:rsidR="00A223D5" w:rsidP="2AE91BAE" w:rsidRDefault="00A223D5" w14:paraId="4B48133E" w14:textId="29E8EC5A">
      <w:pPr>
        <w:spacing w:before="240"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AU"/>
        </w:rPr>
      </w:pPr>
      <w:r w:rsidRPr="2AE91BAE" w:rsidR="2AE91BA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AU"/>
        </w:rPr>
        <w:t>2022</w:t>
      </w:r>
    </w:p>
    <w:p w:rsidR="00A223D5" w:rsidP="2AE91BAE" w:rsidRDefault="00A223D5" w14:paraId="34B8038F" w14:textId="70C4D059">
      <w:pPr>
        <w:pStyle w:val="Normal"/>
        <w:rPr>
          <w:noProof w:val="0"/>
          <w:lang w:val="en-AU"/>
        </w:rPr>
      </w:pPr>
    </w:p>
    <w:p w:rsidR="00A223D5" w:rsidP="33B529B6" w:rsidRDefault="00A223D5" w14:paraId="623D04FC" w14:textId="11DA1A84">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33B529B6" w:rsidRDefault="00A223D5" w14:paraId="108F2992" w14:textId="6AE5954E">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sdt>
      <w:sdtPr>
        <w:id w:val="407050109"/>
        <w:docPartObj>
          <w:docPartGallery w:val="Table of Contents"/>
          <w:docPartUnique/>
        </w:docPartObj>
      </w:sdtPr>
      <w:sdtContent>
        <w:p w:rsidR="50909248" w:rsidP="50909248" w:rsidRDefault="50909248" w14:paraId="587B2015" w14:textId="49964312">
          <w:pPr>
            <w:pStyle w:val="TOC1"/>
            <w:tabs>
              <w:tab w:val="right" w:leader="dot" w:pos="9015"/>
            </w:tabs>
            <w:bidi w:val="0"/>
          </w:pPr>
          <w:r>
            <w:fldChar w:fldCharType="begin"/>
          </w:r>
          <w:r>
            <w:instrText xml:space="preserve">TOC \o \z \u \h</w:instrText>
          </w:r>
          <w:r>
            <w:fldChar w:fldCharType="separate"/>
          </w:r>
          <w:hyperlink w:anchor="_Toc1411705502">
            <w:r w:rsidRPr="50909248" w:rsidR="50909248">
              <w:rPr>
                <w:rStyle w:val="Hyperlink"/>
              </w:rPr>
              <w:t>Terms of Use</w:t>
            </w:r>
            <w:r>
              <w:tab/>
            </w:r>
            <w:r>
              <w:fldChar w:fldCharType="begin"/>
            </w:r>
            <w:r>
              <w:instrText xml:space="preserve">PAGEREF _Toc1411705502 \h</w:instrText>
            </w:r>
            <w:r>
              <w:fldChar w:fldCharType="separate"/>
            </w:r>
            <w:r w:rsidRPr="50909248" w:rsidR="50909248">
              <w:rPr>
                <w:rStyle w:val="Hyperlink"/>
              </w:rPr>
              <w:t>2</w:t>
            </w:r>
            <w:r>
              <w:fldChar w:fldCharType="end"/>
            </w:r>
          </w:hyperlink>
        </w:p>
        <w:p w:rsidR="50909248" w:rsidP="50909248" w:rsidRDefault="50909248" w14:paraId="40803FBE" w14:textId="46B2CC2D">
          <w:pPr>
            <w:pStyle w:val="TOC1"/>
            <w:tabs>
              <w:tab w:val="right" w:leader="dot" w:pos="9015"/>
            </w:tabs>
            <w:bidi w:val="0"/>
          </w:pPr>
          <w:hyperlink w:anchor="_Toc1560338424">
            <w:r w:rsidRPr="50909248" w:rsidR="50909248">
              <w:rPr>
                <w:rStyle w:val="Hyperlink"/>
              </w:rPr>
              <w:t>Acknowledgment</w:t>
            </w:r>
            <w:r>
              <w:tab/>
            </w:r>
            <w:r>
              <w:fldChar w:fldCharType="begin"/>
            </w:r>
            <w:r>
              <w:instrText xml:space="preserve">PAGEREF _Toc1560338424 \h</w:instrText>
            </w:r>
            <w:r>
              <w:fldChar w:fldCharType="separate"/>
            </w:r>
            <w:r w:rsidRPr="50909248" w:rsidR="50909248">
              <w:rPr>
                <w:rStyle w:val="Hyperlink"/>
              </w:rPr>
              <w:t>2</w:t>
            </w:r>
            <w:r>
              <w:fldChar w:fldCharType="end"/>
            </w:r>
          </w:hyperlink>
        </w:p>
        <w:p w:rsidR="50909248" w:rsidP="50909248" w:rsidRDefault="50909248" w14:paraId="528126D2" w14:textId="6BBA35D0">
          <w:pPr>
            <w:pStyle w:val="TOC1"/>
            <w:tabs>
              <w:tab w:val="right" w:leader="dot" w:pos="9015"/>
            </w:tabs>
            <w:bidi w:val="0"/>
          </w:pPr>
          <w:hyperlink w:anchor="_Toc22051416">
            <w:r w:rsidRPr="50909248" w:rsidR="50909248">
              <w:rPr>
                <w:rStyle w:val="Hyperlink"/>
              </w:rPr>
              <w:t>Copyright Policy</w:t>
            </w:r>
            <w:r>
              <w:tab/>
            </w:r>
            <w:r>
              <w:fldChar w:fldCharType="begin"/>
            </w:r>
            <w:r>
              <w:instrText xml:space="preserve">PAGEREF _Toc22051416 \h</w:instrText>
            </w:r>
            <w:r>
              <w:fldChar w:fldCharType="separate"/>
            </w:r>
            <w:r w:rsidRPr="50909248" w:rsidR="50909248">
              <w:rPr>
                <w:rStyle w:val="Hyperlink"/>
              </w:rPr>
              <w:t>2</w:t>
            </w:r>
            <w:r>
              <w:fldChar w:fldCharType="end"/>
            </w:r>
          </w:hyperlink>
        </w:p>
        <w:p w:rsidR="50909248" w:rsidP="50909248" w:rsidRDefault="50909248" w14:paraId="784617B4" w14:textId="02A0B10E">
          <w:pPr>
            <w:pStyle w:val="TOC2"/>
            <w:tabs>
              <w:tab w:val="right" w:leader="dot" w:pos="9015"/>
            </w:tabs>
            <w:bidi w:val="0"/>
          </w:pPr>
          <w:hyperlink w:anchor="_Toc1555874383">
            <w:r w:rsidRPr="50909248" w:rsidR="50909248">
              <w:rPr>
                <w:rStyle w:val="Hyperlink"/>
              </w:rPr>
              <w:t>Intellectual Property Infringement</w:t>
            </w:r>
            <w:r>
              <w:tab/>
            </w:r>
            <w:r>
              <w:fldChar w:fldCharType="begin"/>
            </w:r>
            <w:r>
              <w:instrText xml:space="preserve">PAGEREF _Toc1555874383 \h</w:instrText>
            </w:r>
            <w:r>
              <w:fldChar w:fldCharType="separate"/>
            </w:r>
            <w:r w:rsidRPr="50909248" w:rsidR="50909248">
              <w:rPr>
                <w:rStyle w:val="Hyperlink"/>
              </w:rPr>
              <w:t>3</w:t>
            </w:r>
            <w:r>
              <w:fldChar w:fldCharType="end"/>
            </w:r>
          </w:hyperlink>
        </w:p>
        <w:p w:rsidR="50909248" w:rsidP="50909248" w:rsidRDefault="50909248" w14:paraId="7C9EC4A9" w14:textId="54A5393F">
          <w:pPr>
            <w:pStyle w:val="TOC2"/>
            <w:tabs>
              <w:tab w:val="right" w:leader="dot" w:pos="9015"/>
            </w:tabs>
            <w:bidi w:val="0"/>
          </w:pPr>
          <w:hyperlink w:anchor="_Toc686935218">
            <w:r w:rsidRPr="50909248" w:rsidR="50909248">
              <w:rPr>
                <w:rStyle w:val="Hyperlink"/>
              </w:rPr>
              <w:t>DMCA Notice and DMCA Procedure for Copyright Infringement Claims</w:t>
            </w:r>
            <w:r>
              <w:tab/>
            </w:r>
            <w:r>
              <w:fldChar w:fldCharType="begin"/>
            </w:r>
            <w:r>
              <w:instrText xml:space="preserve">PAGEREF _Toc686935218 \h</w:instrText>
            </w:r>
            <w:r>
              <w:fldChar w:fldCharType="separate"/>
            </w:r>
            <w:r w:rsidRPr="50909248" w:rsidR="50909248">
              <w:rPr>
                <w:rStyle w:val="Hyperlink"/>
              </w:rPr>
              <w:t>3</w:t>
            </w:r>
            <w:r>
              <w:fldChar w:fldCharType="end"/>
            </w:r>
          </w:hyperlink>
        </w:p>
        <w:p w:rsidR="50909248" w:rsidP="50909248" w:rsidRDefault="50909248" w14:paraId="0C930F11" w14:textId="1AEBEEB6">
          <w:pPr>
            <w:pStyle w:val="TOC2"/>
            <w:tabs>
              <w:tab w:val="right" w:leader="dot" w:pos="9015"/>
            </w:tabs>
            <w:bidi w:val="0"/>
          </w:pPr>
          <w:hyperlink w:anchor="_Toc385684498">
            <w:r w:rsidRPr="50909248" w:rsidR="50909248">
              <w:rPr>
                <w:rStyle w:val="Hyperlink"/>
              </w:rPr>
              <w:t>Intellectual Property</w:t>
            </w:r>
            <w:r>
              <w:tab/>
            </w:r>
            <w:r>
              <w:fldChar w:fldCharType="begin"/>
            </w:r>
            <w:r>
              <w:instrText xml:space="preserve">PAGEREF _Toc385684498 \h</w:instrText>
            </w:r>
            <w:r>
              <w:fldChar w:fldCharType="separate"/>
            </w:r>
            <w:r w:rsidRPr="50909248" w:rsidR="50909248">
              <w:rPr>
                <w:rStyle w:val="Hyperlink"/>
              </w:rPr>
              <w:t>3</w:t>
            </w:r>
            <w:r>
              <w:fldChar w:fldCharType="end"/>
            </w:r>
          </w:hyperlink>
        </w:p>
        <w:p w:rsidR="50909248" w:rsidP="50909248" w:rsidRDefault="50909248" w14:paraId="03E5A13D" w14:textId="45F6A818">
          <w:pPr>
            <w:pStyle w:val="TOC2"/>
            <w:tabs>
              <w:tab w:val="right" w:leader="dot" w:pos="9015"/>
            </w:tabs>
            <w:bidi w:val="0"/>
          </w:pPr>
          <w:hyperlink w:anchor="_Toc1697592258">
            <w:r w:rsidRPr="50909248" w:rsidR="50909248">
              <w:rPr>
                <w:rStyle w:val="Hyperlink"/>
              </w:rPr>
              <w:t>Links to Other Websites</w:t>
            </w:r>
            <w:r>
              <w:tab/>
            </w:r>
            <w:r>
              <w:fldChar w:fldCharType="begin"/>
            </w:r>
            <w:r>
              <w:instrText xml:space="preserve">PAGEREF _Toc1697592258 \h</w:instrText>
            </w:r>
            <w:r>
              <w:fldChar w:fldCharType="separate"/>
            </w:r>
            <w:r w:rsidRPr="50909248" w:rsidR="50909248">
              <w:rPr>
                <w:rStyle w:val="Hyperlink"/>
              </w:rPr>
              <w:t>3</w:t>
            </w:r>
            <w:r>
              <w:fldChar w:fldCharType="end"/>
            </w:r>
          </w:hyperlink>
        </w:p>
        <w:p w:rsidR="50909248" w:rsidP="50909248" w:rsidRDefault="50909248" w14:paraId="06DF339E" w14:textId="38ED9568">
          <w:pPr>
            <w:pStyle w:val="TOC2"/>
            <w:tabs>
              <w:tab w:val="right" w:leader="dot" w:pos="9015"/>
            </w:tabs>
            <w:bidi w:val="0"/>
          </w:pPr>
          <w:hyperlink w:anchor="_Toc350087439">
            <w:r w:rsidRPr="50909248" w:rsidR="50909248">
              <w:rPr>
                <w:rStyle w:val="Hyperlink"/>
              </w:rPr>
              <w:t>"AS IS" and "AS AVAILABLE" Disclaimer</w:t>
            </w:r>
            <w:r>
              <w:tab/>
            </w:r>
            <w:r>
              <w:fldChar w:fldCharType="begin"/>
            </w:r>
            <w:r>
              <w:instrText xml:space="preserve">PAGEREF _Toc350087439 \h</w:instrText>
            </w:r>
            <w:r>
              <w:fldChar w:fldCharType="separate"/>
            </w:r>
            <w:r w:rsidRPr="50909248" w:rsidR="50909248">
              <w:rPr>
                <w:rStyle w:val="Hyperlink"/>
              </w:rPr>
              <w:t>4</w:t>
            </w:r>
            <w:r>
              <w:fldChar w:fldCharType="end"/>
            </w:r>
          </w:hyperlink>
        </w:p>
        <w:p w:rsidR="50909248" w:rsidP="50909248" w:rsidRDefault="50909248" w14:paraId="01A16E7C" w14:textId="7D346458">
          <w:pPr>
            <w:pStyle w:val="TOC2"/>
            <w:tabs>
              <w:tab w:val="right" w:leader="dot" w:pos="9015"/>
            </w:tabs>
            <w:bidi w:val="0"/>
          </w:pPr>
          <w:hyperlink w:anchor="_Toc788237493">
            <w:r w:rsidRPr="50909248" w:rsidR="50909248">
              <w:rPr>
                <w:rStyle w:val="Hyperlink"/>
              </w:rPr>
              <w:t>Disputes Resolution</w:t>
            </w:r>
            <w:r>
              <w:tab/>
            </w:r>
            <w:r>
              <w:fldChar w:fldCharType="begin"/>
            </w:r>
            <w:r>
              <w:instrText xml:space="preserve">PAGEREF _Toc788237493 \h</w:instrText>
            </w:r>
            <w:r>
              <w:fldChar w:fldCharType="separate"/>
            </w:r>
            <w:r w:rsidRPr="50909248" w:rsidR="50909248">
              <w:rPr>
                <w:rStyle w:val="Hyperlink"/>
              </w:rPr>
              <w:t>4</w:t>
            </w:r>
            <w:r>
              <w:fldChar w:fldCharType="end"/>
            </w:r>
          </w:hyperlink>
        </w:p>
        <w:p w:rsidR="50909248" w:rsidP="50909248" w:rsidRDefault="50909248" w14:paraId="2EF13058" w14:textId="5011D217">
          <w:pPr>
            <w:pStyle w:val="TOC2"/>
            <w:tabs>
              <w:tab w:val="right" w:leader="dot" w:pos="9015"/>
            </w:tabs>
            <w:bidi w:val="0"/>
          </w:pPr>
          <w:hyperlink w:anchor="_Toc1589576357">
            <w:r w:rsidRPr="50909248" w:rsidR="50909248">
              <w:rPr>
                <w:rStyle w:val="Hyperlink"/>
              </w:rPr>
              <w:t>For European Union (EU) Users</w:t>
            </w:r>
            <w:r>
              <w:tab/>
            </w:r>
            <w:r>
              <w:fldChar w:fldCharType="begin"/>
            </w:r>
            <w:r>
              <w:instrText xml:space="preserve">PAGEREF _Toc1589576357 \h</w:instrText>
            </w:r>
            <w:r>
              <w:fldChar w:fldCharType="separate"/>
            </w:r>
            <w:r w:rsidRPr="50909248" w:rsidR="50909248">
              <w:rPr>
                <w:rStyle w:val="Hyperlink"/>
              </w:rPr>
              <w:t>4</w:t>
            </w:r>
            <w:r>
              <w:fldChar w:fldCharType="end"/>
            </w:r>
          </w:hyperlink>
        </w:p>
        <w:p w:rsidR="50909248" w:rsidP="50909248" w:rsidRDefault="50909248" w14:paraId="0F7BCAC8" w14:textId="2D1DD5BB">
          <w:pPr>
            <w:pStyle w:val="TOC1"/>
            <w:tabs>
              <w:tab w:val="right" w:leader="dot" w:pos="9015"/>
            </w:tabs>
            <w:bidi w:val="0"/>
          </w:pPr>
          <w:hyperlink w:anchor="_Toc1517952451">
            <w:r w:rsidRPr="50909248" w:rsidR="50909248">
              <w:rPr>
                <w:rStyle w:val="Hyperlink"/>
              </w:rPr>
              <w:t>Severability and Waiver</w:t>
            </w:r>
            <w:r>
              <w:tab/>
            </w:r>
            <w:r>
              <w:fldChar w:fldCharType="begin"/>
            </w:r>
            <w:r>
              <w:instrText xml:space="preserve">PAGEREF _Toc1517952451 \h</w:instrText>
            </w:r>
            <w:r>
              <w:fldChar w:fldCharType="separate"/>
            </w:r>
            <w:r w:rsidRPr="50909248" w:rsidR="50909248">
              <w:rPr>
                <w:rStyle w:val="Hyperlink"/>
              </w:rPr>
              <w:t>4</w:t>
            </w:r>
            <w:r>
              <w:fldChar w:fldCharType="end"/>
            </w:r>
          </w:hyperlink>
        </w:p>
        <w:p w:rsidR="50909248" w:rsidP="50909248" w:rsidRDefault="50909248" w14:paraId="5796B7DF" w14:textId="6DBC4612">
          <w:pPr>
            <w:pStyle w:val="TOC2"/>
            <w:tabs>
              <w:tab w:val="right" w:leader="dot" w:pos="9015"/>
            </w:tabs>
            <w:bidi w:val="0"/>
          </w:pPr>
          <w:hyperlink w:anchor="_Toc937130185">
            <w:r w:rsidRPr="50909248" w:rsidR="50909248">
              <w:rPr>
                <w:rStyle w:val="Hyperlink"/>
              </w:rPr>
              <w:t>Severability</w:t>
            </w:r>
            <w:r>
              <w:tab/>
            </w:r>
            <w:r>
              <w:fldChar w:fldCharType="begin"/>
            </w:r>
            <w:r>
              <w:instrText xml:space="preserve">PAGEREF _Toc937130185 \h</w:instrText>
            </w:r>
            <w:r>
              <w:fldChar w:fldCharType="separate"/>
            </w:r>
            <w:r w:rsidRPr="50909248" w:rsidR="50909248">
              <w:rPr>
                <w:rStyle w:val="Hyperlink"/>
              </w:rPr>
              <w:t>4</w:t>
            </w:r>
            <w:r>
              <w:fldChar w:fldCharType="end"/>
            </w:r>
          </w:hyperlink>
        </w:p>
        <w:p w:rsidR="50909248" w:rsidP="50909248" w:rsidRDefault="50909248" w14:paraId="48330B82" w14:textId="3ECA11EB">
          <w:pPr>
            <w:pStyle w:val="TOC2"/>
            <w:tabs>
              <w:tab w:val="right" w:leader="dot" w:pos="9015"/>
            </w:tabs>
            <w:bidi w:val="0"/>
          </w:pPr>
          <w:hyperlink w:anchor="_Toc758987344">
            <w:r w:rsidRPr="50909248" w:rsidR="50909248">
              <w:rPr>
                <w:rStyle w:val="Hyperlink"/>
              </w:rPr>
              <w:t>Waiver</w:t>
            </w:r>
            <w:r>
              <w:tab/>
            </w:r>
            <w:r>
              <w:fldChar w:fldCharType="begin"/>
            </w:r>
            <w:r>
              <w:instrText xml:space="preserve">PAGEREF _Toc758987344 \h</w:instrText>
            </w:r>
            <w:r>
              <w:fldChar w:fldCharType="separate"/>
            </w:r>
            <w:r w:rsidRPr="50909248" w:rsidR="50909248">
              <w:rPr>
                <w:rStyle w:val="Hyperlink"/>
              </w:rPr>
              <w:t>4</w:t>
            </w:r>
            <w:r>
              <w:fldChar w:fldCharType="end"/>
            </w:r>
          </w:hyperlink>
        </w:p>
        <w:p w:rsidR="50909248" w:rsidP="50909248" w:rsidRDefault="50909248" w14:paraId="33E0394C" w14:textId="21BC6F06">
          <w:pPr>
            <w:pStyle w:val="TOC2"/>
            <w:tabs>
              <w:tab w:val="right" w:leader="dot" w:pos="9015"/>
            </w:tabs>
            <w:bidi w:val="0"/>
          </w:pPr>
          <w:hyperlink w:anchor="_Toc1555601160">
            <w:r w:rsidRPr="50909248" w:rsidR="50909248">
              <w:rPr>
                <w:rStyle w:val="Hyperlink"/>
              </w:rPr>
              <w:t>Changes to These Terms and Conditions</w:t>
            </w:r>
            <w:r>
              <w:tab/>
            </w:r>
            <w:r>
              <w:fldChar w:fldCharType="begin"/>
            </w:r>
            <w:r>
              <w:instrText xml:space="preserve">PAGEREF _Toc1555601160 \h</w:instrText>
            </w:r>
            <w:r>
              <w:fldChar w:fldCharType="separate"/>
            </w:r>
            <w:r w:rsidRPr="50909248" w:rsidR="50909248">
              <w:rPr>
                <w:rStyle w:val="Hyperlink"/>
              </w:rPr>
              <w:t>5</w:t>
            </w:r>
            <w:r>
              <w:fldChar w:fldCharType="end"/>
            </w:r>
          </w:hyperlink>
        </w:p>
        <w:p w:rsidR="50909248" w:rsidP="50909248" w:rsidRDefault="50909248" w14:paraId="7B6661B9" w14:textId="7F036B1B">
          <w:pPr>
            <w:pStyle w:val="TOC1"/>
            <w:tabs>
              <w:tab w:val="right" w:leader="dot" w:pos="9015"/>
            </w:tabs>
            <w:bidi w:val="0"/>
          </w:pPr>
          <w:hyperlink w:anchor="_Toc277856615">
            <w:r w:rsidRPr="50909248" w:rsidR="50909248">
              <w:rPr>
                <w:rStyle w:val="Hyperlink"/>
              </w:rPr>
              <w:t>Contact Us</w:t>
            </w:r>
            <w:r>
              <w:tab/>
            </w:r>
            <w:r>
              <w:fldChar w:fldCharType="begin"/>
            </w:r>
            <w:r>
              <w:instrText xml:space="preserve">PAGEREF _Toc277856615 \h</w:instrText>
            </w:r>
            <w:r>
              <w:fldChar w:fldCharType="separate"/>
            </w:r>
            <w:r w:rsidRPr="50909248" w:rsidR="50909248">
              <w:rPr>
                <w:rStyle w:val="Hyperlink"/>
              </w:rPr>
              <w:t>5</w:t>
            </w:r>
            <w:r>
              <w:fldChar w:fldCharType="end"/>
            </w:r>
          </w:hyperlink>
          <w:r>
            <w:fldChar w:fldCharType="end"/>
          </w:r>
        </w:p>
      </w:sdtContent>
    </w:sdt>
    <w:p w:rsidR="2AE91BAE" w:rsidP="2AE91BAE" w:rsidRDefault="2AE91BAE" w14:paraId="2FDC1476" w14:textId="3DF58EC5">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2AE91BAE" w:rsidP="2AE91BAE" w:rsidRDefault="2AE91BAE" w14:paraId="38754D21" w14:textId="3E3DBB80">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2AE91BAE" w:rsidP="2AE91BAE" w:rsidRDefault="2AE91BAE" w14:paraId="4C53A960" w14:textId="050BBE82">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2AE91BAE" w:rsidP="2AE91BAE" w:rsidRDefault="2AE91BAE" w14:paraId="2D29990E" w14:textId="152FEF3E">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2AE91BAE" w:rsidP="2AE91BAE" w:rsidRDefault="2AE91BAE" w14:paraId="53199B6B" w14:textId="73B15068">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2AE91BAE" w:rsidP="2AE91BAE" w:rsidRDefault="2AE91BAE" w14:paraId="5AE19B96" w14:textId="04BFA575">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2AE91BAE" w:rsidP="2AE91BAE" w:rsidRDefault="2AE91BAE" w14:paraId="4807CC66" w14:textId="48E2B585">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2AE91BAE" w:rsidP="2AE91BAE" w:rsidRDefault="2AE91BAE" w14:paraId="4A4640DC" w14:textId="14892FD3">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2AE91BAE" w:rsidP="2AE91BAE" w:rsidRDefault="2AE91BAE" w14:paraId="2E5A5F2D" w14:textId="5702B6F2">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2AE91BAE" w:rsidP="2AE91BAE" w:rsidRDefault="2AE91BAE" w14:paraId="4E2C44A9" w14:textId="61264EB3">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2AE91BAE" w:rsidP="2AE91BAE" w:rsidRDefault="2AE91BAE" w14:paraId="131412BB" w14:textId="4C49CEDC">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2AE91BAE" w:rsidP="2AE91BAE" w:rsidRDefault="2AE91BAE" w14:paraId="2200B78B" w14:textId="239C7C67">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2AE91BAE" w:rsidP="2AE91BAE" w:rsidRDefault="2AE91BAE" w14:paraId="0E77CC28" w14:textId="5C8CBF3C">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50909248" w:rsidP="50909248" w:rsidRDefault="50909248" w14:paraId="33B5FCD4" w14:textId="2F75E1BD">
      <w:pPr>
        <w:pStyle w:val="Heading1"/>
        <w:rPr>
          <w:noProof w:val="0"/>
          <w:lang w:val="en-AU"/>
        </w:rPr>
      </w:pPr>
    </w:p>
    <w:p w:rsidR="50909248" w:rsidP="50909248" w:rsidRDefault="50909248" w14:paraId="7564D9B5" w14:textId="0A0F101B">
      <w:pPr>
        <w:pStyle w:val="Heading1"/>
        <w:rPr>
          <w:noProof w:val="0"/>
          <w:lang w:val="en-AU"/>
        </w:rPr>
      </w:pPr>
    </w:p>
    <w:p w:rsidR="50909248" w:rsidP="50909248" w:rsidRDefault="50909248" w14:paraId="70220222" w14:textId="3F07B440">
      <w:pPr>
        <w:pStyle w:val="Heading1"/>
        <w:rPr>
          <w:noProof w:val="0"/>
          <w:lang w:val="en-AU"/>
        </w:rPr>
      </w:pPr>
    </w:p>
    <w:p w:rsidR="50909248" w:rsidP="50909248" w:rsidRDefault="50909248" w14:paraId="738BD861" w14:textId="0F874B7B">
      <w:pPr>
        <w:pStyle w:val="Heading1"/>
        <w:rPr>
          <w:noProof w:val="0"/>
          <w:lang w:val="en-AU"/>
        </w:rPr>
      </w:pPr>
    </w:p>
    <w:p w:rsidR="00A223D5" w:rsidP="50909248" w:rsidRDefault="00A223D5" w14:paraId="663474AA" w14:textId="672E832E">
      <w:pPr>
        <w:pStyle w:val="Heading1"/>
        <w:rPr>
          <w:rFonts w:ascii="Calibri Light" w:hAnsi="Calibri Light" w:eastAsia="" w:cs=""/>
          <w:b w:val="1"/>
          <w:bCs w:val="1"/>
          <w:i w:val="1"/>
          <w:iCs w:val="1"/>
          <w:caps w:val="0"/>
          <w:smallCaps w:val="0"/>
          <w:noProof w:val="0"/>
          <w:color w:val="2F5496" w:themeColor="accent1" w:themeTint="FF" w:themeShade="BF"/>
          <w:sz w:val="32"/>
          <w:szCs w:val="32"/>
          <w:lang w:val="en-AU"/>
        </w:rPr>
      </w:pPr>
      <w:bookmarkStart w:name="_Toc1411705502" w:id="1970233849"/>
      <w:r w:rsidRPr="50909248" w:rsidR="33B529B6">
        <w:rPr>
          <w:noProof w:val="0"/>
          <w:lang w:val="en-AU"/>
        </w:rPr>
        <w:t>Terms of Use</w:t>
      </w:r>
      <w:bookmarkEnd w:id="1970233849"/>
    </w:p>
    <w:p w:rsidR="00A223D5" w:rsidP="27751FA4" w:rsidRDefault="00A223D5" w14:paraId="2CABB57B" w14:textId="6F5E987C">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27751FA4"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Our Terms and Conditions were last updated on 28/7/2022.</w:t>
      </w:r>
    </w:p>
    <w:p w:rsidR="00A223D5" w:rsidP="33B529B6" w:rsidRDefault="00A223D5" w14:paraId="41BEBB67" w14:textId="4A6269C5">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Please read these terms and conditions carefully before using the Fortify Service.</w:t>
      </w:r>
    </w:p>
    <w:p w:rsidR="00A223D5" w:rsidP="50909248" w:rsidRDefault="00A223D5" w14:paraId="73B2FCA7" w14:textId="363B0621">
      <w:pPr>
        <w:pStyle w:val="Heading1"/>
        <w:rPr>
          <w:rFonts w:ascii="Calibri Light" w:hAnsi="Calibri Light" w:eastAsia="" w:cs=""/>
          <w:b w:val="0"/>
          <w:bCs w:val="0"/>
          <w:i w:val="0"/>
          <w:iCs w:val="0"/>
          <w:caps w:val="0"/>
          <w:smallCaps w:val="0"/>
          <w:noProof w:val="0"/>
          <w:color w:val="2F5496" w:themeColor="accent1" w:themeTint="FF" w:themeShade="BF"/>
          <w:sz w:val="32"/>
          <w:szCs w:val="32"/>
          <w:lang w:val="en-AU"/>
        </w:rPr>
      </w:pPr>
      <w:bookmarkStart w:name="_Toc1560338424" w:id="1884295600"/>
      <w:r w:rsidRPr="50909248" w:rsidR="33B529B6">
        <w:rPr>
          <w:noProof w:val="0"/>
          <w:lang w:val="en-AU"/>
        </w:rPr>
        <w:t>Acknowledgment</w:t>
      </w:r>
      <w:bookmarkEnd w:id="1884295600"/>
    </w:p>
    <w:p w:rsidR="00A223D5" w:rsidP="33B529B6" w:rsidRDefault="00A223D5" w14:paraId="0FE59E43" w14:textId="68CC6330">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 xml:space="preserve">These are the Terms and Conditions governing the use of this Service and the agreement that operates between You and Fortify. These Terms and Conditions set out the rights and obligations of all users regarding the use of </w:t>
      </w:r>
      <w:hyperlink>
        <w:r w:rsidRPr="33B529B6" w:rsidR="33B529B6">
          <w:rPr>
            <w:rStyle w:val="Hyperlink"/>
            <w:rFonts w:ascii="Times New Roman" w:hAnsi="Times New Roman" w:eastAsia="Times New Roman" w:cs="Times New Roman"/>
            <w:b w:val="0"/>
            <w:bCs w:val="0"/>
            <w:i w:val="0"/>
            <w:iCs w:val="0"/>
            <w:caps w:val="0"/>
            <w:smallCaps w:val="0"/>
            <w:noProof w:val="0"/>
            <w:sz w:val="24"/>
            <w:szCs w:val="24"/>
            <w:lang w:val="en-AU"/>
          </w:rPr>
          <w:t>www.helpfortify.org</w:t>
        </w:r>
      </w:hyperlink>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w:t>
      </w:r>
    </w:p>
    <w:p w:rsidR="00A223D5" w:rsidP="33B529B6" w:rsidRDefault="00A223D5" w14:paraId="1ED537C3" w14:textId="4D223033">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Your access to and use of the service is conditioned on your acceptance of and compliance with these Terms and Conditions. These Terms and Conditions apply to all visitors, users and others who access or use the Service.</w:t>
      </w:r>
    </w:p>
    <w:p w:rsidR="00A223D5" w:rsidP="33B529B6" w:rsidRDefault="00A223D5" w14:paraId="3001BE3E" w14:textId="10522EE9">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 xml:space="preserve">By accessing or using </w:t>
      </w:r>
      <w:hyperlink>
        <w:r w:rsidRPr="33B529B6" w:rsidR="33B529B6">
          <w:rPr>
            <w:rStyle w:val="Hyperlink"/>
            <w:rFonts w:ascii="Times New Roman" w:hAnsi="Times New Roman" w:eastAsia="Times New Roman" w:cs="Times New Roman"/>
            <w:b w:val="0"/>
            <w:bCs w:val="0"/>
            <w:i w:val="0"/>
            <w:iCs w:val="0"/>
            <w:caps w:val="0"/>
            <w:smallCaps w:val="0"/>
            <w:noProof w:val="0"/>
            <w:sz w:val="24"/>
            <w:szCs w:val="24"/>
            <w:lang w:val="en-AU"/>
          </w:rPr>
          <w:t>www.helpfortify.org</w:t>
        </w:r>
      </w:hyperlink>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 you agree to be bound by these Terms and Conditions. If you disagree with any part of these Terms and Conditions, then You may not access this service.</w:t>
      </w:r>
    </w:p>
    <w:p w:rsidR="00A223D5" w:rsidP="33B529B6" w:rsidRDefault="00A223D5" w14:paraId="249B7C41" w14:textId="162EB77C">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You represent that you are over the age of 18. The Company does not permit those under 18 to use the Service.</w:t>
      </w:r>
    </w:p>
    <w:p w:rsidR="00A223D5" w:rsidP="33B529B6" w:rsidRDefault="00A223D5" w14:paraId="3358CE98" w14:textId="6DE67EB2">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rsidR="00A223D5" w:rsidP="33B529B6" w:rsidRDefault="00A223D5" w14:paraId="23FE77B3" w14:textId="7DE8A28E">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p>
    <w:p w:rsidR="00A223D5" w:rsidP="50909248" w:rsidRDefault="00A223D5" w14:paraId="06FA6AFA" w14:textId="7C28F4F2">
      <w:pPr>
        <w:pStyle w:val="Heading1"/>
        <w:rPr>
          <w:rFonts w:ascii="Calibri Light" w:hAnsi="Calibri Light" w:eastAsia="" w:cs=""/>
          <w:b w:val="0"/>
          <w:bCs w:val="0"/>
          <w:i w:val="1"/>
          <w:iCs w:val="1"/>
          <w:caps w:val="0"/>
          <w:smallCaps w:val="0"/>
          <w:noProof w:val="0"/>
          <w:color w:val="2F5496" w:themeColor="accent1" w:themeTint="FF" w:themeShade="BF"/>
          <w:sz w:val="32"/>
          <w:szCs w:val="32"/>
          <w:lang w:val="en-AU"/>
        </w:rPr>
      </w:pPr>
      <w:bookmarkStart w:name="_Toc22051416" w:id="2051874582"/>
      <w:r w:rsidRPr="50909248" w:rsidR="33B529B6">
        <w:rPr>
          <w:noProof w:val="0"/>
          <w:lang w:val="en-AU"/>
        </w:rPr>
        <w:t>Copyright Policy</w:t>
      </w:r>
      <w:bookmarkEnd w:id="2051874582"/>
    </w:p>
    <w:p w:rsidR="00A223D5" w:rsidP="50909248" w:rsidRDefault="00A223D5" w14:paraId="7D7F7FF5" w14:textId="42FF5D09">
      <w:pPr>
        <w:pStyle w:val="Heading2"/>
        <w:rPr>
          <w:rFonts w:ascii="Calibri Light" w:hAnsi="Calibri Light" w:eastAsia="" w:cs=""/>
          <w:b w:val="0"/>
          <w:bCs w:val="0"/>
          <w:i w:val="0"/>
          <w:iCs w:val="0"/>
          <w:caps w:val="0"/>
          <w:smallCaps w:val="0"/>
          <w:noProof w:val="0"/>
          <w:color w:val="2F5496" w:themeColor="accent1" w:themeTint="FF" w:themeShade="BF"/>
          <w:sz w:val="26"/>
          <w:szCs w:val="26"/>
          <w:lang w:val="en-AU"/>
        </w:rPr>
      </w:pPr>
      <w:bookmarkStart w:name="_Toc1555874383" w:id="746753301"/>
      <w:r w:rsidRPr="50909248" w:rsidR="33B529B6">
        <w:rPr>
          <w:noProof w:val="0"/>
          <w:lang w:val="en-AU"/>
        </w:rPr>
        <w:t>Intellectual Property Infringement</w:t>
      </w:r>
      <w:bookmarkEnd w:id="746753301"/>
    </w:p>
    <w:p w:rsidR="00A223D5" w:rsidP="33B529B6" w:rsidRDefault="00A223D5" w14:paraId="3DE69706" w14:textId="708BE7BB">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We respect the intellectual property rights of others. It is Our policy to respond to any claim that Content posted on the Service infringes a copyright or other intellectual property infringement of any person.</w:t>
      </w:r>
    </w:p>
    <w:p w:rsidR="00A223D5" w:rsidP="33B529B6" w:rsidRDefault="00A223D5" w14:paraId="2D9EA964" w14:textId="5188C5E1">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If you are a copyright owner, or authorized on behalf of one, and you believe that the copyrighted work has been copied in a way that constitutes copyright infringement that is taking place through the Service, you must submit your notice in writing to the attention of our copyright agent via email and include in your notice a detailed description of the alleged infringement.</w:t>
      </w:r>
    </w:p>
    <w:p w:rsidR="00A223D5" w:rsidP="33B529B6" w:rsidRDefault="00A223D5" w14:paraId="6F3B9F84" w14:textId="38174509">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You may be held accountable for damages (including costs and attorneys' fees) for misrepresenting that any Content is infringing Your copyright.</w:t>
      </w:r>
    </w:p>
    <w:p w:rsidR="00A223D5" w:rsidP="50909248" w:rsidRDefault="00A223D5" w14:paraId="1BD4E76A" w14:textId="3F5A392F">
      <w:pPr>
        <w:pStyle w:val="Heading2"/>
        <w:rPr>
          <w:rFonts w:ascii="Calibri Light" w:hAnsi="Calibri Light" w:eastAsia="" w:cs=""/>
          <w:b w:val="0"/>
          <w:bCs w:val="0"/>
          <w:i w:val="0"/>
          <w:iCs w:val="0"/>
          <w:caps w:val="0"/>
          <w:smallCaps w:val="0"/>
          <w:noProof w:val="0"/>
          <w:color w:val="2F5496" w:themeColor="accent1" w:themeTint="FF" w:themeShade="BF"/>
          <w:sz w:val="26"/>
          <w:szCs w:val="26"/>
          <w:lang w:val="en-AU"/>
        </w:rPr>
      </w:pPr>
      <w:bookmarkStart w:name="_Toc686935218" w:id="922404709"/>
      <w:r w:rsidRPr="50909248" w:rsidR="33B529B6">
        <w:rPr>
          <w:noProof w:val="0"/>
          <w:lang w:val="en-AU"/>
        </w:rPr>
        <w:t>DMCA Notice and DMCA Procedure for Copyright Infringement Claims</w:t>
      </w:r>
      <w:bookmarkEnd w:id="922404709"/>
    </w:p>
    <w:p w:rsidR="00A223D5" w:rsidP="33B529B6" w:rsidRDefault="00A223D5" w14:paraId="50D4958D" w14:textId="743364C6">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You may submit a notification pursuant to the Digital Millennium Copyright Act (DMCA) by providing our Copyright Agent with the following information in writing (see 17 U.S.C 512(c)(3) for further detail):</w:t>
      </w:r>
    </w:p>
    <w:p w:rsidR="00A223D5" w:rsidP="33B529B6" w:rsidRDefault="00A223D5" w14:paraId="05E16BF7" w14:textId="6FF2CF86">
      <w:pPr>
        <w:pStyle w:val="ListParagraph"/>
        <w:numPr>
          <w:ilvl w:val="0"/>
          <w:numId w:val="1"/>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 xml:space="preserve"> An electronic or physical signature of the person authorized to act on behalf of the owner of the copyright's interest.</w:t>
      </w:r>
    </w:p>
    <w:p w:rsidR="00A223D5" w:rsidP="33B529B6" w:rsidRDefault="00A223D5" w14:paraId="4E3A40F2" w14:textId="57D9BE70">
      <w:pPr>
        <w:pStyle w:val="ListParagraph"/>
        <w:numPr>
          <w:ilvl w:val="0"/>
          <w:numId w:val="1"/>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A description of the copyrighted work that you claim has been infringed, including the URL (i.e., web page address) of the location where the copyrighted work exists or a copy of the copyrighted work.</w:t>
      </w:r>
    </w:p>
    <w:p w:rsidR="00A223D5" w:rsidP="33B529B6" w:rsidRDefault="00A223D5" w14:paraId="52BA4FA8" w14:textId="1A6CA0DF">
      <w:pPr>
        <w:pStyle w:val="ListParagraph"/>
        <w:numPr>
          <w:ilvl w:val="0"/>
          <w:numId w:val="1"/>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Identification of the URL or other specific location on the Service where the material that You claim is infringing is located.</w:t>
      </w:r>
    </w:p>
    <w:p w:rsidR="00A223D5" w:rsidP="33B529B6" w:rsidRDefault="00A223D5" w14:paraId="6C79E795" w14:textId="21624C72">
      <w:pPr>
        <w:pStyle w:val="ListParagraph"/>
        <w:numPr>
          <w:ilvl w:val="0"/>
          <w:numId w:val="1"/>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Your address, telephone number, and email address.</w:t>
      </w:r>
    </w:p>
    <w:p w:rsidR="00A223D5" w:rsidP="33B529B6" w:rsidRDefault="00A223D5" w14:paraId="7868702D" w14:textId="479D09B2">
      <w:pPr>
        <w:pStyle w:val="ListParagraph"/>
        <w:numPr>
          <w:ilvl w:val="0"/>
          <w:numId w:val="1"/>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A statement by you that you have a good faith belief that the disputed use is not authorized by the copyright owner, its agent, or the law.</w:t>
      </w:r>
    </w:p>
    <w:p w:rsidR="00A223D5" w:rsidP="33B529B6" w:rsidRDefault="00A223D5" w14:paraId="149200EF" w14:textId="694624A2">
      <w:pPr>
        <w:pStyle w:val="ListParagraph"/>
        <w:numPr>
          <w:ilvl w:val="0"/>
          <w:numId w:val="1"/>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A statement by you, made under penalty of perjury, that the above information in your notice is accurate and that you are the copyright owner or authorized to act on the copyright owner's behalf.</w:t>
      </w:r>
    </w:p>
    <w:p w:rsidR="00A223D5" w:rsidP="33B529B6" w:rsidRDefault="00A223D5" w14:paraId="6995B120" w14:textId="0F8A8E05">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You can contact our copyright agent via email. Upon receipt of a notification, the Company will take whatever action, in its sole discretion, it deems appropriate, including removal of the challenged content from the Service.</w:t>
      </w:r>
    </w:p>
    <w:p w:rsidR="00A223D5" w:rsidP="50909248" w:rsidRDefault="00A223D5" w14:paraId="008D0357" w14:textId="566E7AA2">
      <w:pPr>
        <w:pStyle w:val="Heading2"/>
        <w:rPr>
          <w:rFonts w:ascii="Calibri Light" w:hAnsi="Calibri Light" w:eastAsia="" w:cs=""/>
          <w:b w:val="0"/>
          <w:bCs w:val="0"/>
          <w:i w:val="0"/>
          <w:iCs w:val="0"/>
          <w:caps w:val="0"/>
          <w:smallCaps w:val="0"/>
          <w:noProof w:val="0"/>
          <w:color w:val="2F5496" w:themeColor="accent1" w:themeTint="FF" w:themeShade="BF"/>
          <w:sz w:val="26"/>
          <w:szCs w:val="26"/>
          <w:lang w:val="en-AU"/>
        </w:rPr>
      </w:pPr>
      <w:bookmarkStart w:name="_Toc385684498" w:id="321292647"/>
      <w:r w:rsidRPr="50909248" w:rsidR="33B529B6">
        <w:rPr>
          <w:noProof w:val="0"/>
          <w:lang w:val="en-AU"/>
        </w:rPr>
        <w:t>Intellectual Property</w:t>
      </w:r>
      <w:bookmarkEnd w:id="321292647"/>
    </w:p>
    <w:p w:rsidR="00A223D5" w:rsidP="33B529B6" w:rsidRDefault="00A223D5" w14:paraId="5991460A" w14:textId="15E9027E">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The Service and its original content (excluding Content provided by you or other users), features and functionality are and will remain the exclusive property of the Company and its licensors.</w:t>
      </w:r>
    </w:p>
    <w:p w:rsidR="00A223D5" w:rsidP="33B529B6" w:rsidRDefault="00A223D5" w14:paraId="0CCD907D" w14:textId="5BBE619B">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The Service is protected by copyright, trademark, and other laws of both the Country and foreign countries.</w:t>
      </w:r>
    </w:p>
    <w:p w:rsidR="00A223D5" w:rsidP="33B529B6" w:rsidRDefault="00A223D5" w14:paraId="1DB02538" w14:textId="68A30A49">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Our trademarks and trade dress may not be used in connection with any product or service without the prior written consent of the Company.</w:t>
      </w:r>
    </w:p>
    <w:p w:rsidR="00A223D5" w:rsidP="50909248" w:rsidRDefault="00A223D5" w14:paraId="5513A619" w14:textId="73DA65BD">
      <w:pPr>
        <w:pStyle w:val="Heading2"/>
        <w:rPr>
          <w:rFonts w:ascii="Calibri Light" w:hAnsi="Calibri Light" w:eastAsia="" w:cs=""/>
          <w:b w:val="0"/>
          <w:bCs w:val="0"/>
          <w:i w:val="0"/>
          <w:iCs w:val="0"/>
          <w:caps w:val="0"/>
          <w:smallCaps w:val="0"/>
          <w:noProof w:val="0"/>
          <w:color w:val="2F5496" w:themeColor="accent1" w:themeTint="FF" w:themeShade="BF"/>
          <w:sz w:val="26"/>
          <w:szCs w:val="26"/>
          <w:lang w:val="en-AU"/>
        </w:rPr>
      </w:pPr>
      <w:bookmarkStart w:name="_Toc1697592258" w:id="1993191169"/>
      <w:r w:rsidRPr="50909248" w:rsidR="33B529B6">
        <w:rPr>
          <w:noProof w:val="0"/>
          <w:lang w:val="en-AU"/>
        </w:rPr>
        <w:t>Links to Other Websites</w:t>
      </w:r>
      <w:bookmarkEnd w:id="1993191169"/>
    </w:p>
    <w:p w:rsidR="00A223D5" w:rsidP="33B529B6" w:rsidRDefault="00A223D5" w14:paraId="01075BD9" w14:textId="3EC8D71B">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Our Service may contain links to third-party web sites or services that are not owned or controlled by the Company.</w:t>
      </w:r>
    </w:p>
    <w:p w:rsidR="00A223D5" w:rsidP="33B529B6" w:rsidRDefault="00A223D5" w14:paraId="279ACC6A" w14:textId="00909EED">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The Company has no control over, and assumes no responsibility for, the content, privacy policies, or practices of any third-party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sidR="00A223D5" w:rsidP="33B529B6" w:rsidRDefault="00A223D5" w14:paraId="1B82649D" w14:textId="3E3025FB">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We strongly advise you to read the terms and conditions and privacy policies of any third-party web sites or services that You visit.</w:t>
      </w:r>
    </w:p>
    <w:p w:rsidR="00A223D5" w:rsidP="50909248" w:rsidRDefault="00A223D5" w14:paraId="4C9E1AD7" w14:textId="675A3963">
      <w:pPr>
        <w:pStyle w:val="Heading2"/>
        <w:rPr>
          <w:rFonts w:ascii="Calibri Light" w:hAnsi="Calibri Light" w:eastAsia="" w:cs=""/>
          <w:b w:val="0"/>
          <w:bCs w:val="0"/>
          <w:i w:val="0"/>
          <w:iCs w:val="0"/>
          <w:caps w:val="0"/>
          <w:smallCaps w:val="0"/>
          <w:noProof w:val="0"/>
          <w:color w:val="2F5496" w:themeColor="accent1" w:themeTint="FF" w:themeShade="BF"/>
          <w:sz w:val="26"/>
          <w:szCs w:val="26"/>
          <w:lang w:val="en-AU"/>
        </w:rPr>
      </w:pPr>
      <w:bookmarkStart w:name="_Toc350087439" w:id="1617311749"/>
      <w:r w:rsidRPr="50909248" w:rsidR="33B529B6">
        <w:rPr>
          <w:noProof w:val="0"/>
          <w:lang w:val="en-AU"/>
        </w:rPr>
        <w:t>"AS IS" and "AS AVAILABLE" Disclaimer</w:t>
      </w:r>
      <w:bookmarkEnd w:id="1617311749"/>
    </w:p>
    <w:p w:rsidR="00A223D5" w:rsidP="33B529B6" w:rsidRDefault="00A223D5" w14:paraId="783B0FE9" w14:textId="3A86101D">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sidR="00A223D5" w:rsidP="50909248" w:rsidRDefault="00A223D5" w14:paraId="25F62DB9" w14:textId="00893CC6">
      <w:pPr>
        <w:pStyle w:val="Heading2"/>
        <w:rPr>
          <w:rFonts w:ascii="Calibri Light" w:hAnsi="Calibri Light" w:eastAsia="" w:cs=""/>
          <w:b w:val="0"/>
          <w:bCs w:val="0"/>
          <w:i w:val="0"/>
          <w:iCs w:val="0"/>
          <w:caps w:val="0"/>
          <w:smallCaps w:val="0"/>
          <w:noProof w:val="0"/>
          <w:color w:val="2F5496" w:themeColor="accent1" w:themeTint="FF" w:themeShade="BF"/>
          <w:sz w:val="26"/>
          <w:szCs w:val="26"/>
          <w:lang w:val="en-AU"/>
        </w:rPr>
      </w:pPr>
      <w:bookmarkStart w:name="_Toc788237493" w:id="583342041"/>
      <w:r w:rsidRPr="50909248" w:rsidR="33B529B6">
        <w:rPr>
          <w:noProof w:val="0"/>
          <w:lang w:val="en-AU"/>
        </w:rPr>
        <w:t>Disputes Resolution</w:t>
      </w:r>
      <w:bookmarkEnd w:id="583342041"/>
    </w:p>
    <w:p w:rsidR="00A223D5" w:rsidP="33B529B6" w:rsidRDefault="00A223D5" w14:paraId="600C0CE6" w14:textId="54545FE2">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If you have any concern or dispute about the Service, you agree to first try to resolve the dispute informally by contacting the Company.</w:t>
      </w:r>
    </w:p>
    <w:p w:rsidR="00A223D5" w:rsidP="50909248" w:rsidRDefault="00A223D5" w14:paraId="17CE84FF" w14:textId="2E858700">
      <w:pPr>
        <w:pStyle w:val="Heading2"/>
        <w:rPr>
          <w:rFonts w:ascii="Calibri Light" w:hAnsi="Calibri Light" w:eastAsia="" w:cs=""/>
          <w:b w:val="0"/>
          <w:bCs w:val="0"/>
          <w:i w:val="0"/>
          <w:iCs w:val="0"/>
          <w:caps w:val="0"/>
          <w:smallCaps w:val="0"/>
          <w:noProof w:val="0"/>
          <w:color w:val="2F5496" w:themeColor="accent1" w:themeTint="FF" w:themeShade="BF"/>
          <w:sz w:val="26"/>
          <w:szCs w:val="26"/>
          <w:lang w:val="en-AU"/>
        </w:rPr>
      </w:pPr>
      <w:bookmarkStart w:name="_Toc1589576357" w:id="1695941939"/>
      <w:r w:rsidRPr="50909248" w:rsidR="33B529B6">
        <w:rPr>
          <w:noProof w:val="0"/>
          <w:lang w:val="en-AU"/>
        </w:rPr>
        <w:t>For European Union (EU) Users</w:t>
      </w:r>
      <w:bookmarkEnd w:id="1695941939"/>
    </w:p>
    <w:p w:rsidR="00A223D5" w:rsidP="33B529B6" w:rsidRDefault="00A223D5" w14:paraId="7C442E48" w14:textId="0F90BF6D">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If You are a European Union consumer, you will benefit from any mandatory provisions of the law of the country in which you are resident in.</w:t>
      </w:r>
    </w:p>
    <w:p w:rsidR="00A223D5" w:rsidP="33B529B6" w:rsidRDefault="00A223D5" w14:paraId="22224569" w14:textId="20A3DCBD">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p>
    <w:p w:rsidR="00A223D5" w:rsidP="50909248" w:rsidRDefault="00A223D5" w14:paraId="62D44C93" w14:textId="32CB8EE2">
      <w:pPr>
        <w:pStyle w:val="Heading1"/>
        <w:rPr>
          <w:rFonts w:ascii="Calibri Light" w:hAnsi="Calibri Light" w:eastAsia="" w:cs=""/>
          <w:b w:val="0"/>
          <w:bCs w:val="0"/>
          <w:i w:val="1"/>
          <w:iCs w:val="1"/>
          <w:caps w:val="0"/>
          <w:smallCaps w:val="0"/>
          <w:noProof w:val="0"/>
          <w:color w:val="2F5496" w:themeColor="accent1" w:themeTint="FF" w:themeShade="BF"/>
          <w:sz w:val="32"/>
          <w:szCs w:val="32"/>
          <w:lang w:val="en-AU"/>
        </w:rPr>
      </w:pPr>
      <w:bookmarkStart w:name="_Toc1517952451" w:id="167426414"/>
      <w:r w:rsidRPr="50909248" w:rsidR="33B529B6">
        <w:rPr>
          <w:noProof w:val="0"/>
          <w:lang w:val="en-AU"/>
        </w:rPr>
        <w:t>Severability and Waiver</w:t>
      </w:r>
      <w:bookmarkEnd w:id="167426414"/>
    </w:p>
    <w:p w:rsidR="00A223D5" w:rsidP="50909248" w:rsidRDefault="00A223D5" w14:paraId="43529554" w14:textId="20F21151">
      <w:pPr>
        <w:pStyle w:val="Heading2"/>
        <w:rPr>
          <w:rFonts w:ascii="Calibri Light" w:hAnsi="Calibri Light" w:eastAsia="" w:cs=""/>
          <w:b w:val="0"/>
          <w:bCs w:val="0"/>
          <w:i w:val="0"/>
          <w:iCs w:val="0"/>
          <w:caps w:val="0"/>
          <w:smallCaps w:val="0"/>
          <w:noProof w:val="0"/>
          <w:color w:val="2F5496" w:themeColor="accent1" w:themeTint="FF" w:themeShade="BF"/>
          <w:sz w:val="26"/>
          <w:szCs w:val="26"/>
          <w:lang w:val="en-AU"/>
        </w:rPr>
      </w:pPr>
      <w:bookmarkStart w:name="_Toc937130185" w:id="854381594"/>
      <w:r w:rsidRPr="50909248" w:rsidR="33B529B6">
        <w:rPr>
          <w:noProof w:val="0"/>
          <w:lang w:val="en-AU"/>
        </w:rPr>
        <w:t>Severability</w:t>
      </w:r>
      <w:bookmarkEnd w:id="854381594"/>
    </w:p>
    <w:p w:rsidR="00A223D5" w:rsidP="33B529B6" w:rsidRDefault="00A223D5" w14:paraId="301515CE" w14:textId="1E5D00C4">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 xml:space="preserve"> 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rsidR="00A223D5" w:rsidP="50909248" w:rsidRDefault="00A223D5" w14:paraId="4B65C94B" w14:textId="1CA2B2FA">
      <w:pPr>
        <w:pStyle w:val="Heading2"/>
        <w:rPr>
          <w:rFonts w:ascii="Calibri Light" w:hAnsi="Calibri Light" w:eastAsia="" w:cs=""/>
          <w:b w:val="0"/>
          <w:bCs w:val="0"/>
          <w:i w:val="0"/>
          <w:iCs w:val="0"/>
          <w:caps w:val="0"/>
          <w:smallCaps w:val="0"/>
          <w:noProof w:val="0"/>
          <w:color w:val="2F5496" w:themeColor="accent1" w:themeTint="FF" w:themeShade="BF"/>
          <w:sz w:val="26"/>
          <w:szCs w:val="26"/>
          <w:lang w:val="en-AU"/>
        </w:rPr>
      </w:pPr>
      <w:bookmarkStart w:name="_Toc758987344" w:id="1920651995"/>
      <w:r w:rsidRPr="50909248" w:rsidR="33B529B6">
        <w:rPr>
          <w:noProof w:val="0"/>
          <w:lang w:val="en-AU"/>
        </w:rPr>
        <w:t xml:space="preserve"> </w:t>
      </w:r>
      <w:r w:rsidRPr="50909248" w:rsidR="33B529B6">
        <w:rPr>
          <w:noProof w:val="0"/>
          <w:lang w:val="en-AU"/>
        </w:rPr>
        <w:t>Waiver</w:t>
      </w:r>
      <w:bookmarkEnd w:id="1920651995"/>
    </w:p>
    <w:p w:rsidR="00A223D5" w:rsidP="33B529B6" w:rsidRDefault="00A223D5" w14:paraId="382E5545" w14:textId="6A0D6EF9">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Except as provided herein, the failure to exercise a right or to require performance of an obligation under this Terms shall not affect a party's ability to exercise such right or require such performance at any time thereafter nor shall be the waiver of a breach constitute a waiver of any subsequent breach.</w:t>
      </w:r>
    </w:p>
    <w:p w:rsidR="00A223D5" w:rsidP="50909248" w:rsidRDefault="00A223D5" w14:paraId="2063E4C4" w14:textId="1F22DBC0">
      <w:pPr>
        <w:pStyle w:val="Heading2"/>
        <w:rPr>
          <w:rFonts w:ascii="Calibri Light" w:hAnsi="Calibri Light" w:eastAsia="" w:cs=""/>
          <w:b w:val="0"/>
          <w:bCs w:val="0"/>
          <w:i w:val="0"/>
          <w:iCs w:val="0"/>
          <w:caps w:val="0"/>
          <w:smallCaps w:val="0"/>
          <w:noProof w:val="0"/>
          <w:color w:val="2F5496" w:themeColor="accent1" w:themeTint="FF" w:themeShade="BF"/>
          <w:sz w:val="26"/>
          <w:szCs w:val="26"/>
          <w:lang w:val="en-AU"/>
        </w:rPr>
      </w:pPr>
      <w:bookmarkStart w:name="_Toc1555601160" w:id="2135927203"/>
      <w:r w:rsidRPr="50909248" w:rsidR="33B529B6">
        <w:rPr>
          <w:noProof w:val="0"/>
          <w:lang w:val="en-AU"/>
        </w:rPr>
        <w:t>Changes to These Terms and Conditions</w:t>
      </w:r>
      <w:bookmarkEnd w:id="2135927203"/>
    </w:p>
    <w:p w:rsidR="00A223D5" w:rsidP="33B529B6" w:rsidRDefault="00A223D5" w14:paraId="00FC92F7" w14:textId="6DAA38A9">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sidR="00A223D5" w:rsidP="33B529B6" w:rsidRDefault="00A223D5" w14:paraId="5E2E9836" w14:textId="04E2F212">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 xml:space="preserve"> By continuing to access or use Our Service after those revisions become effective, you agree to be bound by the revised terms. If You do not agree to the new terms, in whole or in part, please stop using the website and the Service.</w:t>
      </w:r>
    </w:p>
    <w:p w:rsidR="00A223D5" w:rsidP="50909248" w:rsidRDefault="00A223D5" w14:paraId="36380BB2" w14:textId="1A114189">
      <w:pPr>
        <w:pStyle w:val="Heading1"/>
        <w:rPr>
          <w:rFonts w:ascii="Calibri Light" w:hAnsi="Calibri Light" w:eastAsia="" w:cs=""/>
          <w:b w:val="0"/>
          <w:bCs w:val="0"/>
          <w:i w:val="0"/>
          <w:iCs w:val="0"/>
          <w:caps w:val="0"/>
          <w:smallCaps w:val="0"/>
          <w:noProof w:val="0"/>
          <w:color w:val="2F5496" w:themeColor="accent1" w:themeTint="FF" w:themeShade="BF"/>
          <w:sz w:val="32"/>
          <w:szCs w:val="32"/>
          <w:lang w:val="en-AU"/>
        </w:rPr>
      </w:pPr>
      <w:bookmarkStart w:name="_Toc277856615" w:id="1114077787"/>
      <w:r w:rsidRPr="50909248" w:rsidR="33B529B6">
        <w:rPr>
          <w:noProof w:val="0"/>
          <w:lang w:val="en-AU"/>
        </w:rPr>
        <w:t>Contact Us</w:t>
      </w:r>
      <w:bookmarkEnd w:id="1114077787"/>
    </w:p>
    <w:p w:rsidR="00A223D5" w:rsidP="33B529B6" w:rsidRDefault="00A223D5" w14:paraId="71D40C89" w14:textId="72D4B1F7">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3B529B6" w:rsidR="33B52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 xml:space="preserve"> If you have any questions about these Terms and Conditions, you can contact us by visiting this page on our website: </w:t>
      </w:r>
      <w:hyperlink>
        <w:r w:rsidRPr="33B529B6" w:rsidR="33B529B6">
          <w:rPr>
            <w:rStyle w:val="Hyperlink"/>
            <w:rFonts w:ascii="Times New Roman" w:hAnsi="Times New Roman" w:eastAsia="Times New Roman" w:cs="Times New Roman"/>
            <w:b w:val="0"/>
            <w:bCs w:val="0"/>
            <w:i w:val="0"/>
            <w:iCs w:val="0"/>
            <w:caps w:val="0"/>
            <w:smallCaps w:val="0"/>
            <w:noProof w:val="0"/>
            <w:sz w:val="24"/>
            <w:szCs w:val="24"/>
            <w:lang w:val="en-AU"/>
          </w:rPr>
          <w:t>www.helpfortify.org</w:t>
        </w:r>
      </w:hyperlink>
    </w:p>
    <w:p w:rsidR="00A223D5" w:rsidP="33B529B6" w:rsidRDefault="00A223D5" w14:paraId="539FEB62" w14:textId="246B8B07">
      <w:pPr>
        <w:pStyle w:val="Normal"/>
      </w:pPr>
    </w:p>
    <w:sectPr w:rsidR="00A223D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4652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A7"/>
    <w:rsid w:val="003A5AA7"/>
    <w:rsid w:val="00A223D5"/>
    <w:rsid w:val="0B433FAC"/>
    <w:rsid w:val="27751FA4"/>
    <w:rsid w:val="2AE91BAE"/>
    <w:rsid w:val="33AD264D"/>
    <w:rsid w:val="33B529B6"/>
    <w:rsid w:val="509092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8E6A"/>
  <w15:chartTrackingRefBased/>
  <w15:docId w15:val="{685ED035-685E-46C7-A285-3D4075632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37b7083a50c44a9" /><Relationship Type="http://schemas.openxmlformats.org/officeDocument/2006/relationships/image" Target="/media/image.png" Id="R403fb288cb824c92" /><Relationship Type="http://schemas.openxmlformats.org/officeDocument/2006/relationships/glossaryDocument" Target="glossary/document.xml" Id="R65c691f7077a475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4d13c2-48df-436c-8163-7a0f759cb7f8}"/>
      </w:docPartPr>
      <w:docPartBody>
        <w:p w14:paraId="3E2423DA">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Emily Van Elst</dc:creator>
  <keywords/>
  <dc:description/>
  <lastModifiedBy>EMILY MAY VAN ELST</lastModifiedBy>
  <revision>5</revision>
  <dcterms:created xsi:type="dcterms:W3CDTF">2022-08-02T03:01:00.0000000Z</dcterms:created>
  <dcterms:modified xsi:type="dcterms:W3CDTF">2022-08-15T04:15:56.2052155Z</dcterms:modified>
</coreProperties>
</file>